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4D7FD" w14:textId="77777777" w:rsidR="00DA3FA8" w:rsidRDefault="00AA321C">
      <w:pPr>
        <w:spacing w:after="240"/>
        <w:rPr>
          <w:sz w:val="32"/>
          <w:szCs w:val="32"/>
        </w:rPr>
      </w:pPr>
      <w:proofErr w:type="spellStart"/>
      <w:r>
        <w:rPr>
          <w:sz w:val="32"/>
          <w:szCs w:val="32"/>
        </w:rPr>
        <w:t>Soil</w:t>
      </w:r>
      <w:proofErr w:type="spellEnd"/>
      <w:r>
        <w:rPr>
          <w:sz w:val="32"/>
          <w:szCs w:val="32"/>
        </w:rPr>
        <w:t xml:space="preserve"> BON </w:t>
      </w:r>
      <w:proofErr w:type="spellStart"/>
      <w:r>
        <w:rPr>
          <w:sz w:val="32"/>
          <w:szCs w:val="32"/>
        </w:rPr>
        <w:t>Earthworm</w:t>
      </w:r>
      <w:proofErr w:type="spellEnd"/>
      <w:r>
        <w:rPr>
          <w:sz w:val="32"/>
          <w:szCs w:val="32"/>
        </w:rPr>
        <w:t xml:space="preserve"> - A global initiative on </w:t>
      </w:r>
      <w:proofErr w:type="spellStart"/>
      <w:r>
        <w:rPr>
          <w:sz w:val="32"/>
          <w:szCs w:val="32"/>
        </w:rPr>
        <w:t>earthworm</w:t>
      </w:r>
      <w:proofErr w:type="spellEnd"/>
      <w:r>
        <w:rPr>
          <w:sz w:val="32"/>
          <w:szCs w:val="32"/>
        </w:rPr>
        <w:t xml:space="preserve"> distribution, traits, and </w:t>
      </w:r>
      <w:proofErr w:type="spellStart"/>
      <w:r>
        <w:rPr>
          <w:sz w:val="32"/>
          <w:szCs w:val="32"/>
        </w:rPr>
        <w:t>spatiotemporal</w:t>
      </w:r>
      <w:proofErr w:type="spellEnd"/>
      <w:r>
        <w:rPr>
          <w:sz w:val="32"/>
          <w:szCs w:val="32"/>
        </w:rPr>
        <w:t xml:space="preserve"> </w:t>
      </w:r>
      <w:proofErr w:type="spellStart"/>
      <w:r>
        <w:rPr>
          <w:sz w:val="32"/>
          <w:szCs w:val="32"/>
        </w:rPr>
        <w:t>diversity</w:t>
      </w:r>
      <w:proofErr w:type="spellEnd"/>
      <w:r>
        <w:rPr>
          <w:sz w:val="32"/>
          <w:szCs w:val="32"/>
        </w:rPr>
        <w:t xml:space="preserve"> patterns</w:t>
      </w:r>
    </w:p>
    <w:p w14:paraId="627EC619" w14:textId="5A1D096B" w:rsidR="00DA3FA8" w:rsidRDefault="00AA321C">
      <w:pPr>
        <w:rPr>
          <w:sz w:val="24"/>
          <w:szCs w:val="24"/>
        </w:rPr>
      </w:pPr>
      <w:proofErr w:type="spellStart"/>
      <w:r>
        <w:rPr>
          <w:sz w:val="24"/>
          <w:szCs w:val="24"/>
        </w:rPr>
        <w:t>Supplementary</w:t>
      </w:r>
      <w:proofErr w:type="spellEnd"/>
      <w:r>
        <w:rPr>
          <w:sz w:val="24"/>
          <w:szCs w:val="24"/>
        </w:rPr>
        <w:t xml:space="preserve"> </w:t>
      </w:r>
      <w:proofErr w:type="spellStart"/>
      <w:r>
        <w:rPr>
          <w:sz w:val="24"/>
          <w:szCs w:val="24"/>
        </w:rPr>
        <w:t>Material</w:t>
      </w:r>
      <w:proofErr w:type="spellEnd"/>
      <w:r w:rsidR="006A49F0">
        <w:rPr>
          <w:sz w:val="24"/>
          <w:szCs w:val="24"/>
        </w:rPr>
        <w:t xml:space="preserve"> </w:t>
      </w:r>
      <w:r w:rsidR="006A49F0" w:rsidRPr="00BF7C5F">
        <w:rPr>
          <w:sz w:val="24"/>
          <w:szCs w:val="24"/>
        </w:rPr>
        <w:t>to SOIL ORGANISMS 96(1) 2024 Pie</w:t>
      </w:r>
      <w:r w:rsidR="00C02DB1">
        <w:rPr>
          <w:sz w:val="24"/>
          <w:szCs w:val="24"/>
        </w:rPr>
        <w:t>r</w:t>
      </w:r>
      <w:r w:rsidR="006A49F0" w:rsidRPr="00BF7C5F">
        <w:rPr>
          <w:sz w:val="24"/>
          <w:szCs w:val="24"/>
        </w:rPr>
        <w:t xml:space="preserve">re </w:t>
      </w:r>
      <w:proofErr w:type="spellStart"/>
      <w:r w:rsidR="006A49F0" w:rsidRPr="00BF7C5F">
        <w:rPr>
          <w:sz w:val="24"/>
          <w:szCs w:val="24"/>
        </w:rPr>
        <w:t>Ganault</w:t>
      </w:r>
      <w:proofErr w:type="spellEnd"/>
      <w:r w:rsidR="006A49F0" w:rsidRPr="00BF7C5F">
        <w:rPr>
          <w:sz w:val="24"/>
          <w:szCs w:val="24"/>
        </w:rPr>
        <w:t xml:space="preserve"> et al.</w:t>
      </w:r>
      <w:r w:rsidR="00BF7C5F">
        <w:rPr>
          <w:sz w:val="24"/>
          <w:szCs w:val="24"/>
        </w:rPr>
        <w:br/>
      </w:r>
      <w:hyperlink r:id="rId5" w:history="1">
        <w:r w:rsidR="00BF7C5F" w:rsidRPr="00465287">
          <w:rPr>
            <w:rStyle w:val="Lienhypertexte"/>
          </w:rPr>
          <w:t>https://doi.org/10.25674/362</w:t>
        </w:r>
      </w:hyperlink>
    </w:p>
    <w:p w14:paraId="348287F9" w14:textId="77777777" w:rsidR="00DA3FA8" w:rsidRDefault="00DA3FA8">
      <w:pPr>
        <w:rPr>
          <w:sz w:val="28"/>
          <w:szCs w:val="28"/>
        </w:rPr>
      </w:pPr>
    </w:p>
    <w:p w14:paraId="0EA71B99" w14:textId="77777777" w:rsidR="00DA3FA8" w:rsidRDefault="00AA321C">
      <w:pPr>
        <w:jc w:val="both"/>
        <w:rPr>
          <w:sz w:val="24"/>
          <w:szCs w:val="24"/>
        </w:rPr>
      </w:pPr>
      <w:r>
        <w:rPr>
          <w:sz w:val="24"/>
          <w:szCs w:val="24"/>
        </w:rPr>
        <w:t xml:space="preserve">SI A - Sampling </w:t>
      </w:r>
      <w:proofErr w:type="spellStart"/>
      <w:r>
        <w:rPr>
          <w:sz w:val="24"/>
          <w:szCs w:val="24"/>
        </w:rPr>
        <w:t>protocol</w:t>
      </w:r>
      <w:proofErr w:type="spellEnd"/>
    </w:p>
    <w:p w14:paraId="3BDA82A4" w14:textId="77777777" w:rsidR="00DA3FA8" w:rsidRDefault="00DA3FA8">
      <w:pPr>
        <w:jc w:val="both"/>
        <w:rPr>
          <w:sz w:val="24"/>
          <w:szCs w:val="24"/>
        </w:rPr>
      </w:pPr>
    </w:p>
    <w:p w14:paraId="48D2A10C" w14:textId="7248674E" w:rsidR="00DA3FA8" w:rsidRDefault="00AA321C">
      <w:pPr>
        <w:jc w:val="both"/>
        <w:rPr>
          <w:sz w:val="24"/>
          <w:szCs w:val="24"/>
        </w:rPr>
      </w:pPr>
      <w:proofErr w:type="spellStart"/>
      <w:r>
        <w:rPr>
          <w:sz w:val="24"/>
          <w:szCs w:val="24"/>
        </w:rPr>
        <w:t>After</w:t>
      </w:r>
      <w:proofErr w:type="spellEnd"/>
      <w:r>
        <w:rPr>
          <w:sz w:val="24"/>
          <w:szCs w:val="24"/>
        </w:rPr>
        <w:t xml:space="preserve"> </w:t>
      </w:r>
      <w:proofErr w:type="spellStart"/>
      <w:r>
        <w:rPr>
          <w:sz w:val="24"/>
          <w:szCs w:val="24"/>
        </w:rPr>
        <w:t>decades</w:t>
      </w:r>
      <w:proofErr w:type="spellEnd"/>
      <w:r>
        <w:rPr>
          <w:sz w:val="24"/>
          <w:szCs w:val="24"/>
        </w:rPr>
        <w:t xml:space="preserve"> of </w:t>
      </w:r>
      <w:proofErr w:type="spellStart"/>
      <w:r>
        <w:rPr>
          <w:sz w:val="24"/>
          <w:szCs w:val="24"/>
        </w:rPr>
        <w:t>earthworm</w:t>
      </w:r>
      <w:proofErr w:type="spellEnd"/>
      <w:r>
        <w:rPr>
          <w:sz w:val="24"/>
          <w:szCs w:val="24"/>
        </w:rPr>
        <w:t xml:space="preserve"> </w:t>
      </w:r>
      <w:proofErr w:type="spellStart"/>
      <w:r>
        <w:rPr>
          <w:sz w:val="24"/>
          <w:szCs w:val="24"/>
        </w:rPr>
        <w:t>research</w:t>
      </w:r>
      <w:proofErr w:type="spellEnd"/>
      <w:r>
        <w:rPr>
          <w:sz w:val="24"/>
          <w:szCs w:val="24"/>
        </w:rPr>
        <w:t xml:space="preserve">, sampling techniques are </w:t>
      </w:r>
      <w:proofErr w:type="spellStart"/>
      <w:r>
        <w:rPr>
          <w:sz w:val="24"/>
          <w:szCs w:val="24"/>
        </w:rPr>
        <w:t>still</w:t>
      </w:r>
      <w:proofErr w:type="spellEnd"/>
      <w:r>
        <w:rPr>
          <w:sz w:val="24"/>
          <w:szCs w:val="24"/>
        </w:rPr>
        <w:t xml:space="preserve"> diverse, </w:t>
      </w:r>
      <w:proofErr w:type="spellStart"/>
      <w:r>
        <w:rPr>
          <w:sz w:val="24"/>
          <w:szCs w:val="24"/>
        </w:rPr>
        <w:t>from</w:t>
      </w:r>
      <w:proofErr w:type="spellEnd"/>
      <w:r>
        <w:rPr>
          <w:sz w:val="24"/>
          <w:szCs w:val="24"/>
        </w:rPr>
        <w:t xml:space="preserve"> </w:t>
      </w:r>
      <w:proofErr w:type="spellStart"/>
      <w:r>
        <w:rPr>
          <w:sz w:val="24"/>
          <w:szCs w:val="24"/>
        </w:rPr>
        <w:t>soil</w:t>
      </w:r>
      <w:proofErr w:type="spellEnd"/>
      <w:r>
        <w:rPr>
          <w:sz w:val="24"/>
          <w:szCs w:val="24"/>
        </w:rPr>
        <w:t xml:space="preserve"> hand </w:t>
      </w:r>
      <w:proofErr w:type="spellStart"/>
      <w:r>
        <w:rPr>
          <w:sz w:val="24"/>
          <w:szCs w:val="24"/>
        </w:rPr>
        <w:t>sorting</w:t>
      </w:r>
      <w:proofErr w:type="spellEnd"/>
      <w:r>
        <w:rPr>
          <w:sz w:val="24"/>
          <w:szCs w:val="24"/>
        </w:rPr>
        <w:t xml:space="preserve">, to </w:t>
      </w:r>
      <w:proofErr w:type="spellStart"/>
      <w:r>
        <w:rPr>
          <w:sz w:val="24"/>
          <w:szCs w:val="24"/>
        </w:rPr>
        <w:t>chemical</w:t>
      </w:r>
      <w:proofErr w:type="spellEnd"/>
      <w:r>
        <w:rPr>
          <w:sz w:val="24"/>
          <w:szCs w:val="24"/>
        </w:rPr>
        <w:t xml:space="preserve"> extraction (</w:t>
      </w:r>
      <w:proofErr w:type="spellStart"/>
      <w:r>
        <w:rPr>
          <w:sz w:val="24"/>
          <w:szCs w:val="24"/>
        </w:rPr>
        <w:t>formalin</w:t>
      </w:r>
      <w:proofErr w:type="spellEnd"/>
      <w:r>
        <w:rPr>
          <w:sz w:val="24"/>
          <w:szCs w:val="24"/>
        </w:rPr>
        <w:t xml:space="preserve">, AITC, </w:t>
      </w:r>
      <w:proofErr w:type="spellStart"/>
      <w:r>
        <w:rPr>
          <w:sz w:val="24"/>
          <w:szCs w:val="24"/>
        </w:rPr>
        <w:t>mustard</w:t>
      </w:r>
      <w:proofErr w:type="spellEnd"/>
      <w:r>
        <w:rPr>
          <w:sz w:val="24"/>
          <w:szCs w:val="24"/>
        </w:rPr>
        <w:t xml:space="preserve"> and </w:t>
      </w:r>
      <w:proofErr w:type="spellStart"/>
      <w:r>
        <w:rPr>
          <w:sz w:val="24"/>
          <w:szCs w:val="24"/>
        </w:rPr>
        <w:t>other</w:t>
      </w:r>
      <w:proofErr w:type="spellEnd"/>
      <w:r>
        <w:rPr>
          <w:sz w:val="24"/>
          <w:szCs w:val="24"/>
        </w:rPr>
        <w:t xml:space="preserve">) and </w:t>
      </w:r>
      <w:proofErr w:type="spellStart"/>
      <w:r>
        <w:rPr>
          <w:sz w:val="24"/>
          <w:szCs w:val="24"/>
        </w:rPr>
        <w:t>electric</w:t>
      </w:r>
      <w:proofErr w:type="spellEnd"/>
      <w:r>
        <w:rPr>
          <w:sz w:val="24"/>
          <w:szCs w:val="24"/>
        </w:rPr>
        <w:t xml:space="preserve"> extraction, </w:t>
      </w:r>
      <w:proofErr w:type="spellStart"/>
      <w:r>
        <w:rPr>
          <w:sz w:val="24"/>
          <w:szCs w:val="24"/>
        </w:rPr>
        <w:t>each</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advantages</w:t>
      </w:r>
      <w:proofErr w:type="spellEnd"/>
      <w:r>
        <w:rPr>
          <w:sz w:val="24"/>
          <w:szCs w:val="24"/>
        </w:rPr>
        <w:t xml:space="preserve"> and limitations. </w:t>
      </w:r>
      <w:proofErr w:type="spellStart"/>
      <w:r>
        <w:rPr>
          <w:sz w:val="24"/>
          <w:szCs w:val="24"/>
        </w:rPr>
        <w:t>Moreover</w:t>
      </w:r>
      <w:proofErr w:type="spellEnd"/>
      <w:r>
        <w:rPr>
          <w:sz w:val="24"/>
          <w:szCs w:val="24"/>
        </w:rPr>
        <w:t xml:space="preserve">, </w:t>
      </w:r>
      <w:proofErr w:type="spellStart"/>
      <w:r>
        <w:rPr>
          <w:sz w:val="24"/>
          <w:szCs w:val="24"/>
        </w:rPr>
        <w:t>those</w:t>
      </w:r>
      <w:proofErr w:type="spellEnd"/>
      <w:r>
        <w:rPr>
          <w:sz w:val="24"/>
          <w:szCs w:val="24"/>
        </w:rPr>
        <w:t xml:space="preserve"> techniques are </w:t>
      </w:r>
      <w:proofErr w:type="spellStart"/>
      <w:r>
        <w:rPr>
          <w:sz w:val="24"/>
          <w:szCs w:val="24"/>
        </w:rPr>
        <w:t>based</w:t>
      </w:r>
      <w:proofErr w:type="spellEnd"/>
      <w:r>
        <w:rPr>
          <w:sz w:val="24"/>
          <w:szCs w:val="24"/>
        </w:rPr>
        <w:t xml:space="preserve"> on sampling </w:t>
      </w:r>
      <w:proofErr w:type="spellStart"/>
      <w:r>
        <w:rPr>
          <w:sz w:val="24"/>
          <w:szCs w:val="24"/>
        </w:rPr>
        <w:t>units</w:t>
      </w:r>
      <w:proofErr w:type="spellEnd"/>
      <w:r>
        <w:rPr>
          <w:sz w:val="24"/>
          <w:szCs w:val="24"/>
        </w:rPr>
        <w:t xml:space="preserve"> (</w:t>
      </w:r>
      <w:proofErr w:type="spellStart"/>
      <w:r>
        <w:rPr>
          <w:sz w:val="24"/>
          <w:szCs w:val="24"/>
        </w:rPr>
        <w:t>replicates</w:t>
      </w:r>
      <w:proofErr w:type="spellEnd"/>
      <w:r>
        <w:rPr>
          <w:sz w:val="24"/>
          <w:szCs w:val="24"/>
        </w:rPr>
        <w:t xml:space="preserve">) of </w:t>
      </w:r>
      <w:proofErr w:type="spellStart"/>
      <w:r>
        <w:rPr>
          <w:sz w:val="24"/>
          <w:szCs w:val="24"/>
        </w:rPr>
        <w:t>varying</w:t>
      </w:r>
      <w:proofErr w:type="spellEnd"/>
      <w:r>
        <w:rPr>
          <w:sz w:val="24"/>
          <w:szCs w:val="24"/>
        </w:rPr>
        <w:t xml:space="preserve"> dimensions (area and </w:t>
      </w:r>
      <w:proofErr w:type="spellStart"/>
      <w:r>
        <w:rPr>
          <w:sz w:val="24"/>
          <w:szCs w:val="24"/>
        </w:rPr>
        <w:t>depth</w:t>
      </w:r>
      <w:proofErr w:type="spellEnd"/>
      <w:r>
        <w:rPr>
          <w:sz w:val="24"/>
          <w:szCs w:val="24"/>
        </w:rPr>
        <w:t xml:space="preserve">), </w:t>
      </w:r>
      <w:proofErr w:type="spellStart"/>
      <w:r>
        <w:rPr>
          <w:sz w:val="24"/>
          <w:szCs w:val="24"/>
        </w:rPr>
        <w:t>which</w:t>
      </w:r>
      <w:proofErr w:type="spellEnd"/>
      <w:r>
        <w:rPr>
          <w:sz w:val="24"/>
          <w:szCs w:val="24"/>
        </w:rPr>
        <w:t xml:space="preserve"> are </w:t>
      </w:r>
      <w:proofErr w:type="spellStart"/>
      <w:r>
        <w:rPr>
          <w:sz w:val="24"/>
          <w:szCs w:val="24"/>
        </w:rPr>
        <w:t>organized</w:t>
      </w:r>
      <w:proofErr w:type="spellEnd"/>
      <w:r>
        <w:rPr>
          <w:sz w:val="24"/>
          <w:szCs w:val="24"/>
        </w:rPr>
        <w:t xml:space="preserve"> </w:t>
      </w:r>
      <w:proofErr w:type="spellStart"/>
      <w:r>
        <w:rPr>
          <w:sz w:val="24"/>
          <w:szCs w:val="24"/>
        </w:rPr>
        <w:t>through</w:t>
      </w:r>
      <w:proofErr w:type="spellEnd"/>
      <w:r>
        <w:rPr>
          <w:sz w:val="24"/>
          <w:szCs w:val="24"/>
        </w:rPr>
        <w:t xml:space="preserve"> </w:t>
      </w:r>
      <w:proofErr w:type="spellStart"/>
      <w:r>
        <w:rPr>
          <w:sz w:val="24"/>
          <w:szCs w:val="24"/>
        </w:rPr>
        <w:t>varying</w:t>
      </w:r>
      <w:proofErr w:type="spellEnd"/>
      <w:r>
        <w:rPr>
          <w:sz w:val="24"/>
          <w:szCs w:val="24"/>
        </w:rPr>
        <w:t xml:space="preserve"> sampling designs (i.e. </w:t>
      </w:r>
      <w:proofErr w:type="spellStart"/>
      <w:r>
        <w:rPr>
          <w:sz w:val="24"/>
          <w:szCs w:val="24"/>
        </w:rPr>
        <w:t>sample</w:t>
      </w:r>
      <w:proofErr w:type="spellEnd"/>
      <w:r>
        <w:rPr>
          <w:sz w:val="24"/>
          <w:szCs w:val="24"/>
        </w:rPr>
        <w:t xml:space="preserve"> </w:t>
      </w:r>
      <w:proofErr w:type="spellStart"/>
      <w:r>
        <w:rPr>
          <w:sz w:val="24"/>
          <w:szCs w:val="24"/>
        </w:rPr>
        <w:t>number</w:t>
      </w:r>
      <w:proofErr w:type="spellEnd"/>
      <w:r>
        <w:rPr>
          <w:sz w:val="24"/>
          <w:szCs w:val="24"/>
        </w:rPr>
        <w:t xml:space="preserve"> and spatial disposition). One of the goals of </w:t>
      </w:r>
      <w:proofErr w:type="spellStart"/>
      <w:r>
        <w:rPr>
          <w:sz w:val="24"/>
          <w:szCs w:val="24"/>
        </w:rPr>
        <w:t>Soil</w:t>
      </w:r>
      <w:proofErr w:type="spellEnd"/>
      <w:r>
        <w:rPr>
          <w:sz w:val="24"/>
          <w:szCs w:val="24"/>
        </w:rPr>
        <w:t xml:space="preserve"> BON </w:t>
      </w:r>
      <w:proofErr w:type="spellStart"/>
      <w:r>
        <w:rPr>
          <w:sz w:val="24"/>
          <w:szCs w:val="24"/>
        </w:rPr>
        <w:t>Earthworm</w:t>
      </w:r>
      <w:proofErr w:type="spellEnd"/>
      <w:r>
        <w:rPr>
          <w:sz w:val="24"/>
          <w:szCs w:val="24"/>
        </w:rPr>
        <w:t xml:space="preserve"> </w:t>
      </w:r>
      <w:proofErr w:type="spellStart"/>
      <w:r>
        <w:rPr>
          <w:sz w:val="24"/>
          <w:szCs w:val="24"/>
        </w:rPr>
        <w:t>is</w:t>
      </w:r>
      <w:proofErr w:type="spellEnd"/>
      <w:r>
        <w:rPr>
          <w:sz w:val="24"/>
          <w:szCs w:val="24"/>
        </w:rPr>
        <w:t xml:space="preserve"> to </w:t>
      </w:r>
      <w:proofErr w:type="spellStart"/>
      <w:r>
        <w:rPr>
          <w:sz w:val="24"/>
          <w:szCs w:val="24"/>
        </w:rPr>
        <w:t>define</w:t>
      </w:r>
      <w:proofErr w:type="spellEnd"/>
      <w:r>
        <w:rPr>
          <w:sz w:val="24"/>
          <w:szCs w:val="24"/>
        </w:rPr>
        <w:t xml:space="preserve"> a </w:t>
      </w:r>
      <w:proofErr w:type="spellStart"/>
      <w:r>
        <w:rPr>
          <w:sz w:val="24"/>
          <w:szCs w:val="24"/>
        </w:rPr>
        <w:t>standardized</w:t>
      </w:r>
      <w:proofErr w:type="spellEnd"/>
      <w:r>
        <w:rPr>
          <w:sz w:val="24"/>
          <w:szCs w:val="24"/>
        </w:rPr>
        <w:t xml:space="preserve"> sampling </w:t>
      </w:r>
      <w:proofErr w:type="spellStart"/>
      <w:r>
        <w:rPr>
          <w:sz w:val="24"/>
          <w:szCs w:val="24"/>
        </w:rPr>
        <w:t>protocol</w:t>
      </w:r>
      <w:proofErr w:type="spellEnd"/>
      <w:r>
        <w:rPr>
          <w:sz w:val="24"/>
          <w:szCs w:val="24"/>
        </w:rPr>
        <w:t xml:space="preserve"> and sampling design for </w:t>
      </w:r>
      <w:proofErr w:type="spellStart"/>
      <w:r>
        <w:rPr>
          <w:sz w:val="24"/>
          <w:szCs w:val="24"/>
        </w:rPr>
        <w:t>earthworm</w:t>
      </w:r>
      <w:proofErr w:type="spellEnd"/>
      <w:r>
        <w:rPr>
          <w:sz w:val="24"/>
          <w:szCs w:val="24"/>
        </w:rPr>
        <w:t xml:space="preserve"> </w:t>
      </w:r>
      <w:proofErr w:type="spellStart"/>
      <w:r>
        <w:rPr>
          <w:sz w:val="24"/>
          <w:szCs w:val="24"/>
        </w:rPr>
        <w:t>communities</w:t>
      </w:r>
      <w:proofErr w:type="spellEnd"/>
      <w:r>
        <w:rPr>
          <w:sz w:val="24"/>
          <w:szCs w:val="24"/>
        </w:rPr>
        <w:t xml:space="preserve"> </w:t>
      </w:r>
      <w:proofErr w:type="spellStart"/>
      <w:r>
        <w:rPr>
          <w:sz w:val="24"/>
          <w:szCs w:val="24"/>
        </w:rPr>
        <w:t>assessment</w:t>
      </w:r>
      <w:proofErr w:type="spellEnd"/>
      <w:r>
        <w:rPr>
          <w:sz w:val="24"/>
          <w:szCs w:val="24"/>
        </w:rPr>
        <w:t xml:space="preserve"> </w:t>
      </w:r>
      <w:proofErr w:type="spellStart"/>
      <w:r>
        <w:rPr>
          <w:sz w:val="24"/>
          <w:szCs w:val="24"/>
        </w:rPr>
        <w:t>worldwide</w:t>
      </w:r>
      <w:proofErr w:type="spellEnd"/>
      <w:r>
        <w:rPr>
          <w:sz w:val="24"/>
          <w:szCs w:val="24"/>
        </w:rPr>
        <w:t xml:space="preserve"> </w:t>
      </w:r>
      <w:proofErr w:type="spellStart"/>
      <w:r>
        <w:rPr>
          <w:sz w:val="24"/>
          <w:szCs w:val="24"/>
        </w:rPr>
        <w:t>feeding</w:t>
      </w:r>
      <w:proofErr w:type="spellEnd"/>
      <w:r>
        <w:rPr>
          <w:sz w:val="24"/>
          <w:szCs w:val="24"/>
        </w:rPr>
        <w:t xml:space="preserve"> a </w:t>
      </w:r>
      <w:proofErr w:type="spellStart"/>
      <w:r>
        <w:rPr>
          <w:sz w:val="24"/>
          <w:szCs w:val="24"/>
        </w:rPr>
        <w:t>standardized</w:t>
      </w:r>
      <w:proofErr w:type="spellEnd"/>
      <w:r>
        <w:rPr>
          <w:sz w:val="24"/>
          <w:szCs w:val="24"/>
        </w:rPr>
        <w:t xml:space="preserve"> </w:t>
      </w:r>
      <w:proofErr w:type="spellStart"/>
      <w:r>
        <w:rPr>
          <w:sz w:val="24"/>
          <w:szCs w:val="24"/>
        </w:rPr>
        <w:t>template</w:t>
      </w:r>
      <w:proofErr w:type="spellEnd"/>
      <w:r>
        <w:rPr>
          <w:sz w:val="24"/>
          <w:szCs w:val="24"/>
        </w:rPr>
        <w:t xml:space="preserve"> for </w:t>
      </w:r>
      <w:proofErr w:type="spellStart"/>
      <w:r>
        <w:rPr>
          <w:sz w:val="24"/>
          <w:szCs w:val="24"/>
        </w:rPr>
        <w:t>community</w:t>
      </w:r>
      <w:proofErr w:type="spellEnd"/>
      <w:r>
        <w:rPr>
          <w:sz w:val="24"/>
          <w:szCs w:val="24"/>
        </w:rPr>
        <w:t xml:space="preserve"> data. The </w:t>
      </w:r>
      <w:proofErr w:type="spellStart"/>
      <w:r>
        <w:rPr>
          <w:sz w:val="24"/>
          <w:szCs w:val="24"/>
        </w:rPr>
        <w:t>protocol</w:t>
      </w:r>
      <w:proofErr w:type="spellEnd"/>
      <w:r>
        <w:rPr>
          <w:sz w:val="24"/>
          <w:szCs w:val="24"/>
        </w:rPr>
        <w:t xml:space="preserve"> </w:t>
      </w:r>
      <w:proofErr w:type="spellStart"/>
      <w:r>
        <w:rPr>
          <w:sz w:val="24"/>
          <w:szCs w:val="24"/>
        </w:rPr>
        <w:t>builds</w:t>
      </w:r>
      <w:proofErr w:type="spellEnd"/>
      <w:r>
        <w:rPr>
          <w:sz w:val="24"/>
          <w:szCs w:val="24"/>
        </w:rPr>
        <w:t xml:space="preserve"> on the on-</w:t>
      </w:r>
      <w:proofErr w:type="spellStart"/>
      <w:r>
        <w:rPr>
          <w:sz w:val="24"/>
          <w:szCs w:val="24"/>
        </w:rPr>
        <w:t>going</w:t>
      </w:r>
      <w:proofErr w:type="spellEnd"/>
      <w:r>
        <w:rPr>
          <w:sz w:val="24"/>
          <w:szCs w:val="24"/>
        </w:rPr>
        <w:t xml:space="preserve"> global initiative </w:t>
      </w:r>
      <w:proofErr w:type="spellStart"/>
      <w:r>
        <w:rPr>
          <w:sz w:val="24"/>
          <w:szCs w:val="24"/>
        </w:rPr>
        <w:t>Soil</w:t>
      </w:r>
      <w:proofErr w:type="spellEnd"/>
      <w:r>
        <w:rPr>
          <w:sz w:val="24"/>
          <w:szCs w:val="24"/>
        </w:rPr>
        <w:t xml:space="preserve"> BON and </w:t>
      </w:r>
      <w:proofErr w:type="spellStart"/>
      <w:r>
        <w:rPr>
          <w:sz w:val="24"/>
          <w:szCs w:val="24"/>
        </w:rPr>
        <w:t>Soil</w:t>
      </w:r>
      <w:proofErr w:type="spellEnd"/>
      <w:r>
        <w:rPr>
          <w:sz w:val="24"/>
          <w:szCs w:val="24"/>
        </w:rPr>
        <w:t xml:space="preserve"> BON </w:t>
      </w:r>
      <w:proofErr w:type="spellStart"/>
      <w:r>
        <w:rPr>
          <w:sz w:val="24"/>
          <w:szCs w:val="24"/>
        </w:rPr>
        <w:t>Foodweb</w:t>
      </w:r>
      <w:proofErr w:type="spellEnd"/>
      <w:r w:rsidR="00D23543">
        <w:rPr>
          <w:sz w:val="24"/>
          <w:szCs w:val="24"/>
        </w:rPr>
        <w:t xml:space="preserve"> </w:t>
      </w:r>
      <w:r w:rsidR="00D23543">
        <w:rPr>
          <w:sz w:val="24"/>
          <w:szCs w:val="24"/>
        </w:rPr>
        <w:fldChar w:fldCharType="begin"/>
      </w:r>
      <w:r w:rsidR="00D23543">
        <w:rPr>
          <w:sz w:val="24"/>
          <w:szCs w:val="24"/>
        </w:rPr>
        <w:instrText xml:space="preserve"> ADDIN ZOTERO_ITEM CSL_CITATION {"citationID":"mPjtzYdE","properties":{"formattedCitation":"(Guerra {\\i{}et al.} 2021b; Potapov {\\i{}et al.} 2022)","plainCitation":"(Guerra et al. 2021b; Potapov et al. 2022)","noteIndex":0},"citationItems":[{"id":1088,"uris":["http://zotero.org/users/3083570/items/9GPGUHUG"],"itemData":{"id":1088,"type":"article-journal","container-title":"Soil Organisms","DOI":"10.25674/SO93ISS2ID164","note":"publisher: SOIL ORGANISMS 93(2)","source":"DOI.org (Datacite)","title":"Unearthing soil ecological observations","URL":"http://www.soil-organisms.org/index.php/SO/article/view/164","author":[{"family":"Guerra","given":"Carlos A."},{"family":"Wall","given":"Diana H."},{"family":"Eisenhauer","given":"Nico"}],"accessed":{"date-parts":[["2023",4,6]]},"issued":{"date-parts":[["2021"]]}}},{"id":1030,"uris":["http://zotero.org/users/3083570/items/2E7NBM5G"],"itemData":{"id":1030,"type":"article-journal","DOI":"10.25674/SO94ISS1ID178","note":"publisher: SOIL ORGANISMS 94(1)","source":"DOI.org (Datacite)","title":"Global monitoring of soil animal communities using a common methodology","URL":"http://soil-organisms.org/index.php/SO/article/view/178","author":[{"family":"Potapov","given":"Anton M."},{"family":"Sun","given":"Xin"},{"family":"Barnes","given":"Andrew D."},{"family":"Briones","given":"Maria J. I."},{"family":"Brown","given":"George G."},{"family":"Cameron","given":"Erin K."},{"family":"Chang","given":"Chih-Han"},{"family":"Cortet","given":"Jérôme"},{"family":"Eisenhauer","given":"Nico"},{"family":"Franco","given":"André L.C."},{"family":"Fujii","given":"Saori"},{"family":"Geisen","given":"Stefan"},{"family":"Gongalsky","given":"Konstantin B."},{"family":"Guerra","given":"Carlos"},{"family":"Haimi","given":"Jari"},{"family":"Handa","given":"I. Tanya"},{"family":"Janion-Scheepers","given":"Charlene"},{"family":"Karaban","given":"Kamil"},{"family":"Lindo","given":"Zoë"},{"family":"Mathieu","given":"Jérôme"},{"family":"Moreno","given":"María Laura"},{"family":"Murvanidze","given":"Maka"},{"family":"Nielsen","given":"Uffe N."},{"family":"Scheu","given":"Stefan"},{"family":"Schmidt","given":"Olaf"}],"accessed":{"date-parts":[["2022",12,21]]},"issued":{"date-parts":[["2022"]]}}}],"schema":"https://github.com/citation-style-language/schema/raw/master/csl-citation.json"} </w:instrText>
      </w:r>
      <w:r w:rsidR="00D23543">
        <w:rPr>
          <w:sz w:val="24"/>
          <w:szCs w:val="24"/>
        </w:rPr>
        <w:fldChar w:fldCharType="separate"/>
      </w:r>
      <w:r w:rsidR="00D23543" w:rsidRPr="00D23543">
        <w:rPr>
          <w:sz w:val="24"/>
          <w:szCs w:val="24"/>
        </w:rPr>
        <w:t xml:space="preserve">(Guerra </w:t>
      </w:r>
      <w:r w:rsidR="00D23543" w:rsidRPr="00D23543">
        <w:rPr>
          <w:i/>
          <w:iCs/>
          <w:sz w:val="24"/>
          <w:szCs w:val="24"/>
        </w:rPr>
        <w:t>et al.</w:t>
      </w:r>
      <w:r w:rsidR="00D23543" w:rsidRPr="00D23543">
        <w:rPr>
          <w:sz w:val="24"/>
          <w:szCs w:val="24"/>
        </w:rPr>
        <w:t xml:space="preserve"> 2021b; Potapov </w:t>
      </w:r>
      <w:r w:rsidR="00D23543" w:rsidRPr="00D23543">
        <w:rPr>
          <w:i/>
          <w:iCs/>
          <w:sz w:val="24"/>
          <w:szCs w:val="24"/>
        </w:rPr>
        <w:t>et al.</w:t>
      </w:r>
      <w:r w:rsidR="00D23543" w:rsidRPr="00D23543">
        <w:rPr>
          <w:sz w:val="24"/>
          <w:szCs w:val="24"/>
        </w:rPr>
        <w:t xml:space="preserve"> 2022)</w:t>
      </w:r>
      <w:r w:rsidR="00D23543">
        <w:rPr>
          <w:sz w:val="24"/>
          <w:szCs w:val="24"/>
        </w:rPr>
        <w:fldChar w:fldCharType="end"/>
      </w:r>
      <w:r>
        <w:rPr>
          <w:sz w:val="24"/>
          <w:szCs w:val="24"/>
        </w:rPr>
        <w:t xml:space="preserve"> to </w:t>
      </w:r>
      <w:proofErr w:type="spellStart"/>
      <w:r>
        <w:rPr>
          <w:sz w:val="24"/>
          <w:szCs w:val="24"/>
        </w:rPr>
        <w:t>promote</w:t>
      </w:r>
      <w:proofErr w:type="spellEnd"/>
      <w:r>
        <w:rPr>
          <w:sz w:val="24"/>
          <w:szCs w:val="24"/>
        </w:rPr>
        <w:t xml:space="preserve"> synergies </w:t>
      </w:r>
      <w:proofErr w:type="spellStart"/>
      <w:r>
        <w:rPr>
          <w:sz w:val="24"/>
          <w:szCs w:val="24"/>
        </w:rPr>
        <w:t>with</w:t>
      </w:r>
      <w:proofErr w:type="spellEnd"/>
      <w:r>
        <w:rPr>
          <w:sz w:val="24"/>
          <w:szCs w:val="24"/>
        </w:rPr>
        <w:t xml:space="preserve"> </w:t>
      </w:r>
      <w:proofErr w:type="spellStart"/>
      <w:r>
        <w:rPr>
          <w:sz w:val="24"/>
          <w:szCs w:val="24"/>
        </w:rPr>
        <w:t>other</w:t>
      </w:r>
      <w:proofErr w:type="spellEnd"/>
      <w:r>
        <w:rPr>
          <w:sz w:val="24"/>
          <w:szCs w:val="24"/>
        </w:rPr>
        <w:t xml:space="preserve"> global </w:t>
      </w:r>
      <w:proofErr w:type="spellStart"/>
      <w:r>
        <w:rPr>
          <w:sz w:val="24"/>
          <w:szCs w:val="24"/>
        </w:rPr>
        <w:t>soil</w:t>
      </w:r>
      <w:proofErr w:type="spellEnd"/>
      <w:r>
        <w:rPr>
          <w:sz w:val="24"/>
          <w:szCs w:val="24"/>
        </w:rPr>
        <w:t xml:space="preserve"> </w:t>
      </w:r>
      <w:proofErr w:type="spellStart"/>
      <w:r>
        <w:rPr>
          <w:sz w:val="24"/>
          <w:szCs w:val="24"/>
        </w:rPr>
        <w:t>biota</w:t>
      </w:r>
      <w:proofErr w:type="spellEnd"/>
      <w:r>
        <w:rPr>
          <w:sz w:val="24"/>
          <w:szCs w:val="24"/>
        </w:rPr>
        <w:t xml:space="preserve"> monitoring </w:t>
      </w:r>
      <w:proofErr w:type="spellStart"/>
      <w:r>
        <w:rPr>
          <w:sz w:val="24"/>
          <w:szCs w:val="24"/>
        </w:rPr>
        <w:t>schemes</w:t>
      </w:r>
      <w:proofErr w:type="spellEnd"/>
      <w:r>
        <w:rPr>
          <w:sz w:val="24"/>
          <w:szCs w:val="24"/>
        </w:rPr>
        <w:t xml:space="preserve">. </w:t>
      </w:r>
      <w:proofErr w:type="spellStart"/>
      <w:r>
        <w:rPr>
          <w:sz w:val="24"/>
          <w:szCs w:val="24"/>
        </w:rPr>
        <w:t>Here</w:t>
      </w:r>
      <w:proofErr w:type="spellEnd"/>
      <w:r>
        <w:rPr>
          <w:sz w:val="24"/>
          <w:szCs w:val="24"/>
        </w:rPr>
        <w:t xml:space="preserve">, </w:t>
      </w:r>
      <w:proofErr w:type="spellStart"/>
      <w:r>
        <w:rPr>
          <w:sz w:val="24"/>
          <w:szCs w:val="24"/>
        </w:rPr>
        <w:t>we</w:t>
      </w:r>
      <w:proofErr w:type="spellEnd"/>
      <w:r>
        <w:rPr>
          <w:sz w:val="24"/>
          <w:szCs w:val="24"/>
        </w:rPr>
        <w:t xml:space="preserve"> </w:t>
      </w:r>
      <w:proofErr w:type="spellStart"/>
      <w:r>
        <w:rPr>
          <w:sz w:val="24"/>
          <w:szCs w:val="24"/>
        </w:rPr>
        <w:t>develop</w:t>
      </w:r>
      <w:proofErr w:type="spellEnd"/>
      <w:r>
        <w:rPr>
          <w:sz w:val="24"/>
          <w:szCs w:val="24"/>
        </w:rPr>
        <w:t xml:space="preserve"> the </w:t>
      </w:r>
      <w:proofErr w:type="spellStart"/>
      <w:r>
        <w:rPr>
          <w:sz w:val="24"/>
          <w:szCs w:val="24"/>
        </w:rPr>
        <w:t>different</w:t>
      </w:r>
      <w:proofErr w:type="spellEnd"/>
      <w:r>
        <w:rPr>
          <w:sz w:val="24"/>
          <w:szCs w:val="24"/>
        </w:rPr>
        <w:t xml:space="preserve"> </w:t>
      </w:r>
      <w:proofErr w:type="spellStart"/>
      <w:r>
        <w:rPr>
          <w:sz w:val="24"/>
          <w:szCs w:val="24"/>
        </w:rPr>
        <w:t>steps</w:t>
      </w:r>
      <w:proofErr w:type="spellEnd"/>
      <w:r>
        <w:rPr>
          <w:sz w:val="24"/>
          <w:szCs w:val="24"/>
        </w:rPr>
        <w:t xml:space="preserve"> of </w:t>
      </w:r>
      <w:proofErr w:type="spellStart"/>
      <w:r>
        <w:rPr>
          <w:sz w:val="24"/>
          <w:szCs w:val="24"/>
        </w:rPr>
        <w:t>earthworm</w:t>
      </w:r>
      <w:proofErr w:type="spellEnd"/>
      <w:r>
        <w:rPr>
          <w:sz w:val="24"/>
          <w:szCs w:val="24"/>
        </w:rPr>
        <w:t xml:space="preserve"> sampling and </w:t>
      </w:r>
      <w:proofErr w:type="spellStart"/>
      <w:r>
        <w:rPr>
          <w:sz w:val="24"/>
          <w:szCs w:val="24"/>
        </w:rPr>
        <w:t>specify</w:t>
      </w:r>
      <w:proofErr w:type="spellEnd"/>
      <w:r>
        <w:rPr>
          <w:sz w:val="24"/>
          <w:szCs w:val="24"/>
        </w:rPr>
        <w:t xml:space="preserve"> the </w:t>
      </w:r>
      <w:proofErr w:type="spellStart"/>
      <w:r>
        <w:rPr>
          <w:sz w:val="24"/>
          <w:szCs w:val="24"/>
        </w:rPr>
        <w:t>similarities</w:t>
      </w:r>
      <w:proofErr w:type="spellEnd"/>
      <w:r>
        <w:rPr>
          <w:sz w:val="24"/>
          <w:szCs w:val="24"/>
        </w:rPr>
        <w:t xml:space="preserve"> and </w:t>
      </w:r>
      <w:proofErr w:type="spellStart"/>
      <w:r>
        <w:rPr>
          <w:sz w:val="24"/>
          <w:szCs w:val="24"/>
        </w:rPr>
        <w:t>differences</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Soil</w:t>
      </w:r>
      <w:proofErr w:type="spellEnd"/>
      <w:r>
        <w:rPr>
          <w:sz w:val="24"/>
          <w:szCs w:val="24"/>
        </w:rPr>
        <w:t xml:space="preserve"> BON </w:t>
      </w:r>
      <w:proofErr w:type="spellStart"/>
      <w:r>
        <w:rPr>
          <w:sz w:val="24"/>
          <w:szCs w:val="24"/>
        </w:rPr>
        <w:t>Foodweb</w:t>
      </w:r>
      <w:proofErr w:type="spellEnd"/>
      <w:r>
        <w:rPr>
          <w:sz w:val="24"/>
          <w:szCs w:val="24"/>
        </w:rPr>
        <w:t>.</w:t>
      </w:r>
    </w:p>
    <w:p w14:paraId="53793089" w14:textId="77777777" w:rsidR="00DA3FA8" w:rsidRDefault="00AA321C">
      <w:pPr>
        <w:pStyle w:val="Titre3"/>
        <w:jc w:val="both"/>
      </w:pPr>
      <w:bookmarkStart w:id="0" w:name="_95mbu9uu75mn" w:colFirst="0" w:colLast="0"/>
      <w:bookmarkEnd w:id="0"/>
      <w:proofErr w:type="spellStart"/>
      <w:r>
        <w:t>Overall</w:t>
      </w:r>
      <w:proofErr w:type="spellEnd"/>
      <w:r>
        <w:t xml:space="preserve"> </w:t>
      </w:r>
      <w:proofErr w:type="spellStart"/>
      <w:r>
        <w:t>procedure</w:t>
      </w:r>
      <w:proofErr w:type="spellEnd"/>
    </w:p>
    <w:p w14:paraId="6B47D62D" w14:textId="0973FE62" w:rsidR="00DA3FA8" w:rsidRDefault="00AA321C">
      <w:pPr>
        <w:jc w:val="both"/>
        <w:rPr>
          <w:b/>
          <w:sz w:val="24"/>
          <w:szCs w:val="24"/>
        </w:rPr>
      </w:pPr>
      <w:r>
        <w:rPr>
          <w:sz w:val="24"/>
          <w:szCs w:val="24"/>
        </w:rPr>
        <w:t xml:space="preserve">Sampling sites for </w:t>
      </w:r>
      <w:proofErr w:type="spellStart"/>
      <w:r>
        <w:rPr>
          <w:sz w:val="24"/>
          <w:szCs w:val="24"/>
        </w:rPr>
        <w:t>earthworm</w:t>
      </w:r>
      <w:proofErr w:type="spellEnd"/>
      <w:r>
        <w:rPr>
          <w:sz w:val="24"/>
          <w:szCs w:val="24"/>
        </w:rPr>
        <w:t xml:space="preserve"> </w:t>
      </w:r>
      <w:proofErr w:type="spellStart"/>
      <w:r>
        <w:rPr>
          <w:sz w:val="24"/>
          <w:szCs w:val="24"/>
        </w:rPr>
        <w:t>assessment</w:t>
      </w:r>
      <w:proofErr w:type="spellEnd"/>
      <w:r>
        <w:rPr>
          <w:sz w:val="24"/>
          <w:szCs w:val="24"/>
        </w:rPr>
        <w:t xml:space="preserve"> can </w:t>
      </w:r>
      <w:proofErr w:type="spellStart"/>
      <w:r>
        <w:rPr>
          <w:sz w:val="24"/>
          <w:szCs w:val="24"/>
        </w:rPr>
        <w:t>be</w:t>
      </w:r>
      <w:proofErr w:type="spellEnd"/>
      <w:r>
        <w:rPr>
          <w:sz w:val="24"/>
          <w:szCs w:val="24"/>
        </w:rPr>
        <w:t xml:space="preserve"> or not, part of the </w:t>
      </w:r>
      <w:proofErr w:type="spellStart"/>
      <w:r>
        <w:rPr>
          <w:sz w:val="24"/>
          <w:szCs w:val="24"/>
        </w:rPr>
        <w:t>pre-selected</w:t>
      </w:r>
      <w:proofErr w:type="spellEnd"/>
      <w:r>
        <w:rPr>
          <w:sz w:val="24"/>
          <w:szCs w:val="24"/>
        </w:rPr>
        <w:t xml:space="preserve"> set of sites </w:t>
      </w:r>
      <w:proofErr w:type="spellStart"/>
      <w:r>
        <w:rPr>
          <w:sz w:val="24"/>
          <w:szCs w:val="24"/>
        </w:rPr>
        <w:t>from</w:t>
      </w:r>
      <w:proofErr w:type="spellEnd"/>
      <w:r>
        <w:rPr>
          <w:sz w:val="24"/>
          <w:szCs w:val="24"/>
        </w:rPr>
        <w:t xml:space="preserve"> </w:t>
      </w:r>
      <w:proofErr w:type="spellStart"/>
      <w:r>
        <w:rPr>
          <w:sz w:val="24"/>
          <w:szCs w:val="24"/>
        </w:rPr>
        <w:t>Soil</w:t>
      </w:r>
      <w:proofErr w:type="spellEnd"/>
      <w:r>
        <w:rPr>
          <w:sz w:val="24"/>
          <w:szCs w:val="24"/>
        </w:rPr>
        <w:t xml:space="preserve"> BON </w:t>
      </w:r>
      <w:proofErr w:type="spellStart"/>
      <w:r>
        <w:rPr>
          <w:sz w:val="24"/>
          <w:szCs w:val="24"/>
        </w:rPr>
        <w:t>Foodweb</w:t>
      </w:r>
      <w:proofErr w:type="spellEnd"/>
      <w:r>
        <w:rPr>
          <w:sz w:val="24"/>
          <w:szCs w:val="24"/>
        </w:rPr>
        <w:t xml:space="preserve">, </w:t>
      </w:r>
      <w:proofErr w:type="spellStart"/>
      <w:r>
        <w:rPr>
          <w:sz w:val="24"/>
          <w:szCs w:val="24"/>
        </w:rPr>
        <w:t>planned</w:t>
      </w:r>
      <w:proofErr w:type="spellEnd"/>
      <w:r>
        <w:rPr>
          <w:sz w:val="24"/>
          <w:szCs w:val="24"/>
        </w:rPr>
        <w:t xml:space="preserve"> in communication </w:t>
      </w:r>
      <w:proofErr w:type="spellStart"/>
      <w:r>
        <w:rPr>
          <w:sz w:val="24"/>
          <w:szCs w:val="24"/>
        </w:rPr>
        <w:t>with</w:t>
      </w:r>
      <w:proofErr w:type="spellEnd"/>
      <w:r>
        <w:rPr>
          <w:sz w:val="24"/>
          <w:szCs w:val="24"/>
        </w:rPr>
        <w:t xml:space="preserve"> the respective </w:t>
      </w:r>
      <w:proofErr w:type="spellStart"/>
      <w:r>
        <w:rPr>
          <w:sz w:val="24"/>
          <w:szCs w:val="24"/>
        </w:rPr>
        <w:t>researchers</w:t>
      </w:r>
      <w:proofErr w:type="spellEnd"/>
      <w:r>
        <w:rPr>
          <w:sz w:val="24"/>
          <w:szCs w:val="24"/>
        </w:rPr>
        <w:t xml:space="preserve"> </w:t>
      </w:r>
      <w:proofErr w:type="spellStart"/>
      <w:r>
        <w:rPr>
          <w:sz w:val="24"/>
          <w:szCs w:val="24"/>
        </w:rPr>
        <w:t>involved</w:t>
      </w:r>
      <w:proofErr w:type="spellEnd"/>
      <w:r>
        <w:rPr>
          <w:sz w:val="24"/>
          <w:szCs w:val="24"/>
        </w:rPr>
        <w:t xml:space="preserve"> in the </w:t>
      </w:r>
      <w:proofErr w:type="spellStart"/>
      <w:r>
        <w:rPr>
          <w:sz w:val="24"/>
          <w:szCs w:val="24"/>
        </w:rPr>
        <w:t>core</w:t>
      </w:r>
      <w:proofErr w:type="spellEnd"/>
      <w:r>
        <w:rPr>
          <w:sz w:val="24"/>
          <w:szCs w:val="24"/>
        </w:rPr>
        <w:t xml:space="preserve"> </w:t>
      </w:r>
      <w:proofErr w:type="spellStart"/>
      <w:r>
        <w:rPr>
          <w:sz w:val="24"/>
          <w:szCs w:val="24"/>
        </w:rPr>
        <w:t>Soil</w:t>
      </w:r>
      <w:proofErr w:type="spellEnd"/>
      <w:r>
        <w:rPr>
          <w:sz w:val="24"/>
          <w:szCs w:val="24"/>
        </w:rPr>
        <w:t xml:space="preserve"> BON </w:t>
      </w:r>
      <w:proofErr w:type="spellStart"/>
      <w:r>
        <w:rPr>
          <w:sz w:val="24"/>
          <w:szCs w:val="24"/>
        </w:rPr>
        <w:t>Foodweb</w:t>
      </w:r>
      <w:proofErr w:type="spellEnd"/>
      <w:r>
        <w:rPr>
          <w:sz w:val="24"/>
          <w:szCs w:val="24"/>
        </w:rPr>
        <w:t xml:space="preserve"> network. </w:t>
      </w:r>
      <w:proofErr w:type="spellStart"/>
      <w:r>
        <w:rPr>
          <w:sz w:val="24"/>
          <w:szCs w:val="24"/>
        </w:rPr>
        <w:t>Soil</w:t>
      </w:r>
      <w:proofErr w:type="spellEnd"/>
      <w:r>
        <w:rPr>
          <w:sz w:val="24"/>
          <w:szCs w:val="24"/>
        </w:rPr>
        <w:t xml:space="preserve"> BON </w:t>
      </w:r>
      <w:proofErr w:type="spellStart"/>
      <w:r>
        <w:rPr>
          <w:sz w:val="24"/>
          <w:szCs w:val="24"/>
        </w:rPr>
        <w:t>Earthworm</w:t>
      </w:r>
      <w:proofErr w:type="spellEnd"/>
      <w:r>
        <w:rPr>
          <w:sz w:val="24"/>
          <w:szCs w:val="24"/>
        </w:rPr>
        <w:t xml:space="preserve"> </w:t>
      </w:r>
      <w:proofErr w:type="spellStart"/>
      <w:r>
        <w:rPr>
          <w:sz w:val="24"/>
          <w:szCs w:val="24"/>
        </w:rPr>
        <w:t>does</w:t>
      </w:r>
      <w:proofErr w:type="spellEnd"/>
      <w:r>
        <w:rPr>
          <w:sz w:val="24"/>
          <w:szCs w:val="24"/>
        </w:rPr>
        <w:t xml:space="preserve"> not </w:t>
      </w:r>
      <w:proofErr w:type="spellStart"/>
      <w:r>
        <w:rPr>
          <w:sz w:val="24"/>
          <w:szCs w:val="24"/>
        </w:rPr>
        <w:t>require</w:t>
      </w:r>
      <w:proofErr w:type="spellEnd"/>
      <w:r>
        <w:rPr>
          <w:sz w:val="24"/>
          <w:szCs w:val="24"/>
        </w:rPr>
        <w:t xml:space="preserve"> the sampling to </w:t>
      </w:r>
      <w:proofErr w:type="spellStart"/>
      <w:r>
        <w:rPr>
          <w:sz w:val="24"/>
          <w:szCs w:val="24"/>
        </w:rPr>
        <w:t>occur</w:t>
      </w:r>
      <w:proofErr w:type="spellEnd"/>
      <w:r>
        <w:rPr>
          <w:sz w:val="24"/>
          <w:szCs w:val="24"/>
        </w:rPr>
        <w:t xml:space="preserve"> in </w:t>
      </w:r>
      <w:proofErr w:type="spellStart"/>
      <w:r>
        <w:rPr>
          <w:sz w:val="24"/>
          <w:szCs w:val="24"/>
        </w:rPr>
        <w:t>paired</w:t>
      </w:r>
      <w:proofErr w:type="spellEnd"/>
      <w:r>
        <w:rPr>
          <w:sz w:val="24"/>
          <w:szCs w:val="24"/>
        </w:rPr>
        <w:t xml:space="preserve"> sites </w:t>
      </w:r>
      <w:proofErr w:type="spellStart"/>
      <w:r>
        <w:rPr>
          <w:sz w:val="24"/>
          <w:szCs w:val="24"/>
        </w:rPr>
        <w:t>outside</w:t>
      </w:r>
      <w:proofErr w:type="spellEnd"/>
      <w:r>
        <w:rPr>
          <w:sz w:val="24"/>
          <w:szCs w:val="24"/>
        </w:rPr>
        <w:t xml:space="preserve"> and </w:t>
      </w:r>
      <w:proofErr w:type="spellStart"/>
      <w:r>
        <w:rPr>
          <w:sz w:val="24"/>
          <w:szCs w:val="24"/>
        </w:rPr>
        <w:t>inside</w:t>
      </w:r>
      <w:proofErr w:type="spellEnd"/>
      <w:r>
        <w:rPr>
          <w:sz w:val="24"/>
          <w:szCs w:val="24"/>
        </w:rPr>
        <w:t xml:space="preserve"> areas </w:t>
      </w:r>
      <w:proofErr w:type="spellStart"/>
      <w:r>
        <w:rPr>
          <w:sz w:val="24"/>
          <w:szCs w:val="24"/>
        </w:rPr>
        <w:t>that</w:t>
      </w:r>
      <w:proofErr w:type="spellEnd"/>
      <w:r>
        <w:rPr>
          <w:sz w:val="24"/>
          <w:szCs w:val="24"/>
        </w:rPr>
        <w:t xml:space="preserve"> have a ‘protection’ </w:t>
      </w:r>
      <w:proofErr w:type="spellStart"/>
      <w:r>
        <w:rPr>
          <w:sz w:val="24"/>
          <w:szCs w:val="24"/>
        </w:rPr>
        <w:t>status</w:t>
      </w:r>
      <w:proofErr w:type="spellEnd"/>
      <w:r>
        <w:rPr>
          <w:sz w:val="24"/>
          <w:szCs w:val="24"/>
        </w:rPr>
        <w:t xml:space="preserve"> (e.g. nature conservation </w:t>
      </w:r>
      <w:proofErr w:type="spellStart"/>
      <w:r>
        <w:rPr>
          <w:sz w:val="24"/>
          <w:szCs w:val="24"/>
        </w:rPr>
        <w:t>reserves</w:t>
      </w:r>
      <w:proofErr w:type="spellEnd"/>
      <w:r>
        <w:rPr>
          <w:sz w:val="24"/>
          <w:szCs w:val="24"/>
        </w:rPr>
        <w:t xml:space="preserve">) to </w:t>
      </w:r>
      <w:proofErr w:type="spellStart"/>
      <w:r>
        <w:rPr>
          <w:sz w:val="24"/>
          <w:szCs w:val="24"/>
        </w:rPr>
        <w:t>evaluate</w:t>
      </w:r>
      <w:proofErr w:type="spellEnd"/>
      <w:r>
        <w:rPr>
          <w:sz w:val="24"/>
          <w:szCs w:val="24"/>
        </w:rPr>
        <w:t xml:space="preserve"> the </w:t>
      </w:r>
      <w:proofErr w:type="spellStart"/>
      <w:r>
        <w:rPr>
          <w:sz w:val="24"/>
          <w:szCs w:val="24"/>
        </w:rPr>
        <w:t>effect</w:t>
      </w:r>
      <w:proofErr w:type="spellEnd"/>
      <w:r>
        <w:rPr>
          <w:sz w:val="24"/>
          <w:szCs w:val="24"/>
        </w:rPr>
        <w:t xml:space="preserve"> of </w:t>
      </w:r>
      <w:proofErr w:type="spellStart"/>
      <w:r>
        <w:rPr>
          <w:sz w:val="24"/>
          <w:szCs w:val="24"/>
        </w:rPr>
        <w:t>present</w:t>
      </w:r>
      <w:proofErr w:type="spellEnd"/>
      <w:r>
        <w:rPr>
          <w:sz w:val="24"/>
          <w:szCs w:val="24"/>
        </w:rPr>
        <w:t xml:space="preserve"> conservation </w:t>
      </w:r>
      <w:proofErr w:type="spellStart"/>
      <w:r>
        <w:rPr>
          <w:sz w:val="24"/>
          <w:szCs w:val="24"/>
        </w:rPr>
        <w:t>strategies</w:t>
      </w:r>
      <w:proofErr w:type="spellEnd"/>
      <w:r>
        <w:rPr>
          <w:sz w:val="24"/>
          <w:szCs w:val="24"/>
        </w:rPr>
        <w:t xml:space="preserve"> on </w:t>
      </w:r>
      <w:proofErr w:type="spellStart"/>
      <w:r>
        <w:rPr>
          <w:sz w:val="24"/>
          <w:szCs w:val="24"/>
        </w:rPr>
        <w:t>soil</w:t>
      </w:r>
      <w:proofErr w:type="spellEnd"/>
      <w:r>
        <w:rPr>
          <w:sz w:val="24"/>
          <w:szCs w:val="24"/>
        </w:rPr>
        <w:t xml:space="preserve"> </w:t>
      </w:r>
      <w:proofErr w:type="spellStart"/>
      <w:r>
        <w:rPr>
          <w:sz w:val="24"/>
          <w:szCs w:val="24"/>
        </w:rPr>
        <w:t>biota</w:t>
      </w:r>
      <w:proofErr w:type="spellEnd"/>
      <w:r w:rsidR="00D23543">
        <w:rPr>
          <w:sz w:val="24"/>
          <w:szCs w:val="24"/>
        </w:rPr>
        <w:t xml:space="preserve"> </w:t>
      </w:r>
      <w:r w:rsidR="00D23543">
        <w:rPr>
          <w:sz w:val="24"/>
          <w:szCs w:val="24"/>
        </w:rPr>
        <w:fldChar w:fldCharType="begin"/>
      </w:r>
      <w:r w:rsidR="00D23543">
        <w:rPr>
          <w:sz w:val="24"/>
          <w:szCs w:val="24"/>
        </w:rPr>
        <w:instrText xml:space="preserve"> ADDIN ZOTERO_ITEM CSL_CITATION {"citationID":"pEpemZbp","properties":{"formattedCitation":"(Guerra {\\i{}et al.} 2021a)","plainCitation":"(Guerra et al. 2021a)","noteIndex":0},"citationItems":[{"id":1212,"uris":["http://zotero.org/users/3083570/items/YSSRW2IJ"],"itemData":{"id":1212,"type":"article-journal","abstract":"A monitoring and indicator system can inform policy\n          , \n            \n              Nature conservation literature and policy instruments mainly focus on the impacts of human development and the benefits of nature conservation for oceans and aboveground terrestrial organisms (e.g., birds and plants) and processes (e.g., food production), but these efforts almost completely ignore the majority of terrestrial biodiversity that is unseen and living in the soil (\n              1\n              ). Little is known about the conservation status of most soil organisms and the effects of nature conservation policies on soil systems. Yet like “canaries in the coal mine,” when soil organisms begin to disappear, ecosystems will soon start to underperform, potentially hindering their vital functions for humankind. Soil biodiversity and its ecosystem functions thus require explicit consideration when establishing nature protection priorities and policies and when designing new conservation areas. To inform such efforts, we lay out a global soil biodiversity and ecosystem function monitoring framework to be considered in the context of the post-2020 discussions of the Convention on Biological Diversity (CBD). To support this framework, we suggest a suite of soil ecological indicators based on essential biodiversity variables (EBVs) (\n              2\n              ) (see the figure and table S3) that directly link to current global targets such as the ones established under the CBD, the Sustainable Development Goals (SDGs), and the Paris Agreement (table S1).","container-title":"Science","DOI":"10.1126/science.abd7926","ISSN":"0036-8075, 1095-9203","issue":"6526","journalAbbreviation":"Science","language":"en","page":"239-241","source":"DOI.org (Crossref)","title":"Tracking, targeting, and conserving soil biodiversity","volume":"371","author":[{"family":"Guerra","given":"Carlos A."},{"family":"Bardgett","given":"Richard D."},{"family":"Caon","given":"Lucrezia"},{"family":"Crowther","given":"Thomas W."},{"family":"Delgado-Baquerizo","given":"Manuel"},{"family":"Montanarella","given":"Luca"},{"family":"Navarro","given":"Laetitia M."},{"family":"Orgiazzi","given":"Alberto"},{"family":"Singh","given":"Brajesh K."},{"family":"Tedersoo","given":"Leho"},{"family":"Vargas-Rojas","given":"Ronald"},{"family":"Briones","given":"Maria J. I."},{"family":"Buscot","given":"François"},{"family":"Cameron","given":"Erin K."},{"family":"Cesarz","given":"Simone"},{"family":"Chatzinotas","given":"Antonis"},{"family":"Cowan","given":"Don A."},{"family":"Djukic","given":"Ika"},{"family":"Van Den Hoogen","given":"Johan"},{"family":"Lehmann","given":"Anika"},{"family":"Maestre","given":"Fernando T."},{"family":"Marín","given":"César"},{"family":"Reitz","given":"Thomas"},{"family":"Rillig","given":"Matthias C."},{"family":"Smith","given":"Linnea C."},{"family":"De Vries","given":"Franciska T."},{"family":"Weigelt","given":"Alexandra"},{"family":"Wall","given":"Diana H."},{"family":"Eisenhauer","given":"Nico"}],"issued":{"date-parts":[["2021",1,15]]}}}],"schema":"https://github.com/citation-style-language/schema/raw/master/csl-citation.json"} </w:instrText>
      </w:r>
      <w:r w:rsidR="00D23543">
        <w:rPr>
          <w:sz w:val="24"/>
          <w:szCs w:val="24"/>
        </w:rPr>
        <w:fldChar w:fldCharType="separate"/>
      </w:r>
      <w:r w:rsidR="00D23543" w:rsidRPr="00D23543">
        <w:rPr>
          <w:sz w:val="24"/>
          <w:szCs w:val="24"/>
        </w:rPr>
        <w:t xml:space="preserve">(Guerra </w:t>
      </w:r>
      <w:r w:rsidR="00D23543" w:rsidRPr="00D23543">
        <w:rPr>
          <w:i/>
          <w:iCs/>
          <w:sz w:val="24"/>
          <w:szCs w:val="24"/>
        </w:rPr>
        <w:t>et al.</w:t>
      </w:r>
      <w:r w:rsidR="00D23543" w:rsidRPr="00D23543">
        <w:rPr>
          <w:sz w:val="24"/>
          <w:szCs w:val="24"/>
        </w:rPr>
        <w:t xml:space="preserve"> 2021a)</w:t>
      </w:r>
      <w:r w:rsidR="00D23543">
        <w:rPr>
          <w:sz w:val="24"/>
          <w:szCs w:val="24"/>
        </w:rPr>
        <w:fldChar w:fldCharType="end"/>
      </w:r>
      <w:hyperlink r:id="rId6"/>
      <w:r>
        <w:rPr>
          <w:b/>
          <w:sz w:val="24"/>
          <w:szCs w:val="24"/>
        </w:rPr>
        <w:t>.</w:t>
      </w:r>
    </w:p>
    <w:p w14:paraId="3DF07775" w14:textId="77777777" w:rsidR="00DA3FA8" w:rsidRDefault="00DA3FA8">
      <w:pPr>
        <w:jc w:val="both"/>
        <w:rPr>
          <w:sz w:val="24"/>
          <w:szCs w:val="24"/>
        </w:rPr>
      </w:pPr>
    </w:p>
    <w:p w14:paraId="4D2387C3" w14:textId="77777777" w:rsidR="00DA3FA8" w:rsidRDefault="00AA321C">
      <w:pPr>
        <w:jc w:val="both"/>
        <w:rPr>
          <w:sz w:val="24"/>
          <w:szCs w:val="24"/>
        </w:rPr>
      </w:pPr>
      <w:r>
        <w:rPr>
          <w:sz w:val="24"/>
          <w:szCs w:val="24"/>
        </w:rPr>
        <w:t xml:space="preserve">The </w:t>
      </w:r>
      <w:proofErr w:type="spellStart"/>
      <w:r>
        <w:rPr>
          <w:sz w:val="24"/>
          <w:szCs w:val="24"/>
        </w:rPr>
        <w:t>overall</w:t>
      </w:r>
      <w:proofErr w:type="spellEnd"/>
      <w:r>
        <w:rPr>
          <w:sz w:val="24"/>
          <w:szCs w:val="24"/>
        </w:rPr>
        <w:t xml:space="preserve"> </w:t>
      </w:r>
      <w:proofErr w:type="spellStart"/>
      <w:r>
        <w:rPr>
          <w:sz w:val="24"/>
          <w:szCs w:val="24"/>
        </w:rPr>
        <w:t>procedure</w:t>
      </w:r>
      <w:proofErr w:type="spellEnd"/>
      <w:r>
        <w:rPr>
          <w:sz w:val="24"/>
          <w:szCs w:val="24"/>
        </w:rPr>
        <w:t xml:space="preserve"> </w:t>
      </w:r>
      <w:proofErr w:type="spellStart"/>
      <w:r>
        <w:rPr>
          <w:sz w:val="24"/>
          <w:szCs w:val="24"/>
        </w:rPr>
        <w:t>follows</w:t>
      </w:r>
      <w:proofErr w:type="spellEnd"/>
      <w:r>
        <w:rPr>
          <w:sz w:val="24"/>
          <w:szCs w:val="24"/>
        </w:rPr>
        <w:t xml:space="preserve"> </w:t>
      </w:r>
      <w:proofErr w:type="spellStart"/>
      <w:r>
        <w:rPr>
          <w:sz w:val="24"/>
          <w:szCs w:val="24"/>
        </w:rPr>
        <w:t>exactly</w:t>
      </w:r>
      <w:proofErr w:type="spellEnd"/>
      <w:r>
        <w:rPr>
          <w:sz w:val="24"/>
          <w:szCs w:val="24"/>
        </w:rPr>
        <w:t xml:space="preserve"> </w:t>
      </w:r>
      <w:proofErr w:type="spellStart"/>
      <w:r>
        <w:rPr>
          <w:sz w:val="24"/>
          <w:szCs w:val="24"/>
        </w:rPr>
        <w:t>Soil</w:t>
      </w:r>
      <w:proofErr w:type="spellEnd"/>
      <w:r>
        <w:rPr>
          <w:sz w:val="24"/>
          <w:szCs w:val="24"/>
        </w:rPr>
        <w:t xml:space="preserve"> BON </w:t>
      </w:r>
      <w:proofErr w:type="spellStart"/>
      <w:r>
        <w:rPr>
          <w:sz w:val="24"/>
          <w:szCs w:val="24"/>
        </w:rPr>
        <w:t>Foodweb</w:t>
      </w:r>
      <w:proofErr w:type="spellEnd"/>
      <w:r>
        <w:rPr>
          <w:sz w:val="24"/>
          <w:szCs w:val="24"/>
        </w:rPr>
        <w:t xml:space="preserve"> </w:t>
      </w:r>
      <w:proofErr w:type="spellStart"/>
      <w:r>
        <w:rPr>
          <w:sz w:val="24"/>
          <w:szCs w:val="24"/>
        </w:rPr>
        <w:t>with</w:t>
      </w:r>
      <w:proofErr w:type="spellEnd"/>
      <w:r>
        <w:rPr>
          <w:sz w:val="24"/>
          <w:szCs w:val="24"/>
        </w:rPr>
        <w:t>:</w:t>
      </w:r>
    </w:p>
    <w:p w14:paraId="671C2FE2" w14:textId="77777777" w:rsidR="00DA3FA8" w:rsidRDefault="00AA321C">
      <w:pPr>
        <w:ind w:firstLine="720"/>
        <w:jc w:val="both"/>
        <w:rPr>
          <w:sz w:val="24"/>
          <w:szCs w:val="24"/>
        </w:rPr>
      </w:pPr>
      <w:r>
        <w:rPr>
          <w:sz w:val="24"/>
          <w:szCs w:val="24"/>
        </w:rPr>
        <w:t xml:space="preserve">1) site and sampling </w:t>
      </w:r>
      <w:proofErr w:type="spellStart"/>
      <w:r>
        <w:rPr>
          <w:sz w:val="24"/>
          <w:szCs w:val="24"/>
        </w:rPr>
        <w:t>event</w:t>
      </w:r>
      <w:proofErr w:type="spellEnd"/>
      <w:r>
        <w:rPr>
          <w:sz w:val="24"/>
          <w:szCs w:val="24"/>
        </w:rPr>
        <w:t xml:space="preserve"> description; </w:t>
      </w:r>
    </w:p>
    <w:p w14:paraId="3F65EE75" w14:textId="77777777" w:rsidR="00DA3FA8" w:rsidRDefault="00AA321C">
      <w:pPr>
        <w:ind w:firstLine="720"/>
        <w:jc w:val="both"/>
        <w:rPr>
          <w:sz w:val="24"/>
          <w:szCs w:val="24"/>
        </w:rPr>
      </w:pPr>
      <w:r>
        <w:rPr>
          <w:sz w:val="24"/>
          <w:szCs w:val="24"/>
        </w:rPr>
        <w:t xml:space="preserve">2) sampling of </w:t>
      </w:r>
      <w:proofErr w:type="spellStart"/>
      <w:r>
        <w:rPr>
          <w:sz w:val="24"/>
          <w:szCs w:val="24"/>
        </w:rPr>
        <w:t>soil</w:t>
      </w:r>
      <w:proofErr w:type="spellEnd"/>
      <w:r>
        <w:rPr>
          <w:sz w:val="24"/>
          <w:szCs w:val="24"/>
        </w:rPr>
        <w:t xml:space="preserve"> </w:t>
      </w:r>
      <w:proofErr w:type="spellStart"/>
      <w:r>
        <w:rPr>
          <w:sz w:val="24"/>
          <w:szCs w:val="24"/>
        </w:rPr>
        <w:t>communities</w:t>
      </w:r>
      <w:proofErr w:type="spellEnd"/>
      <w:r>
        <w:rPr>
          <w:sz w:val="24"/>
          <w:szCs w:val="24"/>
        </w:rPr>
        <w:t xml:space="preserve">; </w:t>
      </w:r>
    </w:p>
    <w:p w14:paraId="4479D3EC" w14:textId="77777777" w:rsidR="00DA3FA8" w:rsidRDefault="00AA321C">
      <w:pPr>
        <w:ind w:firstLine="720"/>
        <w:jc w:val="both"/>
        <w:rPr>
          <w:sz w:val="24"/>
          <w:szCs w:val="24"/>
        </w:rPr>
      </w:pPr>
      <w:r>
        <w:rPr>
          <w:sz w:val="24"/>
          <w:szCs w:val="24"/>
        </w:rPr>
        <w:t xml:space="preserve">3) </w:t>
      </w:r>
      <w:proofErr w:type="spellStart"/>
      <w:r>
        <w:rPr>
          <w:sz w:val="24"/>
          <w:szCs w:val="24"/>
        </w:rPr>
        <w:t>lab</w:t>
      </w:r>
      <w:proofErr w:type="spellEnd"/>
      <w:r>
        <w:rPr>
          <w:sz w:val="24"/>
          <w:szCs w:val="24"/>
        </w:rPr>
        <w:t xml:space="preserve"> identification, </w:t>
      </w:r>
      <w:proofErr w:type="spellStart"/>
      <w:r>
        <w:rPr>
          <w:sz w:val="24"/>
          <w:szCs w:val="24"/>
        </w:rPr>
        <w:t>imaging</w:t>
      </w:r>
      <w:proofErr w:type="spellEnd"/>
      <w:r>
        <w:rPr>
          <w:sz w:val="24"/>
          <w:szCs w:val="24"/>
        </w:rPr>
        <w:t xml:space="preserve"> and trait </w:t>
      </w:r>
      <w:proofErr w:type="spellStart"/>
      <w:r>
        <w:rPr>
          <w:sz w:val="24"/>
          <w:szCs w:val="24"/>
        </w:rPr>
        <w:t>measurement</w:t>
      </w:r>
      <w:proofErr w:type="spellEnd"/>
      <w:r>
        <w:rPr>
          <w:sz w:val="24"/>
          <w:szCs w:val="24"/>
        </w:rPr>
        <w:t xml:space="preserve">; </w:t>
      </w:r>
    </w:p>
    <w:p w14:paraId="10C3E146" w14:textId="77777777" w:rsidR="00DA3FA8" w:rsidRDefault="00AA321C">
      <w:pPr>
        <w:ind w:firstLine="720"/>
        <w:jc w:val="both"/>
        <w:rPr>
          <w:sz w:val="24"/>
          <w:szCs w:val="24"/>
        </w:rPr>
      </w:pPr>
      <w:r>
        <w:rPr>
          <w:sz w:val="24"/>
          <w:szCs w:val="24"/>
        </w:rPr>
        <w:t xml:space="preserve">4) data curation and collation to global </w:t>
      </w:r>
      <w:proofErr w:type="spellStart"/>
      <w:r>
        <w:rPr>
          <w:sz w:val="24"/>
          <w:szCs w:val="24"/>
        </w:rPr>
        <w:t>databases</w:t>
      </w:r>
      <w:proofErr w:type="spellEnd"/>
      <w:r>
        <w:rPr>
          <w:sz w:val="24"/>
          <w:szCs w:val="24"/>
        </w:rPr>
        <w:t xml:space="preserve"> </w:t>
      </w:r>
    </w:p>
    <w:p w14:paraId="45A5FA6B" w14:textId="77777777" w:rsidR="00DA3FA8" w:rsidRDefault="00DA3FA8">
      <w:pPr>
        <w:ind w:firstLine="720"/>
        <w:jc w:val="both"/>
        <w:rPr>
          <w:sz w:val="24"/>
          <w:szCs w:val="24"/>
        </w:rPr>
      </w:pPr>
    </w:p>
    <w:p w14:paraId="0B84B95C" w14:textId="77777777" w:rsidR="00DA3FA8" w:rsidRDefault="00AA321C">
      <w:pPr>
        <w:jc w:val="both"/>
      </w:pPr>
      <w:r>
        <w:rPr>
          <w:noProof/>
          <w:lang w:val="de-DE" w:eastAsia="de-DE"/>
        </w:rPr>
        <w:drawing>
          <wp:inline distT="114300" distB="114300" distL="114300" distR="114300" wp14:anchorId="51BE25E8" wp14:editId="06C116EB">
            <wp:extent cx="5731200" cy="1257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31200" cy="1257300"/>
                    </a:xfrm>
                    <a:prstGeom prst="rect">
                      <a:avLst/>
                    </a:prstGeom>
                    <a:ln/>
                  </pic:spPr>
                </pic:pic>
              </a:graphicData>
            </a:graphic>
          </wp:inline>
        </w:drawing>
      </w:r>
    </w:p>
    <w:p w14:paraId="7DC7B3C4" w14:textId="77777777" w:rsidR="00DA3FA8" w:rsidRDefault="00AA321C">
      <w:pPr>
        <w:jc w:val="both"/>
        <w:rPr>
          <w:sz w:val="24"/>
          <w:szCs w:val="24"/>
        </w:rPr>
      </w:pPr>
      <w:r>
        <w:rPr>
          <w:b/>
          <w:sz w:val="20"/>
          <w:szCs w:val="20"/>
        </w:rPr>
        <w:t xml:space="preserve">Figure 1 - Workflow for the global monitoring of </w:t>
      </w:r>
      <w:proofErr w:type="spellStart"/>
      <w:r>
        <w:rPr>
          <w:b/>
          <w:sz w:val="20"/>
          <w:szCs w:val="20"/>
        </w:rPr>
        <w:t>earthworm</w:t>
      </w:r>
      <w:proofErr w:type="spellEnd"/>
      <w:r>
        <w:rPr>
          <w:b/>
          <w:sz w:val="20"/>
          <w:szCs w:val="20"/>
        </w:rPr>
        <w:t xml:space="preserve"> </w:t>
      </w:r>
      <w:proofErr w:type="spellStart"/>
      <w:r>
        <w:rPr>
          <w:b/>
          <w:sz w:val="20"/>
          <w:szCs w:val="20"/>
        </w:rPr>
        <w:t>communities</w:t>
      </w:r>
      <w:proofErr w:type="spellEnd"/>
      <w:r>
        <w:rPr>
          <w:sz w:val="20"/>
          <w:szCs w:val="20"/>
        </w:rPr>
        <w:t xml:space="preserve">. Local teams </w:t>
      </w:r>
      <w:proofErr w:type="spellStart"/>
      <w:r>
        <w:rPr>
          <w:sz w:val="20"/>
          <w:szCs w:val="20"/>
        </w:rPr>
        <w:t>collect</w:t>
      </w:r>
      <w:proofErr w:type="spellEnd"/>
      <w:r>
        <w:rPr>
          <w:sz w:val="20"/>
          <w:szCs w:val="20"/>
        </w:rPr>
        <w:t xml:space="preserve"> the </w:t>
      </w:r>
      <w:proofErr w:type="spellStart"/>
      <w:r>
        <w:rPr>
          <w:sz w:val="20"/>
          <w:szCs w:val="20"/>
        </w:rPr>
        <w:t>samples</w:t>
      </w:r>
      <w:proofErr w:type="spellEnd"/>
      <w:r>
        <w:rPr>
          <w:sz w:val="20"/>
          <w:szCs w:val="20"/>
        </w:rPr>
        <w:t xml:space="preserve"> in the </w:t>
      </w:r>
      <w:proofErr w:type="spellStart"/>
      <w:r>
        <w:rPr>
          <w:sz w:val="20"/>
          <w:szCs w:val="20"/>
        </w:rPr>
        <w:t>field</w:t>
      </w:r>
      <w:proofErr w:type="spellEnd"/>
      <w:r>
        <w:rPr>
          <w:sz w:val="20"/>
          <w:szCs w:val="20"/>
        </w:rPr>
        <w:t xml:space="preserve"> and </w:t>
      </w:r>
      <w:proofErr w:type="spellStart"/>
      <w:r>
        <w:rPr>
          <w:sz w:val="20"/>
          <w:szCs w:val="20"/>
        </w:rPr>
        <w:t>perform</w:t>
      </w:r>
      <w:proofErr w:type="spellEnd"/>
      <w:r>
        <w:rPr>
          <w:sz w:val="20"/>
          <w:szCs w:val="20"/>
        </w:rPr>
        <w:t xml:space="preserve"> the identification and the </w:t>
      </w:r>
      <w:proofErr w:type="spellStart"/>
      <w:r>
        <w:rPr>
          <w:sz w:val="20"/>
          <w:szCs w:val="20"/>
        </w:rPr>
        <w:t>optional</w:t>
      </w:r>
      <w:proofErr w:type="spellEnd"/>
      <w:r>
        <w:rPr>
          <w:sz w:val="20"/>
          <w:szCs w:val="20"/>
        </w:rPr>
        <w:t xml:space="preserve"> </w:t>
      </w:r>
      <w:proofErr w:type="spellStart"/>
      <w:r>
        <w:rPr>
          <w:sz w:val="20"/>
          <w:szCs w:val="20"/>
        </w:rPr>
        <w:t>measurement</w:t>
      </w:r>
      <w:proofErr w:type="spellEnd"/>
      <w:r>
        <w:rPr>
          <w:sz w:val="20"/>
          <w:szCs w:val="20"/>
        </w:rPr>
        <w:t xml:space="preserve"> and </w:t>
      </w:r>
      <w:proofErr w:type="spellStart"/>
      <w:r>
        <w:rPr>
          <w:sz w:val="20"/>
          <w:szCs w:val="20"/>
        </w:rPr>
        <w:t>weighing</w:t>
      </w:r>
      <w:proofErr w:type="spellEnd"/>
      <w:r>
        <w:rPr>
          <w:sz w:val="20"/>
          <w:szCs w:val="20"/>
        </w:rPr>
        <w:t xml:space="preserve"> of </w:t>
      </w:r>
      <w:proofErr w:type="spellStart"/>
      <w:r>
        <w:rPr>
          <w:sz w:val="20"/>
          <w:szCs w:val="20"/>
        </w:rPr>
        <w:lastRenderedPageBreak/>
        <w:t>individuals</w:t>
      </w:r>
      <w:proofErr w:type="spellEnd"/>
      <w:r>
        <w:rPr>
          <w:sz w:val="20"/>
          <w:szCs w:val="20"/>
        </w:rPr>
        <w:t xml:space="preserve">. The </w:t>
      </w:r>
      <w:proofErr w:type="spellStart"/>
      <w:r>
        <w:rPr>
          <w:sz w:val="20"/>
          <w:szCs w:val="20"/>
        </w:rPr>
        <w:t>produced</w:t>
      </w:r>
      <w:proofErr w:type="spellEnd"/>
      <w:r>
        <w:rPr>
          <w:sz w:val="20"/>
          <w:szCs w:val="20"/>
        </w:rPr>
        <w:t xml:space="preserve"> data </w:t>
      </w:r>
      <w:proofErr w:type="spellStart"/>
      <w:r>
        <w:rPr>
          <w:sz w:val="20"/>
          <w:szCs w:val="20"/>
        </w:rPr>
        <w:t>is</w:t>
      </w:r>
      <w:proofErr w:type="spellEnd"/>
      <w:r>
        <w:rPr>
          <w:sz w:val="20"/>
          <w:szCs w:val="20"/>
        </w:rPr>
        <w:t xml:space="preserve"> </w:t>
      </w:r>
      <w:proofErr w:type="spellStart"/>
      <w:r>
        <w:rPr>
          <w:sz w:val="20"/>
          <w:szCs w:val="20"/>
        </w:rPr>
        <w:t>then</w:t>
      </w:r>
      <w:proofErr w:type="spellEnd"/>
      <w:r>
        <w:rPr>
          <w:sz w:val="20"/>
          <w:szCs w:val="20"/>
        </w:rPr>
        <w:t xml:space="preserve"> </w:t>
      </w:r>
      <w:proofErr w:type="spellStart"/>
      <w:r>
        <w:rPr>
          <w:sz w:val="20"/>
          <w:szCs w:val="20"/>
        </w:rPr>
        <w:t>entered</w:t>
      </w:r>
      <w:proofErr w:type="spellEnd"/>
      <w:r>
        <w:rPr>
          <w:sz w:val="20"/>
          <w:szCs w:val="20"/>
        </w:rPr>
        <w:t xml:space="preserve"> in a </w:t>
      </w:r>
      <w:proofErr w:type="spellStart"/>
      <w:r>
        <w:rPr>
          <w:sz w:val="20"/>
          <w:szCs w:val="20"/>
        </w:rPr>
        <w:t>template</w:t>
      </w:r>
      <w:proofErr w:type="spellEnd"/>
      <w:r>
        <w:rPr>
          <w:sz w:val="20"/>
          <w:szCs w:val="20"/>
        </w:rPr>
        <w:t xml:space="preserve"> (</w:t>
      </w:r>
      <w:proofErr w:type="spellStart"/>
      <w:r>
        <w:rPr>
          <w:sz w:val="20"/>
          <w:szCs w:val="20"/>
        </w:rPr>
        <w:t>see</w:t>
      </w:r>
      <w:proofErr w:type="spellEnd"/>
      <w:r>
        <w:rPr>
          <w:sz w:val="20"/>
          <w:szCs w:val="20"/>
        </w:rPr>
        <w:t xml:space="preserve"> Supp Mat SI1) and </w:t>
      </w:r>
      <w:proofErr w:type="spellStart"/>
      <w:r>
        <w:rPr>
          <w:sz w:val="20"/>
          <w:szCs w:val="20"/>
        </w:rPr>
        <w:t>collated</w:t>
      </w:r>
      <w:proofErr w:type="spellEnd"/>
      <w:r>
        <w:rPr>
          <w:sz w:val="20"/>
          <w:szCs w:val="20"/>
        </w:rPr>
        <w:t xml:space="preserve"> in a global </w:t>
      </w:r>
      <w:proofErr w:type="spellStart"/>
      <w:r>
        <w:rPr>
          <w:sz w:val="20"/>
          <w:szCs w:val="20"/>
        </w:rPr>
        <w:t>database</w:t>
      </w:r>
      <w:proofErr w:type="spellEnd"/>
      <w:r>
        <w:rPr>
          <w:sz w:val="20"/>
          <w:szCs w:val="20"/>
        </w:rPr>
        <w:t xml:space="preserve"> </w:t>
      </w:r>
      <w:proofErr w:type="spellStart"/>
      <w:r>
        <w:rPr>
          <w:sz w:val="20"/>
          <w:szCs w:val="20"/>
        </w:rPr>
        <w:t>following</w:t>
      </w:r>
      <w:proofErr w:type="spellEnd"/>
      <w:r>
        <w:rPr>
          <w:sz w:val="20"/>
          <w:szCs w:val="20"/>
        </w:rPr>
        <w:t xml:space="preserve"> FAIR </w:t>
      </w:r>
      <w:proofErr w:type="spellStart"/>
      <w:r>
        <w:rPr>
          <w:sz w:val="20"/>
          <w:szCs w:val="20"/>
        </w:rPr>
        <w:t>principles</w:t>
      </w:r>
      <w:proofErr w:type="spellEnd"/>
      <w:r>
        <w:rPr>
          <w:sz w:val="20"/>
          <w:szCs w:val="20"/>
        </w:rPr>
        <w:t>.</w:t>
      </w:r>
    </w:p>
    <w:p w14:paraId="714872FE" w14:textId="77777777" w:rsidR="00DA3FA8" w:rsidRDefault="00AA321C">
      <w:pPr>
        <w:jc w:val="both"/>
        <w:rPr>
          <w:sz w:val="24"/>
          <w:szCs w:val="24"/>
        </w:rPr>
      </w:pPr>
      <w:r>
        <w:rPr>
          <w:sz w:val="24"/>
          <w:szCs w:val="24"/>
        </w:rPr>
        <w:t xml:space="preserve">For all sites </w:t>
      </w:r>
      <w:proofErr w:type="spellStart"/>
      <w:r>
        <w:rPr>
          <w:sz w:val="24"/>
          <w:szCs w:val="24"/>
        </w:rPr>
        <w:t>we</w:t>
      </w:r>
      <w:proofErr w:type="spellEnd"/>
      <w:r>
        <w:rPr>
          <w:sz w:val="24"/>
          <w:szCs w:val="24"/>
        </w:rPr>
        <w:t xml:space="preserve"> </w:t>
      </w:r>
      <w:proofErr w:type="spellStart"/>
      <w:r>
        <w:rPr>
          <w:sz w:val="24"/>
          <w:szCs w:val="24"/>
        </w:rPr>
        <w:t>collect</w:t>
      </w:r>
      <w:proofErr w:type="spellEnd"/>
      <w:r>
        <w:rPr>
          <w:sz w:val="24"/>
          <w:szCs w:val="24"/>
        </w:rPr>
        <w:t xml:space="preserve"> information on the sampling </w:t>
      </w:r>
      <w:proofErr w:type="spellStart"/>
      <w:r>
        <w:rPr>
          <w:sz w:val="24"/>
          <w:szCs w:val="24"/>
        </w:rPr>
        <w:t>event</w:t>
      </w:r>
      <w:proofErr w:type="spellEnd"/>
      <w:r>
        <w:rPr>
          <w:sz w:val="24"/>
          <w:szCs w:val="24"/>
        </w:rPr>
        <w:t xml:space="preserve">, i.e. date, collector </w:t>
      </w:r>
      <w:proofErr w:type="spellStart"/>
      <w:r>
        <w:rPr>
          <w:sz w:val="24"/>
          <w:szCs w:val="24"/>
        </w:rPr>
        <w:t>identity</w:t>
      </w:r>
      <w:proofErr w:type="spellEnd"/>
      <w:r>
        <w:rPr>
          <w:sz w:val="24"/>
          <w:szCs w:val="24"/>
        </w:rPr>
        <w:t xml:space="preserve">, location, </w:t>
      </w:r>
      <w:proofErr w:type="spellStart"/>
      <w:r>
        <w:rPr>
          <w:sz w:val="24"/>
          <w:szCs w:val="24"/>
        </w:rPr>
        <w:t>vegetation</w:t>
      </w:r>
      <w:proofErr w:type="spellEnd"/>
      <w:r>
        <w:rPr>
          <w:sz w:val="24"/>
          <w:szCs w:val="24"/>
        </w:rPr>
        <w:t xml:space="preserve"> </w:t>
      </w:r>
      <w:proofErr w:type="spellStart"/>
      <w:r>
        <w:rPr>
          <w:sz w:val="24"/>
          <w:szCs w:val="24"/>
        </w:rPr>
        <w:t>characteristics</w:t>
      </w:r>
      <w:proofErr w:type="spellEnd"/>
      <w:r>
        <w:rPr>
          <w:sz w:val="24"/>
          <w:szCs w:val="24"/>
        </w:rPr>
        <w:t xml:space="preserve"> and </w:t>
      </w:r>
      <w:proofErr w:type="spellStart"/>
      <w:r>
        <w:rPr>
          <w:sz w:val="24"/>
          <w:szCs w:val="24"/>
        </w:rPr>
        <w:t>history</w:t>
      </w:r>
      <w:proofErr w:type="spellEnd"/>
      <w:r>
        <w:rPr>
          <w:sz w:val="24"/>
          <w:szCs w:val="24"/>
        </w:rPr>
        <w:t xml:space="preserve">. On </w:t>
      </w:r>
      <w:proofErr w:type="spellStart"/>
      <w:r>
        <w:rPr>
          <w:sz w:val="24"/>
          <w:szCs w:val="24"/>
        </w:rPr>
        <w:t>each</w:t>
      </w:r>
      <w:proofErr w:type="spellEnd"/>
      <w:r>
        <w:rPr>
          <w:sz w:val="24"/>
          <w:szCs w:val="24"/>
        </w:rPr>
        <w:t xml:space="preserve"> site, five sampling points are </w:t>
      </w:r>
      <w:proofErr w:type="spellStart"/>
      <w:r>
        <w:rPr>
          <w:sz w:val="24"/>
          <w:szCs w:val="24"/>
        </w:rPr>
        <w:t>assessed</w:t>
      </w:r>
      <w:proofErr w:type="spellEnd"/>
      <w:r>
        <w:rPr>
          <w:sz w:val="24"/>
          <w:szCs w:val="24"/>
        </w:rPr>
        <w:t xml:space="preserve">: one at the </w:t>
      </w:r>
      <w:proofErr w:type="spellStart"/>
      <w:r>
        <w:rPr>
          <w:sz w:val="24"/>
          <w:szCs w:val="24"/>
        </w:rPr>
        <w:t>georeferenced</w:t>
      </w:r>
      <w:proofErr w:type="spellEnd"/>
      <w:r>
        <w:rPr>
          <w:sz w:val="24"/>
          <w:szCs w:val="24"/>
        </w:rPr>
        <w:t xml:space="preserve"> center of the site, and four at sampling points 15 m in </w:t>
      </w:r>
      <w:proofErr w:type="spellStart"/>
      <w:r>
        <w:rPr>
          <w:sz w:val="24"/>
          <w:szCs w:val="24"/>
        </w:rPr>
        <w:t>each</w:t>
      </w:r>
      <w:proofErr w:type="spellEnd"/>
      <w:r>
        <w:rPr>
          <w:sz w:val="24"/>
          <w:szCs w:val="24"/>
        </w:rPr>
        <w:t xml:space="preserve"> of the four directions, N, S, W, E </w:t>
      </w:r>
      <w:proofErr w:type="spellStart"/>
      <w:r>
        <w:rPr>
          <w:sz w:val="24"/>
          <w:szCs w:val="24"/>
        </w:rPr>
        <w:t>from</w:t>
      </w:r>
      <w:proofErr w:type="spellEnd"/>
      <w:r>
        <w:rPr>
          <w:sz w:val="24"/>
          <w:szCs w:val="24"/>
        </w:rPr>
        <w:t xml:space="preserve"> the center. All </w:t>
      </w:r>
      <w:proofErr w:type="spellStart"/>
      <w:r>
        <w:rPr>
          <w:sz w:val="24"/>
          <w:szCs w:val="24"/>
        </w:rPr>
        <w:t>samples</w:t>
      </w:r>
      <w:proofErr w:type="spellEnd"/>
      <w:r>
        <w:rPr>
          <w:sz w:val="24"/>
          <w:szCs w:val="24"/>
        </w:rPr>
        <w:t xml:space="preserve"> at </w:t>
      </w:r>
      <w:proofErr w:type="spellStart"/>
      <w:r>
        <w:rPr>
          <w:sz w:val="24"/>
          <w:szCs w:val="24"/>
        </w:rPr>
        <w:t>each</w:t>
      </w:r>
      <w:proofErr w:type="spellEnd"/>
      <w:r>
        <w:rPr>
          <w:sz w:val="24"/>
          <w:szCs w:val="24"/>
        </w:rPr>
        <w:t xml:space="preserve"> sampling point are </w:t>
      </w:r>
      <w:proofErr w:type="spellStart"/>
      <w:r>
        <w:rPr>
          <w:sz w:val="24"/>
          <w:szCs w:val="24"/>
        </w:rPr>
        <w:t>taken</w:t>
      </w:r>
      <w:proofErr w:type="spellEnd"/>
      <w:r>
        <w:rPr>
          <w:sz w:val="24"/>
          <w:szCs w:val="24"/>
        </w:rPr>
        <w:t xml:space="preserve"> </w:t>
      </w:r>
      <w:proofErr w:type="spellStart"/>
      <w:r>
        <w:rPr>
          <w:sz w:val="24"/>
          <w:szCs w:val="24"/>
        </w:rPr>
        <w:t>randomly</w:t>
      </w:r>
      <w:proofErr w:type="spellEnd"/>
      <w:r>
        <w:rPr>
          <w:sz w:val="24"/>
          <w:szCs w:val="24"/>
        </w:rPr>
        <w:t xml:space="preserve"> </w:t>
      </w:r>
      <w:proofErr w:type="spellStart"/>
      <w:r>
        <w:rPr>
          <w:sz w:val="24"/>
          <w:szCs w:val="24"/>
        </w:rPr>
        <w:t>within</w:t>
      </w:r>
      <w:proofErr w:type="spellEnd"/>
      <w:r>
        <w:rPr>
          <w:sz w:val="24"/>
          <w:szCs w:val="24"/>
        </w:rPr>
        <w:t xml:space="preserve"> one square </w:t>
      </w:r>
      <w:proofErr w:type="spellStart"/>
      <w:r>
        <w:rPr>
          <w:sz w:val="24"/>
          <w:szCs w:val="24"/>
        </w:rPr>
        <w:t>meter</w:t>
      </w:r>
      <w:proofErr w:type="spellEnd"/>
      <w:r>
        <w:rPr>
          <w:sz w:val="24"/>
          <w:szCs w:val="24"/>
        </w:rPr>
        <w:t xml:space="preserve"> area. In total, the </w:t>
      </w:r>
      <w:proofErr w:type="spellStart"/>
      <w:r>
        <w:rPr>
          <w:sz w:val="24"/>
          <w:szCs w:val="24"/>
        </w:rPr>
        <w:t>following</w:t>
      </w:r>
      <w:proofErr w:type="spellEnd"/>
      <w:r>
        <w:rPr>
          <w:sz w:val="24"/>
          <w:szCs w:val="24"/>
        </w:rPr>
        <w:t xml:space="preserve"> </w:t>
      </w:r>
      <w:proofErr w:type="spellStart"/>
      <w:r>
        <w:rPr>
          <w:sz w:val="24"/>
          <w:szCs w:val="24"/>
        </w:rPr>
        <w:t>materials</w:t>
      </w:r>
      <w:proofErr w:type="spellEnd"/>
      <w:r>
        <w:rPr>
          <w:sz w:val="24"/>
          <w:szCs w:val="24"/>
        </w:rPr>
        <w:t xml:space="preserve"> and information are </w:t>
      </w:r>
      <w:proofErr w:type="spellStart"/>
      <w:r>
        <w:rPr>
          <w:sz w:val="24"/>
          <w:szCs w:val="24"/>
        </w:rPr>
        <w:t>collected</w:t>
      </w:r>
      <w:proofErr w:type="spellEnd"/>
      <w:r>
        <w:rPr>
          <w:sz w:val="24"/>
          <w:szCs w:val="24"/>
        </w:rPr>
        <w:t xml:space="preserve"> </w:t>
      </w:r>
      <w:proofErr w:type="spellStart"/>
      <w:r>
        <w:rPr>
          <w:sz w:val="24"/>
          <w:szCs w:val="24"/>
        </w:rPr>
        <w:t>from</w:t>
      </w:r>
      <w:proofErr w:type="spellEnd"/>
      <w:r>
        <w:rPr>
          <w:sz w:val="24"/>
          <w:szCs w:val="24"/>
        </w:rPr>
        <w:t xml:space="preserve"> </w:t>
      </w:r>
      <w:proofErr w:type="spellStart"/>
      <w:r>
        <w:rPr>
          <w:sz w:val="24"/>
          <w:szCs w:val="24"/>
        </w:rPr>
        <w:t>each</w:t>
      </w:r>
      <w:proofErr w:type="spellEnd"/>
      <w:r>
        <w:rPr>
          <w:sz w:val="24"/>
          <w:szCs w:val="24"/>
        </w:rPr>
        <w:t xml:space="preserve"> site: </w:t>
      </w:r>
    </w:p>
    <w:p w14:paraId="03705FCE" w14:textId="77777777" w:rsidR="00DA3FA8" w:rsidRDefault="00AA321C">
      <w:pPr>
        <w:numPr>
          <w:ilvl w:val="0"/>
          <w:numId w:val="1"/>
        </w:numPr>
        <w:jc w:val="both"/>
        <w:rPr>
          <w:sz w:val="24"/>
          <w:szCs w:val="24"/>
        </w:rPr>
      </w:pPr>
      <w:r>
        <w:rPr>
          <w:sz w:val="24"/>
          <w:szCs w:val="24"/>
        </w:rPr>
        <w:t xml:space="preserve">Site and sampling </w:t>
      </w:r>
      <w:proofErr w:type="spellStart"/>
      <w:r>
        <w:rPr>
          <w:sz w:val="24"/>
          <w:szCs w:val="24"/>
        </w:rPr>
        <w:t>event</w:t>
      </w:r>
      <w:proofErr w:type="spellEnd"/>
      <w:r>
        <w:rPr>
          <w:sz w:val="24"/>
          <w:szCs w:val="24"/>
        </w:rPr>
        <w:t xml:space="preserve"> description</w:t>
      </w:r>
    </w:p>
    <w:p w14:paraId="09181A1C" w14:textId="77777777" w:rsidR="00DA3FA8" w:rsidRDefault="00AA321C">
      <w:pPr>
        <w:numPr>
          <w:ilvl w:val="0"/>
          <w:numId w:val="1"/>
        </w:numPr>
        <w:jc w:val="both"/>
        <w:rPr>
          <w:sz w:val="24"/>
          <w:szCs w:val="24"/>
        </w:rPr>
      </w:pPr>
      <w:r>
        <w:rPr>
          <w:sz w:val="24"/>
          <w:szCs w:val="24"/>
        </w:rPr>
        <w:t xml:space="preserve">3x5 </w:t>
      </w:r>
      <w:proofErr w:type="spellStart"/>
      <w:r>
        <w:rPr>
          <w:sz w:val="24"/>
          <w:szCs w:val="24"/>
        </w:rPr>
        <w:t>vials</w:t>
      </w:r>
      <w:proofErr w:type="spellEnd"/>
      <w:r>
        <w:rPr>
          <w:sz w:val="24"/>
          <w:szCs w:val="24"/>
        </w:rPr>
        <w:t xml:space="preserve"> </w:t>
      </w:r>
      <w:proofErr w:type="spellStart"/>
      <w:r>
        <w:rPr>
          <w:sz w:val="24"/>
          <w:szCs w:val="24"/>
        </w:rPr>
        <w:t>with</w:t>
      </w:r>
      <w:proofErr w:type="spellEnd"/>
      <w:r>
        <w:rPr>
          <w:sz w:val="24"/>
          <w:szCs w:val="24"/>
        </w:rPr>
        <w:t xml:space="preserve"> hand-</w:t>
      </w:r>
      <w:proofErr w:type="spellStart"/>
      <w:r>
        <w:rPr>
          <w:sz w:val="24"/>
          <w:szCs w:val="24"/>
        </w:rPr>
        <w:t>sorted</w:t>
      </w:r>
      <w:proofErr w:type="spellEnd"/>
      <w:r>
        <w:rPr>
          <w:sz w:val="24"/>
          <w:szCs w:val="24"/>
        </w:rPr>
        <w:t xml:space="preserve"> </w:t>
      </w:r>
      <w:proofErr w:type="spellStart"/>
      <w:r>
        <w:rPr>
          <w:sz w:val="24"/>
          <w:szCs w:val="24"/>
        </w:rPr>
        <w:t>earthworms</w:t>
      </w:r>
      <w:proofErr w:type="spellEnd"/>
      <w:r>
        <w:rPr>
          <w:sz w:val="24"/>
          <w:szCs w:val="24"/>
        </w:rPr>
        <w:t xml:space="preserve"> </w:t>
      </w:r>
      <w:proofErr w:type="spellStart"/>
      <w:r>
        <w:rPr>
          <w:sz w:val="24"/>
          <w:szCs w:val="24"/>
        </w:rPr>
        <w:t>from</w:t>
      </w:r>
      <w:proofErr w:type="spellEnd"/>
      <w:r>
        <w:rPr>
          <w:sz w:val="24"/>
          <w:szCs w:val="24"/>
        </w:rPr>
        <w:t xml:space="preserve"> 3 </w:t>
      </w:r>
      <w:proofErr w:type="spellStart"/>
      <w:r>
        <w:rPr>
          <w:sz w:val="24"/>
          <w:szCs w:val="24"/>
        </w:rPr>
        <w:t>different</w:t>
      </w:r>
      <w:proofErr w:type="spellEnd"/>
      <w:r>
        <w:rPr>
          <w:sz w:val="24"/>
          <w:szCs w:val="24"/>
        </w:rPr>
        <w:t xml:space="preserve"> </w:t>
      </w:r>
      <w:proofErr w:type="spellStart"/>
      <w:r>
        <w:rPr>
          <w:sz w:val="24"/>
          <w:szCs w:val="24"/>
        </w:rPr>
        <w:t>layers</w:t>
      </w:r>
      <w:proofErr w:type="spellEnd"/>
    </w:p>
    <w:p w14:paraId="7CAE6774" w14:textId="77777777" w:rsidR="00DA3FA8" w:rsidRDefault="00AA321C">
      <w:pPr>
        <w:numPr>
          <w:ilvl w:val="0"/>
          <w:numId w:val="1"/>
        </w:numPr>
        <w:jc w:val="both"/>
        <w:rPr>
          <w:sz w:val="24"/>
          <w:szCs w:val="24"/>
        </w:rPr>
      </w:pPr>
      <w:r>
        <w:rPr>
          <w:sz w:val="24"/>
          <w:szCs w:val="24"/>
        </w:rPr>
        <w:t xml:space="preserve">5 </w:t>
      </w:r>
      <w:proofErr w:type="gramStart"/>
      <w:r>
        <w:rPr>
          <w:sz w:val="24"/>
          <w:szCs w:val="24"/>
        </w:rPr>
        <w:t>plastic</w:t>
      </w:r>
      <w:proofErr w:type="gramEnd"/>
      <w:r>
        <w:rPr>
          <w:sz w:val="24"/>
          <w:szCs w:val="24"/>
        </w:rPr>
        <w:t xml:space="preserve"> </w:t>
      </w:r>
      <w:proofErr w:type="spellStart"/>
      <w:r>
        <w:rPr>
          <w:sz w:val="24"/>
          <w:szCs w:val="24"/>
        </w:rPr>
        <w:t>bags</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litter</w:t>
      </w:r>
      <w:proofErr w:type="spellEnd"/>
      <w:r>
        <w:rPr>
          <w:sz w:val="24"/>
          <w:szCs w:val="24"/>
        </w:rPr>
        <w:t xml:space="preserve"> </w:t>
      </w:r>
      <w:proofErr w:type="spellStart"/>
      <w:r>
        <w:rPr>
          <w:sz w:val="24"/>
          <w:szCs w:val="24"/>
        </w:rPr>
        <w:t>samples</w:t>
      </w:r>
      <w:proofErr w:type="spellEnd"/>
      <w:r>
        <w:rPr>
          <w:sz w:val="24"/>
          <w:szCs w:val="24"/>
        </w:rPr>
        <w:t xml:space="preserve"> (if </w:t>
      </w:r>
      <w:proofErr w:type="spellStart"/>
      <w:r>
        <w:rPr>
          <w:sz w:val="24"/>
          <w:szCs w:val="24"/>
        </w:rPr>
        <w:t>present</w:t>
      </w:r>
      <w:proofErr w:type="spellEnd"/>
      <w:r>
        <w:rPr>
          <w:sz w:val="24"/>
          <w:szCs w:val="24"/>
        </w:rPr>
        <w:t xml:space="preserve">) for </w:t>
      </w:r>
      <w:proofErr w:type="spellStart"/>
      <w:r>
        <w:rPr>
          <w:sz w:val="24"/>
          <w:szCs w:val="24"/>
        </w:rPr>
        <w:t>weighing</w:t>
      </w:r>
      <w:proofErr w:type="spellEnd"/>
    </w:p>
    <w:p w14:paraId="49C3D1B0" w14:textId="77777777" w:rsidR="00DA3FA8" w:rsidRDefault="00AA321C">
      <w:pPr>
        <w:numPr>
          <w:ilvl w:val="0"/>
          <w:numId w:val="1"/>
        </w:numPr>
        <w:jc w:val="both"/>
        <w:rPr>
          <w:sz w:val="24"/>
          <w:szCs w:val="24"/>
        </w:rPr>
      </w:pPr>
      <w:r>
        <w:rPr>
          <w:sz w:val="24"/>
          <w:szCs w:val="24"/>
        </w:rPr>
        <w:t xml:space="preserve">5 </w:t>
      </w:r>
      <w:proofErr w:type="spellStart"/>
      <w:r>
        <w:rPr>
          <w:sz w:val="24"/>
          <w:szCs w:val="24"/>
        </w:rPr>
        <w:t>photographs</w:t>
      </w:r>
      <w:proofErr w:type="spellEnd"/>
      <w:r>
        <w:rPr>
          <w:sz w:val="24"/>
          <w:szCs w:val="24"/>
        </w:rPr>
        <w:t xml:space="preserve"> of </w:t>
      </w:r>
      <w:proofErr w:type="spellStart"/>
      <w:r>
        <w:rPr>
          <w:sz w:val="24"/>
          <w:szCs w:val="24"/>
        </w:rPr>
        <w:t>topsoil</w:t>
      </w:r>
      <w:proofErr w:type="spellEnd"/>
      <w:r>
        <w:rPr>
          <w:sz w:val="24"/>
          <w:szCs w:val="24"/>
        </w:rPr>
        <w:t xml:space="preserve"> profiles</w:t>
      </w:r>
    </w:p>
    <w:p w14:paraId="78503336" w14:textId="77777777" w:rsidR="00DA3FA8" w:rsidRDefault="00AA321C">
      <w:pPr>
        <w:pStyle w:val="Titre3"/>
        <w:jc w:val="both"/>
      </w:pPr>
      <w:bookmarkStart w:id="1" w:name="_87exzrbvgh3r" w:colFirst="0" w:colLast="0"/>
      <w:bookmarkEnd w:id="1"/>
      <w:r>
        <w:t xml:space="preserve">Sampling </w:t>
      </w:r>
      <w:proofErr w:type="spellStart"/>
      <w:r>
        <w:t>protocol</w:t>
      </w:r>
      <w:proofErr w:type="spellEnd"/>
    </w:p>
    <w:p w14:paraId="37C99C7F" w14:textId="33374FDF" w:rsidR="00DA3FA8" w:rsidRDefault="00AA321C">
      <w:pPr>
        <w:jc w:val="both"/>
        <w:rPr>
          <w:sz w:val="24"/>
          <w:szCs w:val="24"/>
        </w:rPr>
      </w:pPr>
      <w:proofErr w:type="spellStart"/>
      <w:r>
        <w:rPr>
          <w:sz w:val="24"/>
          <w:szCs w:val="24"/>
        </w:rPr>
        <w:t>Compared</w:t>
      </w:r>
      <w:proofErr w:type="spellEnd"/>
      <w:r>
        <w:rPr>
          <w:sz w:val="24"/>
          <w:szCs w:val="24"/>
        </w:rPr>
        <w:t xml:space="preserve"> to </w:t>
      </w:r>
      <w:proofErr w:type="spellStart"/>
      <w:r>
        <w:rPr>
          <w:sz w:val="24"/>
          <w:szCs w:val="24"/>
        </w:rPr>
        <w:t>Soil</w:t>
      </w:r>
      <w:proofErr w:type="spellEnd"/>
      <w:r>
        <w:rPr>
          <w:sz w:val="24"/>
          <w:szCs w:val="24"/>
        </w:rPr>
        <w:t xml:space="preserve"> BON </w:t>
      </w:r>
      <w:proofErr w:type="spellStart"/>
      <w:r>
        <w:rPr>
          <w:sz w:val="24"/>
          <w:szCs w:val="24"/>
        </w:rPr>
        <w:t>Foodseb</w:t>
      </w:r>
      <w:proofErr w:type="spellEnd"/>
      <w:r>
        <w:rPr>
          <w:sz w:val="24"/>
          <w:szCs w:val="24"/>
        </w:rPr>
        <w:t xml:space="preserve"> </w:t>
      </w:r>
      <w:proofErr w:type="spellStart"/>
      <w:r>
        <w:rPr>
          <w:sz w:val="24"/>
          <w:szCs w:val="24"/>
        </w:rPr>
        <w:t>protocol</w:t>
      </w:r>
      <w:proofErr w:type="spellEnd"/>
      <w:r>
        <w:rPr>
          <w:sz w:val="24"/>
          <w:szCs w:val="24"/>
        </w:rPr>
        <w:t xml:space="preserve">, </w:t>
      </w:r>
      <w:proofErr w:type="spellStart"/>
      <w:r>
        <w:rPr>
          <w:sz w:val="24"/>
          <w:szCs w:val="24"/>
        </w:rPr>
        <w:t>Soil</w:t>
      </w:r>
      <w:proofErr w:type="spellEnd"/>
      <w:r>
        <w:rPr>
          <w:sz w:val="24"/>
          <w:szCs w:val="24"/>
        </w:rPr>
        <w:t xml:space="preserve"> BON </w:t>
      </w:r>
      <w:proofErr w:type="spellStart"/>
      <w:r>
        <w:rPr>
          <w:sz w:val="24"/>
          <w:szCs w:val="24"/>
        </w:rPr>
        <w:t>Earthworm</w:t>
      </w:r>
      <w:proofErr w:type="spellEnd"/>
      <w:r>
        <w:rPr>
          <w:sz w:val="24"/>
          <w:szCs w:val="24"/>
        </w:rPr>
        <w:t xml:space="preserve"> </w:t>
      </w:r>
      <w:proofErr w:type="spellStart"/>
      <w:r>
        <w:rPr>
          <w:sz w:val="24"/>
          <w:szCs w:val="24"/>
        </w:rPr>
        <w:t>makes</w:t>
      </w:r>
      <w:proofErr w:type="spellEnd"/>
      <w:r>
        <w:rPr>
          <w:sz w:val="24"/>
          <w:szCs w:val="24"/>
        </w:rPr>
        <w:t xml:space="preserve"> the sampling of the 10 to 20 cm layer </w:t>
      </w:r>
      <w:proofErr w:type="spellStart"/>
      <w:r>
        <w:rPr>
          <w:sz w:val="24"/>
          <w:szCs w:val="24"/>
        </w:rPr>
        <w:t>mandatory</w:t>
      </w:r>
      <w:proofErr w:type="spellEnd"/>
      <w:r>
        <w:rPr>
          <w:sz w:val="24"/>
          <w:szCs w:val="24"/>
        </w:rPr>
        <w:t xml:space="preserve">, and </w:t>
      </w:r>
      <w:proofErr w:type="spellStart"/>
      <w:r>
        <w:rPr>
          <w:sz w:val="24"/>
          <w:szCs w:val="24"/>
        </w:rPr>
        <w:t>makes</w:t>
      </w:r>
      <w:proofErr w:type="spellEnd"/>
      <w:r>
        <w:rPr>
          <w:sz w:val="24"/>
          <w:szCs w:val="24"/>
        </w:rPr>
        <w:t xml:space="preserve"> the sampling of </w:t>
      </w:r>
      <w:proofErr w:type="spellStart"/>
      <w:r>
        <w:rPr>
          <w:sz w:val="24"/>
          <w:szCs w:val="24"/>
        </w:rPr>
        <w:t>remaining</w:t>
      </w:r>
      <w:proofErr w:type="spellEnd"/>
      <w:r>
        <w:rPr>
          <w:sz w:val="24"/>
          <w:szCs w:val="24"/>
        </w:rPr>
        <w:t xml:space="preserve"> </w:t>
      </w:r>
      <w:proofErr w:type="spellStart"/>
      <w:r>
        <w:rPr>
          <w:sz w:val="24"/>
          <w:szCs w:val="24"/>
        </w:rPr>
        <w:t>macrofauna</w:t>
      </w:r>
      <w:proofErr w:type="spellEnd"/>
      <w:r>
        <w:rPr>
          <w:sz w:val="24"/>
          <w:szCs w:val="24"/>
        </w:rPr>
        <w:t xml:space="preserve"> by hand </w:t>
      </w:r>
      <w:proofErr w:type="spellStart"/>
      <w:r>
        <w:rPr>
          <w:sz w:val="24"/>
          <w:szCs w:val="24"/>
        </w:rPr>
        <w:t>sorting</w:t>
      </w:r>
      <w:proofErr w:type="spellEnd"/>
      <w:r>
        <w:rPr>
          <w:sz w:val="24"/>
          <w:szCs w:val="24"/>
        </w:rPr>
        <w:t xml:space="preserve"> of the </w:t>
      </w:r>
      <w:proofErr w:type="spellStart"/>
      <w:r>
        <w:rPr>
          <w:sz w:val="24"/>
          <w:szCs w:val="24"/>
        </w:rPr>
        <w:t>same</w:t>
      </w:r>
      <w:proofErr w:type="spellEnd"/>
      <w:r>
        <w:rPr>
          <w:sz w:val="24"/>
          <w:szCs w:val="24"/>
        </w:rPr>
        <w:t xml:space="preserve"> </w:t>
      </w:r>
      <w:proofErr w:type="spellStart"/>
      <w:r>
        <w:rPr>
          <w:sz w:val="24"/>
          <w:szCs w:val="24"/>
        </w:rPr>
        <w:t>samples</w:t>
      </w:r>
      <w:proofErr w:type="spellEnd"/>
      <w:r>
        <w:rPr>
          <w:sz w:val="24"/>
          <w:szCs w:val="24"/>
        </w:rPr>
        <w:t xml:space="preserve"> or micro and </w:t>
      </w:r>
      <w:proofErr w:type="spellStart"/>
      <w:r>
        <w:rPr>
          <w:sz w:val="24"/>
          <w:szCs w:val="24"/>
        </w:rPr>
        <w:t>mesofauna</w:t>
      </w:r>
      <w:proofErr w:type="spellEnd"/>
      <w:r>
        <w:rPr>
          <w:sz w:val="24"/>
          <w:szCs w:val="24"/>
        </w:rPr>
        <w:t xml:space="preserve"> extraction </w:t>
      </w:r>
      <w:proofErr w:type="spellStart"/>
      <w:r>
        <w:rPr>
          <w:sz w:val="24"/>
          <w:szCs w:val="24"/>
        </w:rPr>
        <w:t>optional</w:t>
      </w:r>
      <w:proofErr w:type="spellEnd"/>
      <w:r>
        <w:rPr>
          <w:sz w:val="24"/>
          <w:szCs w:val="24"/>
        </w:rPr>
        <w:t xml:space="preserve">. </w:t>
      </w:r>
      <w:proofErr w:type="spellStart"/>
      <w:r>
        <w:rPr>
          <w:sz w:val="24"/>
          <w:szCs w:val="24"/>
        </w:rPr>
        <w:t>Soil</w:t>
      </w:r>
      <w:proofErr w:type="spellEnd"/>
      <w:r>
        <w:rPr>
          <w:sz w:val="24"/>
          <w:szCs w:val="24"/>
        </w:rPr>
        <w:t xml:space="preserve"> BON </w:t>
      </w:r>
      <w:proofErr w:type="spellStart"/>
      <w:r>
        <w:rPr>
          <w:sz w:val="24"/>
          <w:szCs w:val="24"/>
        </w:rPr>
        <w:t>Earthworm</w:t>
      </w:r>
      <w:proofErr w:type="spellEnd"/>
      <w:r>
        <w:rPr>
          <w:sz w:val="24"/>
          <w:szCs w:val="24"/>
        </w:rPr>
        <w:t xml:space="preserve"> </w:t>
      </w:r>
      <w:proofErr w:type="spellStart"/>
      <w:r>
        <w:rPr>
          <w:sz w:val="24"/>
          <w:szCs w:val="24"/>
        </w:rPr>
        <w:t>adds</w:t>
      </w:r>
      <w:proofErr w:type="spellEnd"/>
      <w:r>
        <w:rPr>
          <w:sz w:val="24"/>
          <w:szCs w:val="24"/>
        </w:rPr>
        <w:t xml:space="preserve"> </w:t>
      </w:r>
      <w:proofErr w:type="spellStart"/>
      <w:r>
        <w:rPr>
          <w:sz w:val="24"/>
          <w:szCs w:val="24"/>
        </w:rPr>
        <w:t>optional</w:t>
      </w:r>
      <w:proofErr w:type="spellEnd"/>
      <w:r>
        <w:rPr>
          <w:sz w:val="24"/>
          <w:szCs w:val="24"/>
        </w:rPr>
        <w:t xml:space="preserve"> </w:t>
      </w:r>
      <w:proofErr w:type="spellStart"/>
      <w:r>
        <w:rPr>
          <w:sz w:val="24"/>
          <w:szCs w:val="24"/>
        </w:rPr>
        <w:t>steps</w:t>
      </w:r>
      <w:proofErr w:type="spellEnd"/>
      <w:r>
        <w:rPr>
          <w:sz w:val="24"/>
          <w:szCs w:val="24"/>
        </w:rPr>
        <w:t xml:space="preserve"> to </w:t>
      </w:r>
      <w:proofErr w:type="spellStart"/>
      <w:r>
        <w:rPr>
          <w:sz w:val="24"/>
          <w:szCs w:val="24"/>
        </w:rPr>
        <w:t>perform</w:t>
      </w:r>
      <w:proofErr w:type="spellEnd"/>
      <w:r>
        <w:rPr>
          <w:sz w:val="24"/>
          <w:szCs w:val="24"/>
        </w:rPr>
        <w:t xml:space="preserve"> </w:t>
      </w:r>
      <w:proofErr w:type="spellStart"/>
      <w:r>
        <w:rPr>
          <w:sz w:val="24"/>
          <w:szCs w:val="24"/>
        </w:rPr>
        <w:t>chemical</w:t>
      </w:r>
      <w:proofErr w:type="spellEnd"/>
      <w:r>
        <w:rPr>
          <w:sz w:val="24"/>
          <w:szCs w:val="24"/>
        </w:rPr>
        <w:t xml:space="preserve"> extraction </w:t>
      </w:r>
      <w:proofErr w:type="spellStart"/>
      <w:r>
        <w:rPr>
          <w:sz w:val="24"/>
          <w:szCs w:val="24"/>
        </w:rPr>
        <w:t>when</w:t>
      </w:r>
      <w:proofErr w:type="spellEnd"/>
      <w:r>
        <w:rPr>
          <w:sz w:val="24"/>
          <w:szCs w:val="24"/>
        </w:rPr>
        <w:t xml:space="preserve"> </w:t>
      </w:r>
      <w:proofErr w:type="spellStart"/>
      <w:r>
        <w:rPr>
          <w:sz w:val="24"/>
          <w:szCs w:val="24"/>
        </w:rPr>
        <w:t>suited</w:t>
      </w:r>
      <w:proofErr w:type="spellEnd"/>
      <w:r>
        <w:rPr>
          <w:sz w:val="24"/>
          <w:szCs w:val="24"/>
        </w:rPr>
        <w:t xml:space="preserve"> to the </w:t>
      </w:r>
      <w:proofErr w:type="spellStart"/>
      <w:r>
        <w:rPr>
          <w:sz w:val="24"/>
          <w:szCs w:val="24"/>
        </w:rPr>
        <w:t>ecosystem</w:t>
      </w:r>
      <w:proofErr w:type="spellEnd"/>
      <w:r>
        <w:rPr>
          <w:sz w:val="24"/>
          <w:szCs w:val="24"/>
        </w:rPr>
        <w:t xml:space="preserve"> </w:t>
      </w:r>
      <w:proofErr w:type="spellStart"/>
      <w:r>
        <w:rPr>
          <w:sz w:val="24"/>
          <w:szCs w:val="24"/>
        </w:rPr>
        <w:t>investigated</w:t>
      </w:r>
      <w:proofErr w:type="spellEnd"/>
      <w:r>
        <w:rPr>
          <w:sz w:val="24"/>
          <w:szCs w:val="24"/>
        </w:rPr>
        <w:t xml:space="preserve">, and to </w:t>
      </w:r>
      <w:proofErr w:type="spellStart"/>
      <w:r>
        <w:rPr>
          <w:sz w:val="24"/>
          <w:szCs w:val="24"/>
        </w:rPr>
        <w:t>increase</w:t>
      </w:r>
      <w:proofErr w:type="spellEnd"/>
      <w:r>
        <w:rPr>
          <w:sz w:val="24"/>
          <w:szCs w:val="24"/>
        </w:rPr>
        <w:t xml:space="preserve"> the </w:t>
      </w:r>
      <w:proofErr w:type="spellStart"/>
      <w:r>
        <w:rPr>
          <w:sz w:val="24"/>
          <w:szCs w:val="24"/>
        </w:rPr>
        <w:t>number</w:t>
      </w:r>
      <w:proofErr w:type="spellEnd"/>
      <w:r>
        <w:rPr>
          <w:sz w:val="24"/>
          <w:szCs w:val="24"/>
        </w:rPr>
        <w:t xml:space="preserve"> of sampling points to 9 by </w:t>
      </w:r>
      <w:proofErr w:type="spellStart"/>
      <w:r>
        <w:rPr>
          <w:sz w:val="24"/>
          <w:szCs w:val="24"/>
        </w:rPr>
        <w:t>adding</w:t>
      </w:r>
      <w:proofErr w:type="spellEnd"/>
      <w:r>
        <w:rPr>
          <w:sz w:val="24"/>
          <w:szCs w:val="24"/>
        </w:rPr>
        <w:t xml:space="preserve"> the 4 corners of the 30 x 30 m plot. At </w:t>
      </w:r>
      <w:proofErr w:type="spellStart"/>
      <w:r>
        <w:rPr>
          <w:sz w:val="24"/>
          <w:szCs w:val="24"/>
        </w:rPr>
        <w:t>each</w:t>
      </w:r>
      <w:proofErr w:type="spellEnd"/>
      <w:r>
        <w:rPr>
          <w:sz w:val="24"/>
          <w:szCs w:val="24"/>
        </w:rPr>
        <w:t xml:space="preserve"> of the 5 sampling points, a 25 x 25 cm square </w:t>
      </w:r>
      <w:proofErr w:type="spellStart"/>
      <w:r>
        <w:rPr>
          <w:sz w:val="24"/>
          <w:szCs w:val="24"/>
        </w:rPr>
        <w:t>is</w:t>
      </w:r>
      <w:proofErr w:type="spellEnd"/>
      <w:r>
        <w:rPr>
          <w:sz w:val="24"/>
          <w:szCs w:val="24"/>
        </w:rPr>
        <w:t xml:space="preserve"> </w:t>
      </w:r>
      <w:proofErr w:type="spellStart"/>
      <w:r>
        <w:rPr>
          <w:sz w:val="24"/>
          <w:szCs w:val="24"/>
        </w:rPr>
        <w:t>used</w:t>
      </w:r>
      <w:proofErr w:type="spellEnd"/>
      <w:r>
        <w:rPr>
          <w:sz w:val="24"/>
          <w:szCs w:val="24"/>
        </w:rPr>
        <w:t xml:space="preserve"> to </w:t>
      </w:r>
      <w:proofErr w:type="spellStart"/>
      <w:r>
        <w:rPr>
          <w:sz w:val="24"/>
          <w:szCs w:val="24"/>
        </w:rPr>
        <w:t>collect</w:t>
      </w:r>
      <w:proofErr w:type="spellEnd"/>
      <w:r>
        <w:rPr>
          <w:sz w:val="24"/>
          <w:szCs w:val="24"/>
        </w:rPr>
        <w:t xml:space="preserve"> the </w:t>
      </w:r>
      <w:proofErr w:type="spellStart"/>
      <w:r>
        <w:rPr>
          <w:sz w:val="24"/>
          <w:szCs w:val="24"/>
        </w:rPr>
        <w:t>litter</w:t>
      </w:r>
      <w:proofErr w:type="spellEnd"/>
      <w:r>
        <w:rPr>
          <w:sz w:val="24"/>
          <w:szCs w:val="24"/>
        </w:rPr>
        <w:t xml:space="preserve"> layer and the </w:t>
      </w:r>
      <w:proofErr w:type="spellStart"/>
      <w:r>
        <w:rPr>
          <w:sz w:val="24"/>
          <w:szCs w:val="24"/>
        </w:rPr>
        <w:t>two</w:t>
      </w:r>
      <w:proofErr w:type="spellEnd"/>
      <w:r>
        <w:rPr>
          <w:sz w:val="24"/>
          <w:szCs w:val="24"/>
        </w:rPr>
        <w:t xml:space="preserve"> </w:t>
      </w:r>
      <w:proofErr w:type="spellStart"/>
      <w:r>
        <w:rPr>
          <w:sz w:val="24"/>
          <w:szCs w:val="24"/>
        </w:rPr>
        <w:t>underlying</w:t>
      </w:r>
      <w:proofErr w:type="spellEnd"/>
      <w:r>
        <w:rPr>
          <w:sz w:val="24"/>
          <w:szCs w:val="24"/>
        </w:rPr>
        <w:t xml:space="preserve"> 10 cm-</w:t>
      </w:r>
      <w:proofErr w:type="spellStart"/>
      <w:r>
        <w:rPr>
          <w:sz w:val="24"/>
          <w:szCs w:val="24"/>
        </w:rPr>
        <w:t>depth</w:t>
      </w:r>
      <w:proofErr w:type="spellEnd"/>
      <w:r>
        <w:rPr>
          <w:sz w:val="24"/>
          <w:szCs w:val="24"/>
        </w:rPr>
        <w:t xml:space="preserve"> </w:t>
      </w:r>
      <w:proofErr w:type="spellStart"/>
      <w:r>
        <w:rPr>
          <w:sz w:val="24"/>
          <w:szCs w:val="24"/>
        </w:rPr>
        <w:t>soil</w:t>
      </w:r>
      <w:proofErr w:type="spellEnd"/>
      <w:r>
        <w:rPr>
          <w:sz w:val="24"/>
          <w:szCs w:val="24"/>
        </w:rPr>
        <w:t xml:space="preserve"> </w:t>
      </w:r>
      <w:proofErr w:type="spellStart"/>
      <w:r>
        <w:rPr>
          <w:sz w:val="24"/>
          <w:szCs w:val="24"/>
        </w:rPr>
        <w:t>layers</w:t>
      </w:r>
      <w:proofErr w:type="spellEnd"/>
      <w:r>
        <w:rPr>
          <w:sz w:val="24"/>
          <w:szCs w:val="24"/>
        </w:rPr>
        <w:t xml:space="preserve">. The </w:t>
      </w:r>
      <w:proofErr w:type="spellStart"/>
      <w:r>
        <w:rPr>
          <w:sz w:val="24"/>
          <w:szCs w:val="24"/>
        </w:rPr>
        <w:t>litter</w:t>
      </w:r>
      <w:proofErr w:type="spellEnd"/>
      <w:r>
        <w:rPr>
          <w:sz w:val="24"/>
          <w:szCs w:val="24"/>
        </w:rPr>
        <w:t xml:space="preserve"> layer </w:t>
      </w:r>
      <w:proofErr w:type="spellStart"/>
      <w:r>
        <w:rPr>
          <w:sz w:val="24"/>
          <w:szCs w:val="24"/>
        </w:rPr>
        <w:t>limit</w:t>
      </w:r>
      <w:proofErr w:type="spellEnd"/>
      <w:r>
        <w:rPr>
          <w:sz w:val="24"/>
          <w:szCs w:val="24"/>
        </w:rPr>
        <w:t xml:space="preserve"> </w:t>
      </w:r>
      <w:proofErr w:type="spellStart"/>
      <w:r>
        <w:rPr>
          <w:sz w:val="24"/>
          <w:szCs w:val="24"/>
        </w:rPr>
        <w:t>is</w:t>
      </w:r>
      <w:proofErr w:type="spellEnd"/>
      <w:r>
        <w:rPr>
          <w:sz w:val="24"/>
          <w:szCs w:val="24"/>
        </w:rPr>
        <w:t xml:space="preserve"> </w:t>
      </w:r>
      <w:proofErr w:type="spellStart"/>
      <w:r>
        <w:rPr>
          <w:sz w:val="24"/>
          <w:szCs w:val="24"/>
        </w:rPr>
        <w:t>defined</w:t>
      </w:r>
      <w:proofErr w:type="spellEnd"/>
      <w:r>
        <w:rPr>
          <w:sz w:val="24"/>
          <w:szCs w:val="24"/>
        </w:rPr>
        <w:t xml:space="preserve"> as in </w:t>
      </w:r>
      <w:proofErr w:type="spellStart"/>
      <w:r>
        <w:rPr>
          <w:sz w:val="24"/>
          <w:szCs w:val="24"/>
        </w:rPr>
        <w:t>Soil</w:t>
      </w:r>
      <w:proofErr w:type="spellEnd"/>
      <w:r>
        <w:rPr>
          <w:sz w:val="24"/>
          <w:szCs w:val="24"/>
        </w:rPr>
        <w:t xml:space="preserve"> BON </w:t>
      </w:r>
      <w:proofErr w:type="spellStart"/>
      <w:r>
        <w:rPr>
          <w:sz w:val="24"/>
          <w:szCs w:val="24"/>
        </w:rPr>
        <w:t>Foodweb</w:t>
      </w:r>
      <w:proofErr w:type="spellEnd"/>
      <w:r>
        <w:rPr>
          <w:sz w:val="24"/>
          <w:szCs w:val="24"/>
        </w:rPr>
        <w:t xml:space="preserve"> </w:t>
      </w:r>
      <w:r w:rsidR="00D23543">
        <w:rPr>
          <w:sz w:val="24"/>
          <w:szCs w:val="24"/>
        </w:rPr>
        <w:fldChar w:fldCharType="begin"/>
      </w:r>
      <w:r w:rsidR="00D23543">
        <w:rPr>
          <w:sz w:val="24"/>
          <w:szCs w:val="24"/>
        </w:rPr>
        <w:instrText xml:space="preserve"> ADDIN ZOTERO_ITEM CSL_CITATION {"citationID":"4S9eUe5J","properties":{"formattedCitation":"(Potapov {\\i{}et al.} 2022)","plainCitation":"(Potapov et al. 2022)","noteIndex":0},"citationItems":[{"id":1030,"uris":["http://zotero.org/users/3083570/items/2E7NBM5G"],"itemData":{"id":1030,"type":"article-journal","DOI":"10.25674/SO94ISS1ID178","note":"publisher: SOIL ORGANISMS 94(1)","source":"DOI.org (Datacite)","title":"Global monitoring of soil animal communities using a common methodology","URL":"http://soil-organisms.org/index.php/SO/article/view/178","author":[{"family":"Potapov","given":"Anton M."},{"family":"Sun","given":"Xin"},{"family":"Barnes","given":"Andrew D."},{"family":"Briones","given":"Maria J. I."},{"family":"Brown","given":"George G."},{"family":"Cameron","given":"Erin K."},{"family":"Chang","given":"Chih-Han"},{"family":"Cortet","given":"Jérôme"},{"family":"Eisenhauer","given":"Nico"},{"family":"Franco","given":"André L.C."},{"family":"Fujii","given":"Saori"},{"family":"Geisen","given":"Stefan"},{"family":"Gongalsky","given":"Konstantin B."},{"family":"Guerra","given":"Carlos"},{"family":"Haimi","given":"Jari"},{"family":"Handa","given":"I. Tanya"},{"family":"Janion-Scheepers","given":"Charlene"},{"family":"Karaban","given":"Kamil"},{"family":"Lindo","given":"Zoë"},{"family":"Mathieu","given":"Jérôme"},{"family":"Moreno","given":"María Laura"},{"family":"Murvanidze","given":"Maka"},{"family":"Nielsen","given":"Uffe N."},{"family":"Scheu","given":"Stefan"},{"family":"Schmidt","given":"Olaf"}],"accessed":{"date-parts":[["2022",12,21]]},"issued":{"date-parts":[["2022"]]}}}],"schema":"https://github.com/citation-style-language/schema/raw/master/csl-citation.json"} </w:instrText>
      </w:r>
      <w:r w:rsidR="00D23543">
        <w:rPr>
          <w:sz w:val="24"/>
          <w:szCs w:val="24"/>
        </w:rPr>
        <w:fldChar w:fldCharType="separate"/>
      </w:r>
      <w:r w:rsidR="00D23543" w:rsidRPr="00D23543">
        <w:rPr>
          <w:sz w:val="24"/>
          <w:szCs w:val="24"/>
        </w:rPr>
        <w:t>(</w:t>
      </w:r>
      <w:proofErr w:type="spellStart"/>
      <w:r w:rsidR="00D23543" w:rsidRPr="00D23543">
        <w:rPr>
          <w:sz w:val="24"/>
          <w:szCs w:val="24"/>
        </w:rPr>
        <w:t>Potapov</w:t>
      </w:r>
      <w:proofErr w:type="spellEnd"/>
      <w:r w:rsidR="00D23543" w:rsidRPr="00D23543">
        <w:rPr>
          <w:sz w:val="24"/>
          <w:szCs w:val="24"/>
        </w:rPr>
        <w:t xml:space="preserve"> </w:t>
      </w:r>
      <w:r w:rsidR="00D23543" w:rsidRPr="00D23543">
        <w:rPr>
          <w:i/>
          <w:iCs/>
          <w:sz w:val="24"/>
          <w:szCs w:val="24"/>
        </w:rPr>
        <w:t>et al.</w:t>
      </w:r>
      <w:r w:rsidR="00D23543" w:rsidRPr="00D23543">
        <w:rPr>
          <w:sz w:val="24"/>
          <w:szCs w:val="24"/>
        </w:rPr>
        <w:t xml:space="preserve"> 2022)</w:t>
      </w:r>
      <w:r w:rsidR="00D23543">
        <w:rPr>
          <w:sz w:val="24"/>
          <w:szCs w:val="24"/>
        </w:rPr>
        <w:fldChar w:fldCharType="end"/>
      </w:r>
      <w:r w:rsidR="00D23543">
        <w:t xml:space="preserve">. </w:t>
      </w:r>
      <w:r>
        <w:rPr>
          <w:sz w:val="24"/>
          <w:szCs w:val="24"/>
        </w:rPr>
        <w:t xml:space="preserve">All </w:t>
      </w:r>
      <w:proofErr w:type="spellStart"/>
      <w:r>
        <w:rPr>
          <w:sz w:val="24"/>
          <w:szCs w:val="24"/>
        </w:rPr>
        <w:t>earthworms</w:t>
      </w:r>
      <w:proofErr w:type="spellEnd"/>
      <w:r>
        <w:rPr>
          <w:sz w:val="24"/>
          <w:szCs w:val="24"/>
        </w:rPr>
        <w:t xml:space="preserve"> are hand-</w:t>
      </w:r>
      <w:proofErr w:type="spellStart"/>
      <w:r>
        <w:rPr>
          <w:sz w:val="24"/>
          <w:szCs w:val="24"/>
        </w:rPr>
        <w:t>sorted</w:t>
      </w:r>
      <w:proofErr w:type="spellEnd"/>
      <w:r>
        <w:rPr>
          <w:sz w:val="24"/>
          <w:szCs w:val="24"/>
        </w:rPr>
        <w:t xml:space="preserve"> </w:t>
      </w:r>
      <w:proofErr w:type="spellStart"/>
      <w:r>
        <w:rPr>
          <w:sz w:val="24"/>
          <w:szCs w:val="24"/>
        </w:rPr>
        <w:t>using</w:t>
      </w:r>
      <w:proofErr w:type="spellEnd"/>
      <w:r>
        <w:rPr>
          <w:sz w:val="24"/>
          <w:szCs w:val="24"/>
        </w:rPr>
        <w:t xml:space="preserve"> </w:t>
      </w:r>
      <w:proofErr w:type="spellStart"/>
      <w:r>
        <w:rPr>
          <w:sz w:val="24"/>
          <w:szCs w:val="24"/>
        </w:rPr>
        <w:t>tweezers</w:t>
      </w:r>
      <w:proofErr w:type="spellEnd"/>
      <w:r>
        <w:rPr>
          <w:sz w:val="24"/>
          <w:szCs w:val="24"/>
        </w:rPr>
        <w:t xml:space="preserve">, </w:t>
      </w:r>
      <w:proofErr w:type="spellStart"/>
      <w:r>
        <w:rPr>
          <w:sz w:val="24"/>
          <w:szCs w:val="24"/>
        </w:rPr>
        <w:t>briefly</w:t>
      </w:r>
      <w:proofErr w:type="spellEnd"/>
      <w:r>
        <w:rPr>
          <w:sz w:val="24"/>
          <w:szCs w:val="24"/>
        </w:rPr>
        <w:t xml:space="preserve"> </w:t>
      </w:r>
      <w:proofErr w:type="spellStart"/>
      <w:r>
        <w:rPr>
          <w:sz w:val="24"/>
          <w:szCs w:val="24"/>
        </w:rPr>
        <w:t>washed</w:t>
      </w:r>
      <w:proofErr w:type="spellEnd"/>
      <w:r>
        <w:rPr>
          <w:sz w:val="24"/>
          <w:szCs w:val="24"/>
        </w:rPr>
        <w:t xml:space="preserve"> in water and </w:t>
      </w:r>
      <w:proofErr w:type="spellStart"/>
      <w:r>
        <w:rPr>
          <w:sz w:val="24"/>
          <w:szCs w:val="24"/>
        </w:rPr>
        <w:t>placed</w:t>
      </w:r>
      <w:proofErr w:type="spellEnd"/>
      <w:r>
        <w:rPr>
          <w:sz w:val="24"/>
          <w:szCs w:val="24"/>
        </w:rPr>
        <w:t xml:space="preserve"> in a </w:t>
      </w:r>
      <w:proofErr w:type="spellStart"/>
      <w:r>
        <w:rPr>
          <w:sz w:val="24"/>
          <w:szCs w:val="24"/>
        </w:rPr>
        <w:t>vial</w:t>
      </w:r>
      <w:proofErr w:type="spellEnd"/>
      <w:r>
        <w:rPr>
          <w:sz w:val="24"/>
          <w:szCs w:val="24"/>
        </w:rPr>
        <w:t xml:space="preserve"> </w:t>
      </w:r>
      <w:proofErr w:type="spellStart"/>
      <w:r>
        <w:rPr>
          <w:sz w:val="24"/>
          <w:szCs w:val="24"/>
        </w:rPr>
        <w:t>with</w:t>
      </w:r>
      <w:proofErr w:type="spellEnd"/>
      <w:r>
        <w:rPr>
          <w:sz w:val="24"/>
          <w:szCs w:val="24"/>
        </w:rPr>
        <w:t xml:space="preserve"> 70% </w:t>
      </w:r>
      <w:proofErr w:type="spellStart"/>
      <w:r>
        <w:rPr>
          <w:sz w:val="24"/>
          <w:szCs w:val="24"/>
        </w:rPr>
        <w:t>ethanol</w:t>
      </w:r>
      <w:proofErr w:type="spellEnd"/>
      <w:r>
        <w:rPr>
          <w:sz w:val="24"/>
          <w:szCs w:val="24"/>
        </w:rPr>
        <w:t xml:space="preserve">, or 99% </w:t>
      </w:r>
      <w:proofErr w:type="spellStart"/>
      <w:r>
        <w:rPr>
          <w:sz w:val="24"/>
          <w:szCs w:val="24"/>
        </w:rPr>
        <w:t>ethanol</w:t>
      </w:r>
      <w:proofErr w:type="spellEnd"/>
      <w:r>
        <w:rPr>
          <w:sz w:val="24"/>
          <w:szCs w:val="24"/>
        </w:rPr>
        <w:t xml:space="preserve"> if </w:t>
      </w:r>
      <w:proofErr w:type="spellStart"/>
      <w:r>
        <w:rPr>
          <w:sz w:val="24"/>
          <w:szCs w:val="24"/>
        </w:rPr>
        <w:t>barcoding</w:t>
      </w:r>
      <w:proofErr w:type="spellEnd"/>
      <w:r>
        <w:rPr>
          <w:sz w:val="24"/>
          <w:szCs w:val="24"/>
        </w:rPr>
        <w:t xml:space="preserve"> </w:t>
      </w:r>
      <w:proofErr w:type="spellStart"/>
      <w:r>
        <w:rPr>
          <w:sz w:val="24"/>
          <w:szCs w:val="24"/>
        </w:rPr>
        <w:t>is</w:t>
      </w:r>
      <w:proofErr w:type="spellEnd"/>
      <w:r>
        <w:rPr>
          <w:sz w:val="24"/>
          <w:szCs w:val="24"/>
        </w:rPr>
        <w:t xml:space="preserve"> </w:t>
      </w:r>
      <w:proofErr w:type="spellStart"/>
      <w:r>
        <w:rPr>
          <w:sz w:val="24"/>
          <w:szCs w:val="24"/>
        </w:rPr>
        <w:t>planned</w:t>
      </w:r>
      <w:proofErr w:type="spellEnd"/>
      <w:r>
        <w:rPr>
          <w:sz w:val="24"/>
          <w:szCs w:val="24"/>
        </w:rPr>
        <w:t xml:space="preserve">. Hand </w:t>
      </w:r>
      <w:proofErr w:type="spellStart"/>
      <w:r>
        <w:rPr>
          <w:sz w:val="24"/>
          <w:szCs w:val="24"/>
        </w:rPr>
        <w:t>sorting</w:t>
      </w:r>
      <w:proofErr w:type="spellEnd"/>
      <w:r>
        <w:rPr>
          <w:sz w:val="24"/>
          <w:szCs w:val="24"/>
        </w:rPr>
        <w:t xml:space="preserve"> ends </w:t>
      </w:r>
      <w:proofErr w:type="spellStart"/>
      <w:r>
        <w:rPr>
          <w:sz w:val="24"/>
          <w:szCs w:val="24"/>
        </w:rPr>
        <w:t>when</w:t>
      </w:r>
      <w:proofErr w:type="spellEnd"/>
      <w:r>
        <w:rPr>
          <w:sz w:val="24"/>
          <w:szCs w:val="24"/>
        </w:rPr>
        <w:t xml:space="preserve"> the </w:t>
      </w:r>
      <w:proofErr w:type="spellStart"/>
      <w:r>
        <w:rPr>
          <w:sz w:val="24"/>
          <w:szCs w:val="24"/>
        </w:rPr>
        <w:t>entire</w:t>
      </w:r>
      <w:proofErr w:type="spellEnd"/>
      <w:r>
        <w:rPr>
          <w:sz w:val="24"/>
          <w:szCs w:val="24"/>
        </w:rPr>
        <w:t xml:space="preserve"> </w:t>
      </w:r>
      <w:proofErr w:type="spellStart"/>
      <w:r>
        <w:rPr>
          <w:sz w:val="24"/>
          <w:szCs w:val="24"/>
        </w:rPr>
        <w:t>sample</w:t>
      </w:r>
      <w:proofErr w:type="spellEnd"/>
      <w:r>
        <w:rPr>
          <w:sz w:val="24"/>
          <w:szCs w:val="24"/>
        </w:rPr>
        <w:t xml:space="preserve"> </w:t>
      </w:r>
      <w:proofErr w:type="spellStart"/>
      <w:r>
        <w:rPr>
          <w:sz w:val="24"/>
          <w:szCs w:val="24"/>
        </w:rPr>
        <w:t>is</w:t>
      </w:r>
      <w:proofErr w:type="spellEnd"/>
      <w:r>
        <w:rPr>
          <w:sz w:val="24"/>
          <w:szCs w:val="24"/>
        </w:rPr>
        <w:t xml:space="preserve"> </w:t>
      </w:r>
      <w:proofErr w:type="spellStart"/>
      <w:r>
        <w:rPr>
          <w:sz w:val="24"/>
          <w:szCs w:val="24"/>
        </w:rPr>
        <w:t>checked</w:t>
      </w:r>
      <w:proofErr w:type="spellEnd"/>
      <w:r>
        <w:rPr>
          <w:sz w:val="24"/>
          <w:szCs w:val="24"/>
        </w:rPr>
        <w:t xml:space="preserve">. Use a </w:t>
      </w:r>
      <w:proofErr w:type="spellStart"/>
      <w:r>
        <w:rPr>
          <w:sz w:val="24"/>
          <w:szCs w:val="24"/>
        </w:rPr>
        <w:t>headtorch</w:t>
      </w:r>
      <w:proofErr w:type="spellEnd"/>
      <w:r>
        <w:rPr>
          <w:sz w:val="24"/>
          <w:szCs w:val="24"/>
        </w:rPr>
        <w:t xml:space="preserve"> in </w:t>
      </w:r>
      <w:proofErr w:type="spellStart"/>
      <w:r>
        <w:rPr>
          <w:sz w:val="24"/>
          <w:szCs w:val="24"/>
        </w:rPr>
        <w:t>limited</w:t>
      </w:r>
      <w:proofErr w:type="spellEnd"/>
      <w:r>
        <w:rPr>
          <w:sz w:val="24"/>
          <w:szCs w:val="24"/>
        </w:rPr>
        <w:t xml:space="preserve"> light conditions. The animal collection must </w:t>
      </w:r>
      <w:proofErr w:type="spellStart"/>
      <w:r>
        <w:rPr>
          <w:sz w:val="24"/>
          <w:szCs w:val="24"/>
        </w:rPr>
        <w:t>be</w:t>
      </w:r>
      <w:proofErr w:type="spellEnd"/>
      <w:r>
        <w:rPr>
          <w:sz w:val="24"/>
          <w:szCs w:val="24"/>
        </w:rPr>
        <w:t xml:space="preserve"> </w:t>
      </w:r>
      <w:proofErr w:type="spellStart"/>
      <w:r>
        <w:rPr>
          <w:sz w:val="24"/>
          <w:szCs w:val="24"/>
        </w:rPr>
        <w:t>done</w:t>
      </w:r>
      <w:proofErr w:type="spellEnd"/>
      <w:r>
        <w:rPr>
          <w:sz w:val="24"/>
          <w:szCs w:val="24"/>
        </w:rPr>
        <w:t xml:space="preserve"> </w:t>
      </w:r>
      <w:proofErr w:type="spellStart"/>
      <w:r>
        <w:rPr>
          <w:sz w:val="24"/>
          <w:szCs w:val="24"/>
        </w:rPr>
        <w:t>outside</w:t>
      </w:r>
      <w:proofErr w:type="spellEnd"/>
      <w:r>
        <w:rPr>
          <w:sz w:val="24"/>
          <w:szCs w:val="24"/>
        </w:rPr>
        <w:t xml:space="preserve"> of the site to </w:t>
      </w:r>
      <w:proofErr w:type="spellStart"/>
      <w:r>
        <w:rPr>
          <w:sz w:val="24"/>
          <w:szCs w:val="24"/>
        </w:rPr>
        <w:t>avoid</w:t>
      </w:r>
      <w:proofErr w:type="spellEnd"/>
      <w:r>
        <w:rPr>
          <w:sz w:val="24"/>
          <w:szCs w:val="24"/>
        </w:rPr>
        <w:t xml:space="preserve"> </w:t>
      </w:r>
      <w:proofErr w:type="spellStart"/>
      <w:r>
        <w:rPr>
          <w:sz w:val="24"/>
          <w:szCs w:val="24"/>
        </w:rPr>
        <w:t>disturbance</w:t>
      </w:r>
      <w:proofErr w:type="spellEnd"/>
      <w:r>
        <w:rPr>
          <w:sz w:val="24"/>
          <w:szCs w:val="24"/>
        </w:rPr>
        <w:t xml:space="preserve"> and can </w:t>
      </w:r>
      <w:proofErr w:type="spellStart"/>
      <w:r>
        <w:rPr>
          <w:sz w:val="24"/>
          <w:szCs w:val="24"/>
        </w:rPr>
        <w:t>be</w:t>
      </w:r>
      <w:proofErr w:type="spellEnd"/>
      <w:r>
        <w:rPr>
          <w:sz w:val="24"/>
          <w:szCs w:val="24"/>
        </w:rPr>
        <w:t xml:space="preserve"> </w:t>
      </w:r>
      <w:proofErr w:type="spellStart"/>
      <w:r>
        <w:rPr>
          <w:sz w:val="24"/>
          <w:szCs w:val="24"/>
        </w:rPr>
        <w:t>done</w:t>
      </w:r>
      <w:proofErr w:type="spellEnd"/>
      <w:r>
        <w:rPr>
          <w:sz w:val="24"/>
          <w:szCs w:val="24"/>
        </w:rPr>
        <w:t xml:space="preserve"> in the </w:t>
      </w:r>
      <w:proofErr w:type="spellStart"/>
      <w:r>
        <w:rPr>
          <w:sz w:val="24"/>
          <w:szCs w:val="24"/>
        </w:rPr>
        <w:t>laboratory</w:t>
      </w:r>
      <w:proofErr w:type="spellEnd"/>
      <w:r>
        <w:rPr>
          <w:sz w:val="24"/>
          <w:szCs w:val="24"/>
        </w:rPr>
        <w:t>/</w:t>
      </w:r>
      <w:proofErr w:type="spellStart"/>
      <w:r>
        <w:rPr>
          <w:sz w:val="24"/>
          <w:szCs w:val="24"/>
        </w:rPr>
        <w:t>field</w:t>
      </w:r>
      <w:proofErr w:type="spellEnd"/>
      <w:r>
        <w:rPr>
          <w:sz w:val="24"/>
          <w:szCs w:val="24"/>
        </w:rPr>
        <w:t xml:space="preserve"> station, if </w:t>
      </w:r>
      <w:proofErr w:type="spellStart"/>
      <w:r>
        <w:rPr>
          <w:sz w:val="24"/>
          <w:szCs w:val="24"/>
        </w:rPr>
        <w:t>litter</w:t>
      </w:r>
      <w:proofErr w:type="spellEnd"/>
      <w:r>
        <w:rPr>
          <w:sz w:val="24"/>
          <w:szCs w:val="24"/>
        </w:rPr>
        <w:t xml:space="preserve"> and </w:t>
      </w:r>
      <w:proofErr w:type="spellStart"/>
      <w:r>
        <w:rPr>
          <w:sz w:val="24"/>
          <w:szCs w:val="24"/>
        </w:rPr>
        <w:t>soil</w:t>
      </w:r>
      <w:proofErr w:type="spellEnd"/>
      <w:r>
        <w:rPr>
          <w:sz w:val="24"/>
          <w:szCs w:val="24"/>
        </w:rPr>
        <w:t xml:space="preserve"> can </w:t>
      </w:r>
      <w:proofErr w:type="spellStart"/>
      <w:r>
        <w:rPr>
          <w:sz w:val="24"/>
          <w:szCs w:val="24"/>
        </w:rPr>
        <w:t>be</w:t>
      </w:r>
      <w:proofErr w:type="spellEnd"/>
      <w:r>
        <w:rPr>
          <w:sz w:val="24"/>
          <w:szCs w:val="24"/>
        </w:rPr>
        <w:t xml:space="preserve"> </w:t>
      </w:r>
      <w:proofErr w:type="spellStart"/>
      <w:r>
        <w:rPr>
          <w:sz w:val="24"/>
          <w:szCs w:val="24"/>
        </w:rPr>
        <w:t>safely</w:t>
      </w:r>
      <w:proofErr w:type="spellEnd"/>
      <w:r>
        <w:rPr>
          <w:sz w:val="24"/>
          <w:szCs w:val="24"/>
        </w:rPr>
        <w:t xml:space="preserve"> </w:t>
      </w:r>
      <w:proofErr w:type="spellStart"/>
      <w:r>
        <w:rPr>
          <w:sz w:val="24"/>
          <w:szCs w:val="24"/>
        </w:rPr>
        <w:t>transported</w:t>
      </w:r>
      <w:proofErr w:type="spellEnd"/>
      <w:r>
        <w:rPr>
          <w:sz w:val="24"/>
          <w:szCs w:val="24"/>
        </w:rPr>
        <w:t xml:space="preserve"> </w:t>
      </w:r>
      <w:proofErr w:type="spellStart"/>
      <w:r>
        <w:rPr>
          <w:sz w:val="24"/>
          <w:szCs w:val="24"/>
        </w:rPr>
        <w:t>there</w:t>
      </w:r>
      <w:proofErr w:type="spellEnd"/>
      <w:r>
        <w:rPr>
          <w:sz w:val="24"/>
          <w:szCs w:val="24"/>
        </w:rPr>
        <w:t xml:space="preserve"> </w:t>
      </w:r>
      <w:proofErr w:type="spellStart"/>
      <w:r>
        <w:rPr>
          <w:sz w:val="24"/>
          <w:szCs w:val="24"/>
        </w:rPr>
        <w:t>within</w:t>
      </w:r>
      <w:proofErr w:type="spellEnd"/>
      <w:r>
        <w:rPr>
          <w:sz w:val="24"/>
          <w:szCs w:val="24"/>
        </w:rPr>
        <w:t xml:space="preserve"> a </w:t>
      </w:r>
      <w:proofErr w:type="spellStart"/>
      <w:r>
        <w:rPr>
          <w:sz w:val="24"/>
          <w:szCs w:val="24"/>
        </w:rPr>
        <w:t>day</w:t>
      </w:r>
      <w:proofErr w:type="spellEnd"/>
      <w:r>
        <w:rPr>
          <w:sz w:val="24"/>
          <w:szCs w:val="24"/>
        </w:rPr>
        <w:t xml:space="preserve">. </w:t>
      </w:r>
      <w:proofErr w:type="spellStart"/>
      <w:r>
        <w:rPr>
          <w:sz w:val="24"/>
          <w:szCs w:val="24"/>
        </w:rPr>
        <w:t>After</w:t>
      </w:r>
      <w:proofErr w:type="spellEnd"/>
      <w:r>
        <w:rPr>
          <w:sz w:val="24"/>
          <w:szCs w:val="24"/>
        </w:rPr>
        <w:t xml:space="preserve"> sampling, the site </w:t>
      </w:r>
      <w:proofErr w:type="spellStart"/>
      <w:r>
        <w:rPr>
          <w:sz w:val="24"/>
          <w:szCs w:val="24"/>
        </w:rPr>
        <w:t>should</w:t>
      </w:r>
      <w:proofErr w:type="spellEnd"/>
      <w:r>
        <w:rPr>
          <w:sz w:val="24"/>
          <w:szCs w:val="24"/>
        </w:rPr>
        <w:t xml:space="preserve"> </w:t>
      </w:r>
      <w:proofErr w:type="spellStart"/>
      <w:r>
        <w:rPr>
          <w:sz w:val="24"/>
          <w:szCs w:val="24"/>
        </w:rPr>
        <w:t>be</w:t>
      </w:r>
      <w:proofErr w:type="spellEnd"/>
      <w:r>
        <w:rPr>
          <w:sz w:val="24"/>
          <w:szCs w:val="24"/>
        </w:rPr>
        <w:t xml:space="preserve"> </w:t>
      </w:r>
      <w:proofErr w:type="spellStart"/>
      <w:r>
        <w:rPr>
          <w:sz w:val="24"/>
          <w:szCs w:val="24"/>
        </w:rPr>
        <w:t>left</w:t>
      </w:r>
      <w:proofErr w:type="spellEnd"/>
      <w:r>
        <w:rPr>
          <w:sz w:val="24"/>
          <w:szCs w:val="24"/>
        </w:rPr>
        <w:t xml:space="preserve"> as </w:t>
      </w:r>
      <w:proofErr w:type="spellStart"/>
      <w:r>
        <w:rPr>
          <w:sz w:val="24"/>
          <w:szCs w:val="24"/>
        </w:rPr>
        <w:t>it</w:t>
      </w:r>
      <w:proofErr w:type="spellEnd"/>
      <w:r>
        <w:rPr>
          <w:sz w:val="24"/>
          <w:szCs w:val="24"/>
        </w:rPr>
        <w:t xml:space="preserve"> </w:t>
      </w:r>
      <w:proofErr w:type="spellStart"/>
      <w:r>
        <w:rPr>
          <w:sz w:val="24"/>
          <w:szCs w:val="24"/>
        </w:rPr>
        <w:t>was</w:t>
      </w:r>
      <w:proofErr w:type="spellEnd"/>
      <w:r>
        <w:rPr>
          <w:sz w:val="24"/>
          <w:szCs w:val="24"/>
        </w:rPr>
        <w:t xml:space="preserve"> </w:t>
      </w:r>
      <w:proofErr w:type="spellStart"/>
      <w:r>
        <w:rPr>
          <w:sz w:val="24"/>
          <w:szCs w:val="24"/>
        </w:rPr>
        <w:t>found</w:t>
      </w:r>
      <w:proofErr w:type="spellEnd"/>
      <w:r>
        <w:rPr>
          <w:sz w:val="24"/>
          <w:szCs w:val="24"/>
        </w:rPr>
        <w:t xml:space="preserve"> at </w:t>
      </w:r>
      <w:proofErr w:type="spellStart"/>
      <w:r>
        <w:rPr>
          <w:sz w:val="24"/>
          <w:szCs w:val="24"/>
        </w:rPr>
        <w:t>arrival</w:t>
      </w:r>
      <w:proofErr w:type="spellEnd"/>
      <w:r>
        <w:rPr>
          <w:sz w:val="24"/>
          <w:szCs w:val="24"/>
        </w:rPr>
        <w:t xml:space="preserve">, </w:t>
      </w:r>
      <w:proofErr w:type="spellStart"/>
      <w:r>
        <w:rPr>
          <w:sz w:val="24"/>
          <w:szCs w:val="24"/>
        </w:rPr>
        <w:t>that</w:t>
      </w:r>
      <w:proofErr w:type="spellEnd"/>
      <w:r>
        <w:rPr>
          <w:sz w:val="24"/>
          <w:szCs w:val="24"/>
        </w:rPr>
        <w:t xml:space="preserve"> </w:t>
      </w:r>
      <w:proofErr w:type="spellStart"/>
      <w:r>
        <w:rPr>
          <w:sz w:val="24"/>
          <w:szCs w:val="24"/>
        </w:rPr>
        <w:t>is</w:t>
      </w:r>
      <w:proofErr w:type="spellEnd"/>
      <w:r>
        <w:rPr>
          <w:sz w:val="24"/>
          <w:szCs w:val="24"/>
        </w:rPr>
        <w:t xml:space="preserve"> </w:t>
      </w:r>
      <w:proofErr w:type="spellStart"/>
      <w:r>
        <w:rPr>
          <w:sz w:val="24"/>
          <w:szCs w:val="24"/>
        </w:rPr>
        <w:t>sorted</w:t>
      </w:r>
      <w:proofErr w:type="spellEnd"/>
      <w:r>
        <w:rPr>
          <w:sz w:val="24"/>
          <w:szCs w:val="24"/>
        </w:rPr>
        <w:t xml:space="preserve"> </w:t>
      </w:r>
      <w:proofErr w:type="spellStart"/>
      <w:r>
        <w:rPr>
          <w:sz w:val="24"/>
          <w:szCs w:val="24"/>
        </w:rPr>
        <w:t>soil</w:t>
      </w:r>
      <w:proofErr w:type="spellEnd"/>
      <w:r>
        <w:rPr>
          <w:sz w:val="24"/>
          <w:szCs w:val="24"/>
        </w:rPr>
        <w:t xml:space="preserve"> has to </w:t>
      </w:r>
      <w:proofErr w:type="spellStart"/>
      <w:r>
        <w:rPr>
          <w:sz w:val="24"/>
          <w:szCs w:val="24"/>
        </w:rPr>
        <w:t>be</w:t>
      </w:r>
      <w:proofErr w:type="spellEnd"/>
      <w:r>
        <w:rPr>
          <w:sz w:val="24"/>
          <w:szCs w:val="24"/>
        </w:rPr>
        <w:t xml:space="preserve"> put back </w:t>
      </w:r>
      <w:proofErr w:type="spellStart"/>
      <w:r>
        <w:rPr>
          <w:sz w:val="24"/>
          <w:szCs w:val="24"/>
        </w:rPr>
        <w:t>into</w:t>
      </w:r>
      <w:proofErr w:type="spellEnd"/>
      <w:r>
        <w:rPr>
          <w:sz w:val="24"/>
          <w:szCs w:val="24"/>
        </w:rPr>
        <w:t xml:space="preserve"> the </w:t>
      </w:r>
      <w:proofErr w:type="spellStart"/>
      <w:r>
        <w:rPr>
          <w:sz w:val="24"/>
          <w:szCs w:val="24"/>
        </w:rPr>
        <w:t>hole</w:t>
      </w:r>
      <w:proofErr w:type="spellEnd"/>
      <w:r>
        <w:rPr>
          <w:sz w:val="24"/>
          <w:szCs w:val="24"/>
        </w:rPr>
        <w:t>.</w:t>
      </w:r>
    </w:p>
    <w:p w14:paraId="4C8593F8" w14:textId="77777777" w:rsidR="00DA3FA8" w:rsidRDefault="00DA3FA8">
      <w:pPr>
        <w:jc w:val="center"/>
      </w:pPr>
    </w:p>
    <w:p w14:paraId="3B8A7726" w14:textId="77777777" w:rsidR="00DA3FA8" w:rsidRDefault="00AA321C">
      <w:pPr>
        <w:jc w:val="both"/>
        <w:rPr>
          <w:b/>
          <w:sz w:val="24"/>
          <w:szCs w:val="24"/>
        </w:rPr>
      </w:pPr>
      <w:proofErr w:type="spellStart"/>
      <w:r>
        <w:rPr>
          <w:b/>
          <w:sz w:val="24"/>
          <w:szCs w:val="24"/>
        </w:rPr>
        <w:t>Detailed</w:t>
      </w:r>
      <w:proofErr w:type="spellEnd"/>
      <w:r>
        <w:rPr>
          <w:b/>
          <w:sz w:val="24"/>
          <w:szCs w:val="24"/>
        </w:rPr>
        <w:t xml:space="preserve"> </w:t>
      </w:r>
      <w:proofErr w:type="spellStart"/>
      <w:r>
        <w:rPr>
          <w:b/>
          <w:sz w:val="24"/>
          <w:szCs w:val="24"/>
        </w:rPr>
        <w:t>protocol</w:t>
      </w:r>
      <w:proofErr w:type="spellEnd"/>
      <w:r>
        <w:rPr>
          <w:b/>
          <w:sz w:val="24"/>
          <w:szCs w:val="24"/>
        </w:rPr>
        <w:t>:</w:t>
      </w:r>
    </w:p>
    <w:p w14:paraId="4A09AF6A" w14:textId="77777777" w:rsidR="00DA3FA8" w:rsidRDefault="00AA321C">
      <w:pPr>
        <w:rPr>
          <w:b/>
          <w:sz w:val="24"/>
          <w:szCs w:val="24"/>
        </w:rPr>
      </w:pPr>
      <w:r>
        <w:rPr>
          <w:b/>
          <w:sz w:val="24"/>
          <w:szCs w:val="24"/>
        </w:rPr>
        <w:t>A) Site description</w:t>
      </w:r>
    </w:p>
    <w:p w14:paraId="709B61B4" w14:textId="77777777" w:rsidR="00DA3FA8" w:rsidRDefault="00AA321C">
      <w:pPr>
        <w:rPr>
          <w:sz w:val="24"/>
          <w:szCs w:val="24"/>
        </w:rPr>
      </w:pPr>
      <w:r>
        <w:rPr>
          <w:b/>
          <w:sz w:val="24"/>
          <w:szCs w:val="24"/>
        </w:rPr>
        <w:t xml:space="preserve">1. </w:t>
      </w:r>
      <w:proofErr w:type="spellStart"/>
      <w:r>
        <w:rPr>
          <w:sz w:val="24"/>
          <w:szCs w:val="24"/>
        </w:rPr>
        <w:t>Take</w:t>
      </w:r>
      <w:proofErr w:type="spellEnd"/>
      <w:r>
        <w:rPr>
          <w:sz w:val="24"/>
          <w:szCs w:val="24"/>
        </w:rPr>
        <w:t xml:space="preserve"> a </w:t>
      </w:r>
      <w:proofErr w:type="spellStart"/>
      <w:r>
        <w:rPr>
          <w:sz w:val="24"/>
          <w:szCs w:val="24"/>
        </w:rPr>
        <w:t>picture</w:t>
      </w:r>
      <w:proofErr w:type="spellEnd"/>
      <w:r>
        <w:rPr>
          <w:sz w:val="24"/>
          <w:szCs w:val="24"/>
        </w:rPr>
        <w:t xml:space="preserve"> of the plot</w:t>
      </w:r>
    </w:p>
    <w:p w14:paraId="14001B52" w14:textId="77777777" w:rsidR="00DA3FA8" w:rsidRDefault="00AA321C">
      <w:pPr>
        <w:rPr>
          <w:sz w:val="24"/>
          <w:szCs w:val="24"/>
        </w:rPr>
      </w:pPr>
      <w:r>
        <w:rPr>
          <w:b/>
          <w:sz w:val="24"/>
          <w:szCs w:val="24"/>
        </w:rPr>
        <w:t xml:space="preserve">2. </w:t>
      </w:r>
      <w:r>
        <w:rPr>
          <w:sz w:val="24"/>
          <w:szCs w:val="24"/>
        </w:rPr>
        <w:t xml:space="preserve">Place a label on site to </w:t>
      </w:r>
      <w:proofErr w:type="spellStart"/>
      <w:r>
        <w:rPr>
          <w:sz w:val="24"/>
          <w:szCs w:val="24"/>
        </w:rPr>
        <w:t>find</w:t>
      </w:r>
      <w:proofErr w:type="spellEnd"/>
      <w:r>
        <w:rPr>
          <w:sz w:val="24"/>
          <w:szCs w:val="24"/>
        </w:rPr>
        <w:t xml:space="preserve"> </w:t>
      </w:r>
      <w:proofErr w:type="spellStart"/>
      <w:r>
        <w:rPr>
          <w:sz w:val="24"/>
          <w:szCs w:val="24"/>
        </w:rPr>
        <w:t>it</w:t>
      </w:r>
      <w:proofErr w:type="spellEnd"/>
      <w:r>
        <w:rPr>
          <w:sz w:val="24"/>
          <w:szCs w:val="24"/>
        </w:rPr>
        <w:t xml:space="preserve"> back if possible</w:t>
      </w:r>
    </w:p>
    <w:p w14:paraId="6324E60A" w14:textId="49CCC0F0" w:rsidR="00DA3FA8" w:rsidRDefault="00AA321C">
      <w:pPr>
        <w:rPr>
          <w:sz w:val="24"/>
          <w:szCs w:val="24"/>
        </w:rPr>
      </w:pPr>
      <w:r>
        <w:rPr>
          <w:b/>
          <w:sz w:val="24"/>
          <w:szCs w:val="24"/>
        </w:rPr>
        <w:t xml:space="preserve">3. </w:t>
      </w:r>
      <w:r>
        <w:rPr>
          <w:sz w:val="24"/>
          <w:szCs w:val="24"/>
        </w:rPr>
        <w:t xml:space="preserve">Write site information </w:t>
      </w:r>
      <w:proofErr w:type="spellStart"/>
      <w:r>
        <w:rPr>
          <w:sz w:val="24"/>
          <w:szCs w:val="24"/>
        </w:rPr>
        <w:t>using</w:t>
      </w:r>
      <w:proofErr w:type="spellEnd"/>
      <w:r>
        <w:rPr>
          <w:sz w:val="24"/>
          <w:szCs w:val="24"/>
        </w:rPr>
        <w:t xml:space="preserve"> </w:t>
      </w:r>
      <w:proofErr w:type="spellStart"/>
      <w:r>
        <w:rPr>
          <w:sz w:val="24"/>
          <w:szCs w:val="24"/>
        </w:rPr>
        <w:t>Soil</w:t>
      </w:r>
      <w:proofErr w:type="spellEnd"/>
      <w:r>
        <w:rPr>
          <w:sz w:val="24"/>
          <w:szCs w:val="24"/>
        </w:rPr>
        <w:t xml:space="preserve"> BON </w:t>
      </w:r>
      <w:proofErr w:type="spellStart"/>
      <w:r>
        <w:rPr>
          <w:sz w:val="24"/>
          <w:szCs w:val="24"/>
        </w:rPr>
        <w:t>Foodseb</w:t>
      </w:r>
      <w:proofErr w:type="spellEnd"/>
      <w:r>
        <w:rPr>
          <w:sz w:val="24"/>
          <w:szCs w:val="24"/>
        </w:rPr>
        <w:t xml:space="preserve"> chart </w:t>
      </w:r>
      <w:proofErr w:type="spellStart"/>
      <w:r>
        <w:rPr>
          <w:sz w:val="24"/>
          <w:szCs w:val="24"/>
        </w:rPr>
        <w:t>available</w:t>
      </w:r>
      <w:proofErr w:type="spellEnd"/>
      <w:r>
        <w:rPr>
          <w:sz w:val="24"/>
          <w:szCs w:val="24"/>
        </w:rPr>
        <w:t xml:space="preserve"> in </w:t>
      </w:r>
      <w:proofErr w:type="spellStart"/>
      <w:r>
        <w:rPr>
          <w:sz w:val="24"/>
          <w:szCs w:val="24"/>
        </w:rPr>
        <w:t>Supplementary</w:t>
      </w:r>
      <w:proofErr w:type="spellEnd"/>
      <w:r>
        <w:rPr>
          <w:sz w:val="24"/>
          <w:szCs w:val="24"/>
        </w:rPr>
        <w:t xml:space="preserve"> </w:t>
      </w:r>
      <w:proofErr w:type="spellStart"/>
      <w:r>
        <w:rPr>
          <w:sz w:val="24"/>
          <w:szCs w:val="24"/>
        </w:rPr>
        <w:t>Material</w:t>
      </w:r>
      <w:proofErr w:type="spellEnd"/>
      <w:r>
        <w:rPr>
          <w:sz w:val="24"/>
          <w:szCs w:val="24"/>
        </w:rPr>
        <w:t xml:space="preserve"> of </w:t>
      </w:r>
      <w:hyperlink r:id="rId8">
        <w:r w:rsidR="00D23543">
          <w:fldChar w:fldCharType="begin"/>
        </w:r>
        <w:r w:rsidR="00D23543">
          <w:instrText xml:space="preserve"> ADDIN ZOTERO_ITEM CSL_CITATION {"citationID":"cFynz2l4","properties":{"formattedCitation":"(Potapov {\\i{}et al.} 2022)","plainCitation":"(Potapov et al. 2022)","noteIndex":0},"citationItems":[{"id":1030,"uris":["http://zotero.org/users/3083570/items/2E7NBM5G"],"itemData":{"id":1030,"type":"article-journal","DOI":"10.25674/SO94ISS1ID178","note":"publisher: SOIL ORGANISMS 94(1)","source":"DOI.org (Datacite)","title":"Global monitoring of soil animal communities using a common methodology","URL":"http://soil-organisms.org/index.php/SO/article/view/178","author":[{"family":"Potapov","given":"Anton M."},{"family":"Sun","given":"Xin"},{"family":"Barnes","given":"Andrew D."},{"family":"Briones","given":"Maria J. I."},{"family":"Brown","given":"George G."},{"family":"Cameron","given":"Erin K."},{"family":"Chang","given":"Chih-Han"},{"family":"Cortet","given":"Jérôme"},{"family":"Eisenhauer","given":"Nico"},{"family":"Franco","given":"André L.C."},{"family":"Fujii","given":"Saori"},{"family":"Geisen","given":"Stefan"},{"family":"Gongalsky","given":"Konstantin B."},{"family":"Guerra","given":"Carlos"},{"family":"Haimi","given":"Jari"},{"family":"Handa","given":"I. Tanya"},{"family":"Janion-Scheepers","given":"Charlene"},{"family":"Karaban","given":"Kamil"},{"family":"Lindo","given":"Zoë"},{"family":"Mathieu","given":"Jérôme"},{"family":"Moreno","given":"María Laura"},{"family":"Murvanidze","given":"Maka"},{"family":"Nielsen","given":"Uffe N."},{"family":"Scheu","given":"Stefan"},{"family":"Schmidt","given":"Olaf"}],"accessed":{"date-parts":[["2022",12,21]]},"issued":{"date-parts":[["2022"]]}}}],"schema":"https://github.com/citation-style-language/schema/raw/master/csl-citation.json"} </w:instrText>
        </w:r>
        <w:r w:rsidR="00D23543">
          <w:fldChar w:fldCharType="separate"/>
        </w:r>
        <w:r w:rsidR="00D23543" w:rsidRPr="00D23543">
          <w:rPr>
            <w:szCs w:val="24"/>
          </w:rPr>
          <w:t xml:space="preserve">(Potapov </w:t>
        </w:r>
        <w:r w:rsidR="00D23543" w:rsidRPr="00D23543">
          <w:rPr>
            <w:i/>
            <w:iCs/>
            <w:szCs w:val="24"/>
          </w:rPr>
          <w:t>et al.</w:t>
        </w:r>
        <w:r w:rsidR="00D23543" w:rsidRPr="00D23543">
          <w:rPr>
            <w:szCs w:val="24"/>
          </w:rPr>
          <w:t xml:space="preserve"> 2022)</w:t>
        </w:r>
        <w:r w:rsidR="00D23543">
          <w:fldChar w:fldCharType="end"/>
        </w:r>
      </w:hyperlink>
      <w:r w:rsidR="00D23543">
        <w:rPr>
          <w:sz w:val="24"/>
          <w:szCs w:val="24"/>
        </w:rPr>
        <w:t xml:space="preserve"> </w:t>
      </w:r>
    </w:p>
    <w:p w14:paraId="1999F1E4" w14:textId="77777777" w:rsidR="00DA3FA8" w:rsidRDefault="00DA3FA8">
      <w:pPr>
        <w:rPr>
          <w:b/>
          <w:sz w:val="24"/>
          <w:szCs w:val="24"/>
        </w:rPr>
      </w:pPr>
    </w:p>
    <w:p w14:paraId="41E16CA7" w14:textId="77777777" w:rsidR="00DA3FA8" w:rsidRDefault="00AA321C">
      <w:pPr>
        <w:rPr>
          <w:b/>
          <w:sz w:val="24"/>
          <w:szCs w:val="24"/>
        </w:rPr>
      </w:pPr>
      <w:r>
        <w:rPr>
          <w:b/>
          <w:sz w:val="24"/>
          <w:szCs w:val="24"/>
        </w:rPr>
        <w:t xml:space="preserve">B) </w:t>
      </w:r>
      <w:proofErr w:type="spellStart"/>
      <w:r>
        <w:rPr>
          <w:b/>
          <w:sz w:val="24"/>
          <w:szCs w:val="24"/>
        </w:rPr>
        <w:t>Earthworm</w:t>
      </w:r>
      <w:proofErr w:type="spellEnd"/>
      <w:r>
        <w:rPr>
          <w:b/>
          <w:sz w:val="24"/>
          <w:szCs w:val="24"/>
        </w:rPr>
        <w:t xml:space="preserve"> sampling</w:t>
      </w:r>
    </w:p>
    <w:p w14:paraId="00121EAF" w14:textId="77777777" w:rsidR="00DA3FA8" w:rsidRDefault="00DA3FA8">
      <w:pPr>
        <w:rPr>
          <w:b/>
          <w:sz w:val="24"/>
          <w:szCs w:val="24"/>
        </w:rPr>
      </w:pPr>
    </w:p>
    <w:p w14:paraId="522FD526" w14:textId="77777777" w:rsidR="00DA3FA8" w:rsidRDefault="00AA321C">
      <w:pPr>
        <w:rPr>
          <w:sz w:val="24"/>
          <w:szCs w:val="24"/>
        </w:rPr>
      </w:pPr>
      <w:r>
        <w:rPr>
          <w:sz w:val="24"/>
          <w:szCs w:val="24"/>
        </w:rPr>
        <w:t xml:space="preserve">Put the 25 x 25 cm² frame on the </w:t>
      </w:r>
      <w:proofErr w:type="spellStart"/>
      <w:r>
        <w:rPr>
          <w:sz w:val="24"/>
          <w:szCs w:val="24"/>
        </w:rPr>
        <w:t>ground</w:t>
      </w:r>
      <w:proofErr w:type="spellEnd"/>
      <w:r>
        <w:rPr>
          <w:sz w:val="24"/>
          <w:szCs w:val="24"/>
        </w:rPr>
        <w:t xml:space="preserve"> and </w:t>
      </w:r>
      <w:proofErr w:type="spellStart"/>
      <w:r>
        <w:rPr>
          <w:sz w:val="24"/>
          <w:szCs w:val="24"/>
        </w:rPr>
        <w:t>press</w:t>
      </w:r>
      <w:proofErr w:type="spellEnd"/>
      <w:r>
        <w:rPr>
          <w:sz w:val="24"/>
          <w:szCs w:val="24"/>
        </w:rPr>
        <w:t xml:space="preserve"> </w:t>
      </w:r>
      <w:proofErr w:type="spellStart"/>
      <w:r>
        <w:rPr>
          <w:sz w:val="24"/>
          <w:szCs w:val="24"/>
        </w:rPr>
        <w:t>it</w:t>
      </w:r>
      <w:proofErr w:type="spellEnd"/>
      <w:r>
        <w:rPr>
          <w:sz w:val="24"/>
          <w:szCs w:val="24"/>
        </w:rPr>
        <w:t xml:space="preserve"> down to fix. Cut and </w:t>
      </w:r>
      <w:proofErr w:type="spellStart"/>
      <w:r>
        <w:rPr>
          <w:sz w:val="24"/>
          <w:szCs w:val="24"/>
        </w:rPr>
        <w:t>remove</w:t>
      </w:r>
      <w:proofErr w:type="spellEnd"/>
      <w:r>
        <w:rPr>
          <w:sz w:val="24"/>
          <w:szCs w:val="24"/>
        </w:rPr>
        <w:t xml:space="preserve"> the </w:t>
      </w:r>
      <w:proofErr w:type="spellStart"/>
      <w:r>
        <w:rPr>
          <w:sz w:val="24"/>
          <w:szCs w:val="24"/>
        </w:rPr>
        <w:t>ground</w:t>
      </w:r>
      <w:proofErr w:type="spellEnd"/>
      <w:r>
        <w:rPr>
          <w:sz w:val="24"/>
          <w:szCs w:val="24"/>
        </w:rPr>
        <w:t xml:space="preserve"> </w:t>
      </w:r>
      <w:proofErr w:type="spellStart"/>
      <w:r>
        <w:rPr>
          <w:sz w:val="24"/>
          <w:szCs w:val="24"/>
        </w:rPr>
        <w:t>vegetation</w:t>
      </w:r>
      <w:proofErr w:type="spellEnd"/>
      <w:r>
        <w:rPr>
          <w:sz w:val="24"/>
          <w:szCs w:val="24"/>
        </w:rPr>
        <w:t xml:space="preserve"> </w:t>
      </w:r>
      <w:proofErr w:type="spellStart"/>
      <w:r>
        <w:rPr>
          <w:sz w:val="24"/>
          <w:szCs w:val="24"/>
        </w:rPr>
        <w:t>within</w:t>
      </w:r>
      <w:proofErr w:type="spellEnd"/>
      <w:r>
        <w:rPr>
          <w:sz w:val="24"/>
          <w:szCs w:val="24"/>
        </w:rPr>
        <w:t xml:space="preserve"> the </w:t>
      </w:r>
      <w:proofErr w:type="gramStart"/>
      <w:r>
        <w:rPr>
          <w:sz w:val="24"/>
          <w:szCs w:val="24"/>
        </w:rPr>
        <w:t>frame;</w:t>
      </w:r>
      <w:proofErr w:type="gramEnd"/>
      <w:r>
        <w:rPr>
          <w:sz w:val="24"/>
          <w:szCs w:val="24"/>
        </w:rPr>
        <w:t xml:space="preserve"> </w:t>
      </w:r>
      <w:proofErr w:type="spellStart"/>
      <w:r>
        <w:rPr>
          <w:sz w:val="24"/>
          <w:szCs w:val="24"/>
        </w:rPr>
        <w:t>keep</w:t>
      </w:r>
      <w:proofErr w:type="spellEnd"/>
      <w:r>
        <w:rPr>
          <w:sz w:val="24"/>
          <w:szCs w:val="24"/>
        </w:rPr>
        <w:t xml:space="preserve"> </w:t>
      </w:r>
      <w:proofErr w:type="spellStart"/>
      <w:r>
        <w:rPr>
          <w:sz w:val="24"/>
          <w:szCs w:val="24"/>
        </w:rPr>
        <w:t>mosses+lichens</w:t>
      </w:r>
      <w:proofErr w:type="spellEnd"/>
      <w:r>
        <w:rPr>
          <w:sz w:val="24"/>
          <w:szCs w:val="24"/>
        </w:rPr>
        <w:t>.</w:t>
      </w:r>
    </w:p>
    <w:p w14:paraId="1010E7C7" w14:textId="77777777" w:rsidR="00DA3FA8" w:rsidRDefault="00DA3FA8">
      <w:pPr>
        <w:rPr>
          <w:b/>
          <w:sz w:val="24"/>
          <w:szCs w:val="24"/>
        </w:rPr>
      </w:pPr>
    </w:p>
    <w:p w14:paraId="73987DA7" w14:textId="77777777" w:rsidR="00DA3FA8" w:rsidRDefault="00AA321C">
      <w:pPr>
        <w:rPr>
          <w:sz w:val="24"/>
          <w:szCs w:val="24"/>
        </w:rPr>
      </w:pPr>
      <w:r>
        <w:rPr>
          <w:b/>
          <w:sz w:val="24"/>
          <w:szCs w:val="24"/>
        </w:rPr>
        <w:t>1.</w:t>
      </w:r>
      <w:r>
        <w:rPr>
          <w:sz w:val="24"/>
          <w:szCs w:val="24"/>
        </w:rPr>
        <w:t xml:space="preserve"> </w:t>
      </w:r>
      <w:proofErr w:type="spellStart"/>
      <w:r>
        <w:rPr>
          <w:sz w:val="24"/>
          <w:szCs w:val="24"/>
        </w:rPr>
        <w:t>Collect</w:t>
      </w:r>
      <w:proofErr w:type="spellEnd"/>
      <w:r>
        <w:rPr>
          <w:sz w:val="24"/>
          <w:szCs w:val="24"/>
        </w:rPr>
        <w:t xml:space="preserve"> </w:t>
      </w:r>
      <w:proofErr w:type="spellStart"/>
      <w:r>
        <w:rPr>
          <w:sz w:val="24"/>
          <w:szCs w:val="24"/>
        </w:rPr>
        <w:t>litter</w:t>
      </w:r>
      <w:proofErr w:type="spellEnd"/>
      <w:r>
        <w:rPr>
          <w:sz w:val="24"/>
          <w:szCs w:val="24"/>
        </w:rPr>
        <w:t xml:space="preserve"> (+</w:t>
      </w:r>
      <w:proofErr w:type="spellStart"/>
      <w:r>
        <w:rPr>
          <w:sz w:val="24"/>
          <w:szCs w:val="24"/>
        </w:rPr>
        <w:t>fauna</w:t>
      </w:r>
      <w:proofErr w:type="spellEnd"/>
      <w:r>
        <w:rPr>
          <w:sz w:val="24"/>
          <w:szCs w:val="24"/>
        </w:rPr>
        <w:t xml:space="preserve">) </w:t>
      </w:r>
      <w:proofErr w:type="spellStart"/>
      <w:r>
        <w:rPr>
          <w:sz w:val="24"/>
          <w:szCs w:val="24"/>
        </w:rPr>
        <w:t>inside</w:t>
      </w:r>
      <w:proofErr w:type="spellEnd"/>
      <w:r>
        <w:rPr>
          <w:sz w:val="24"/>
          <w:szCs w:val="24"/>
        </w:rPr>
        <w:t xml:space="preserve"> the frame </w:t>
      </w:r>
      <w:proofErr w:type="spellStart"/>
      <w:r>
        <w:rPr>
          <w:sz w:val="24"/>
          <w:szCs w:val="24"/>
        </w:rPr>
        <w:t>with</w:t>
      </w:r>
      <w:proofErr w:type="spellEnd"/>
      <w:r>
        <w:rPr>
          <w:sz w:val="24"/>
          <w:szCs w:val="24"/>
        </w:rPr>
        <w:t xml:space="preserve"> </w:t>
      </w:r>
      <w:proofErr w:type="spellStart"/>
      <w:r>
        <w:rPr>
          <w:sz w:val="24"/>
          <w:szCs w:val="24"/>
        </w:rPr>
        <w:t>your</w:t>
      </w:r>
      <w:proofErr w:type="spellEnd"/>
      <w:r>
        <w:rPr>
          <w:sz w:val="24"/>
          <w:szCs w:val="24"/>
        </w:rPr>
        <w:t xml:space="preserve"> hands and place </w:t>
      </w:r>
      <w:proofErr w:type="spellStart"/>
      <w:r>
        <w:rPr>
          <w:sz w:val="24"/>
          <w:szCs w:val="24"/>
        </w:rPr>
        <w:t>it</w:t>
      </w:r>
      <w:proofErr w:type="spellEnd"/>
      <w:r>
        <w:rPr>
          <w:sz w:val="24"/>
          <w:szCs w:val="24"/>
        </w:rPr>
        <w:t xml:space="preserve"> in a plastic bag (</w:t>
      </w:r>
      <w:proofErr w:type="spellStart"/>
      <w:r>
        <w:rPr>
          <w:sz w:val="24"/>
          <w:szCs w:val="24"/>
        </w:rPr>
        <w:t>step</w:t>
      </w:r>
      <w:proofErr w:type="spellEnd"/>
      <w:r>
        <w:rPr>
          <w:sz w:val="24"/>
          <w:szCs w:val="24"/>
        </w:rPr>
        <w:t xml:space="preserve"> B1, Fig. 2). Wear </w:t>
      </w:r>
      <w:proofErr w:type="spellStart"/>
      <w:r>
        <w:rPr>
          <w:sz w:val="24"/>
          <w:szCs w:val="24"/>
        </w:rPr>
        <w:t>gloves</w:t>
      </w:r>
      <w:proofErr w:type="spellEnd"/>
      <w:r>
        <w:rPr>
          <w:sz w:val="24"/>
          <w:szCs w:val="24"/>
        </w:rPr>
        <w:t xml:space="preserve"> if </w:t>
      </w:r>
      <w:proofErr w:type="spellStart"/>
      <w:r>
        <w:rPr>
          <w:sz w:val="24"/>
          <w:szCs w:val="24"/>
        </w:rPr>
        <w:t>dangerous</w:t>
      </w:r>
      <w:proofErr w:type="spellEnd"/>
      <w:r>
        <w:rPr>
          <w:sz w:val="24"/>
          <w:szCs w:val="24"/>
        </w:rPr>
        <w:t xml:space="preserve"> </w:t>
      </w:r>
      <w:proofErr w:type="spellStart"/>
      <w:r>
        <w:rPr>
          <w:sz w:val="24"/>
          <w:szCs w:val="24"/>
        </w:rPr>
        <w:t>animals</w:t>
      </w:r>
      <w:proofErr w:type="spellEnd"/>
      <w:r>
        <w:rPr>
          <w:sz w:val="24"/>
          <w:szCs w:val="24"/>
        </w:rPr>
        <w:t xml:space="preserve"> are </w:t>
      </w:r>
      <w:proofErr w:type="spellStart"/>
      <w:r>
        <w:rPr>
          <w:sz w:val="24"/>
          <w:szCs w:val="24"/>
        </w:rPr>
        <w:t>present</w:t>
      </w:r>
      <w:proofErr w:type="spellEnd"/>
      <w:r>
        <w:rPr>
          <w:sz w:val="24"/>
          <w:szCs w:val="24"/>
        </w:rPr>
        <w:t xml:space="preserve"> in the area.</w:t>
      </w:r>
    </w:p>
    <w:p w14:paraId="3C1970FF" w14:textId="77777777" w:rsidR="00DA3FA8" w:rsidRDefault="00DA3FA8">
      <w:pPr>
        <w:rPr>
          <w:b/>
          <w:sz w:val="24"/>
          <w:szCs w:val="24"/>
        </w:rPr>
      </w:pPr>
    </w:p>
    <w:p w14:paraId="3710ADE5" w14:textId="77777777" w:rsidR="00DA3FA8" w:rsidRDefault="00AA321C">
      <w:pPr>
        <w:rPr>
          <w:sz w:val="24"/>
          <w:szCs w:val="24"/>
        </w:rPr>
      </w:pPr>
      <w:r>
        <w:rPr>
          <w:b/>
          <w:sz w:val="24"/>
          <w:szCs w:val="24"/>
        </w:rPr>
        <w:t>2.</w:t>
      </w:r>
      <w:r>
        <w:rPr>
          <w:sz w:val="24"/>
          <w:szCs w:val="24"/>
        </w:rPr>
        <w:t xml:space="preserve"> </w:t>
      </w:r>
      <w:proofErr w:type="spellStart"/>
      <w:r>
        <w:rPr>
          <w:sz w:val="24"/>
          <w:szCs w:val="24"/>
        </w:rPr>
        <w:t>Excavate</w:t>
      </w:r>
      <w:proofErr w:type="spellEnd"/>
      <w:r>
        <w:rPr>
          <w:sz w:val="24"/>
          <w:szCs w:val="24"/>
        </w:rPr>
        <w:t xml:space="preserve"> the </w:t>
      </w:r>
      <w:proofErr w:type="spellStart"/>
      <w:r>
        <w:rPr>
          <w:sz w:val="24"/>
          <w:szCs w:val="24"/>
        </w:rPr>
        <w:t>underlying</w:t>
      </w:r>
      <w:proofErr w:type="spellEnd"/>
      <w:r>
        <w:rPr>
          <w:sz w:val="24"/>
          <w:szCs w:val="24"/>
        </w:rPr>
        <w:t xml:space="preserve"> </w:t>
      </w:r>
      <w:proofErr w:type="spellStart"/>
      <w:r>
        <w:rPr>
          <w:sz w:val="24"/>
          <w:szCs w:val="24"/>
        </w:rPr>
        <w:t>soil</w:t>
      </w:r>
      <w:proofErr w:type="spellEnd"/>
      <w:r>
        <w:rPr>
          <w:sz w:val="24"/>
          <w:szCs w:val="24"/>
        </w:rPr>
        <w:t xml:space="preserve"> (</w:t>
      </w:r>
      <w:r>
        <w:rPr>
          <w:sz w:val="24"/>
          <w:szCs w:val="24"/>
          <w:u w:val="single"/>
        </w:rPr>
        <w:t>0-10 cm</w:t>
      </w:r>
      <w:r>
        <w:rPr>
          <w:sz w:val="24"/>
          <w:szCs w:val="24"/>
        </w:rPr>
        <w:t xml:space="preserve">) </w:t>
      </w:r>
      <w:proofErr w:type="spellStart"/>
      <w:r>
        <w:rPr>
          <w:sz w:val="24"/>
          <w:szCs w:val="24"/>
        </w:rPr>
        <w:t>with</w:t>
      </w:r>
      <w:proofErr w:type="spellEnd"/>
      <w:r>
        <w:rPr>
          <w:sz w:val="24"/>
          <w:szCs w:val="24"/>
        </w:rPr>
        <w:t xml:space="preserve"> a </w:t>
      </w:r>
      <w:proofErr w:type="spellStart"/>
      <w:r>
        <w:rPr>
          <w:sz w:val="24"/>
          <w:szCs w:val="24"/>
        </w:rPr>
        <w:t>spade</w:t>
      </w:r>
      <w:proofErr w:type="spellEnd"/>
      <w:r>
        <w:rPr>
          <w:sz w:val="24"/>
          <w:szCs w:val="24"/>
        </w:rPr>
        <w:t xml:space="preserve"> and put </w:t>
      </w:r>
      <w:proofErr w:type="spellStart"/>
      <w:r>
        <w:rPr>
          <w:sz w:val="24"/>
          <w:szCs w:val="24"/>
        </w:rPr>
        <w:t>it</w:t>
      </w:r>
      <w:proofErr w:type="spellEnd"/>
      <w:r>
        <w:rPr>
          <w:sz w:val="24"/>
          <w:szCs w:val="24"/>
        </w:rPr>
        <w:t xml:space="preserve"> in </w:t>
      </w:r>
      <w:proofErr w:type="spellStart"/>
      <w:r>
        <w:rPr>
          <w:sz w:val="24"/>
          <w:szCs w:val="24"/>
        </w:rPr>
        <w:t>another</w:t>
      </w:r>
      <w:proofErr w:type="spellEnd"/>
      <w:r>
        <w:rPr>
          <w:sz w:val="24"/>
          <w:szCs w:val="24"/>
        </w:rPr>
        <w:t xml:space="preserve"> bag (</w:t>
      </w:r>
      <w:proofErr w:type="spellStart"/>
      <w:r>
        <w:rPr>
          <w:sz w:val="24"/>
          <w:szCs w:val="24"/>
        </w:rPr>
        <w:t>step</w:t>
      </w:r>
      <w:proofErr w:type="spellEnd"/>
      <w:r>
        <w:rPr>
          <w:sz w:val="24"/>
          <w:szCs w:val="24"/>
        </w:rPr>
        <w:t xml:space="preserve"> B2, Fig. 2). If </w:t>
      </w:r>
      <w:proofErr w:type="spellStart"/>
      <w:r>
        <w:rPr>
          <w:sz w:val="24"/>
          <w:szCs w:val="24"/>
        </w:rPr>
        <w:t>soil</w:t>
      </w:r>
      <w:proofErr w:type="spellEnd"/>
      <w:r>
        <w:rPr>
          <w:sz w:val="24"/>
          <w:szCs w:val="24"/>
        </w:rPr>
        <w:t xml:space="preserve"> </w:t>
      </w:r>
      <w:proofErr w:type="spellStart"/>
      <w:r>
        <w:rPr>
          <w:sz w:val="24"/>
          <w:szCs w:val="24"/>
        </w:rPr>
        <w:t>is</w:t>
      </w:r>
      <w:proofErr w:type="spellEnd"/>
      <w:r>
        <w:rPr>
          <w:sz w:val="24"/>
          <w:szCs w:val="24"/>
        </w:rPr>
        <w:t xml:space="preserve"> not </w:t>
      </w:r>
      <w:proofErr w:type="spellStart"/>
      <w:r>
        <w:rPr>
          <w:sz w:val="24"/>
          <w:szCs w:val="24"/>
        </w:rPr>
        <w:t>deep</w:t>
      </w:r>
      <w:proofErr w:type="spellEnd"/>
      <w:r>
        <w:rPr>
          <w:sz w:val="24"/>
          <w:szCs w:val="24"/>
        </w:rPr>
        <w:t xml:space="preserve"> </w:t>
      </w:r>
      <w:proofErr w:type="spellStart"/>
      <w:r>
        <w:rPr>
          <w:sz w:val="24"/>
          <w:szCs w:val="24"/>
        </w:rPr>
        <w:t>enough</w:t>
      </w:r>
      <w:proofErr w:type="spellEnd"/>
      <w:r>
        <w:rPr>
          <w:sz w:val="24"/>
          <w:szCs w:val="24"/>
        </w:rPr>
        <w:t xml:space="preserve">, note the </w:t>
      </w:r>
      <w:proofErr w:type="spellStart"/>
      <w:r>
        <w:rPr>
          <w:sz w:val="24"/>
          <w:szCs w:val="24"/>
        </w:rPr>
        <w:t>actual</w:t>
      </w:r>
      <w:proofErr w:type="spellEnd"/>
      <w:r>
        <w:rPr>
          <w:sz w:val="24"/>
          <w:szCs w:val="24"/>
        </w:rPr>
        <w:t xml:space="preserve"> </w:t>
      </w:r>
      <w:proofErr w:type="spellStart"/>
      <w:r>
        <w:rPr>
          <w:sz w:val="24"/>
          <w:szCs w:val="24"/>
        </w:rPr>
        <w:t>depth</w:t>
      </w:r>
      <w:proofErr w:type="spellEnd"/>
      <w:r>
        <w:rPr>
          <w:sz w:val="24"/>
          <w:szCs w:val="24"/>
        </w:rPr>
        <w:t xml:space="preserve"> of the layer.</w:t>
      </w:r>
    </w:p>
    <w:p w14:paraId="15EBFA11" w14:textId="77777777" w:rsidR="00DA3FA8" w:rsidRDefault="00DA3FA8">
      <w:pPr>
        <w:rPr>
          <w:b/>
          <w:sz w:val="24"/>
          <w:szCs w:val="24"/>
        </w:rPr>
      </w:pPr>
    </w:p>
    <w:p w14:paraId="18E529C8" w14:textId="77777777" w:rsidR="00DA3FA8" w:rsidRDefault="00AA321C">
      <w:pPr>
        <w:rPr>
          <w:sz w:val="24"/>
          <w:szCs w:val="24"/>
        </w:rPr>
      </w:pPr>
      <w:r>
        <w:rPr>
          <w:b/>
          <w:sz w:val="24"/>
          <w:szCs w:val="24"/>
        </w:rPr>
        <w:t>3.</w:t>
      </w:r>
      <w:r>
        <w:rPr>
          <w:sz w:val="24"/>
          <w:szCs w:val="24"/>
        </w:rPr>
        <w:t xml:space="preserve"> </w:t>
      </w:r>
      <w:proofErr w:type="spellStart"/>
      <w:r>
        <w:rPr>
          <w:sz w:val="24"/>
          <w:szCs w:val="24"/>
        </w:rPr>
        <w:t>Excavate</w:t>
      </w:r>
      <w:proofErr w:type="spellEnd"/>
      <w:r>
        <w:rPr>
          <w:sz w:val="24"/>
          <w:szCs w:val="24"/>
        </w:rPr>
        <w:t xml:space="preserve"> the </w:t>
      </w:r>
      <w:proofErr w:type="spellStart"/>
      <w:r>
        <w:rPr>
          <w:sz w:val="24"/>
          <w:szCs w:val="24"/>
        </w:rPr>
        <w:t>underlying</w:t>
      </w:r>
      <w:proofErr w:type="spellEnd"/>
      <w:r>
        <w:rPr>
          <w:sz w:val="24"/>
          <w:szCs w:val="24"/>
        </w:rPr>
        <w:t xml:space="preserve"> </w:t>
      </w:r>
      <w:proofErr w:type="spellStart"/>
      <w:r>
        <w:rPr>
          <w:sz w:val="24"/>
          <w:szCs w:val="24"/>
        </w:rPr>
        <w:t>soil</w:t>
      </w:r>
      <w:proofErr w:type="spellEnd"/>
      <w:r>
        <w:rPr>
          <w:sz w:val="24"/>
          <w:szCs w:val="24"/>
        </w:rPr>
        <w:t xml:space="preserve"> (</w:t>
      </w:r>
      <w:r>
        <w:rPr>
          <w:sz w:val="24"/>
          <w:szCs w:val="24"/>
          <w:u w:val="single"/>
        </w:rPr>
        <w:t>10-20 cm</w:t>
      </w:r>
      <w:r>
        <w:rPr>
          <w:sz w:val="24"/>
          <w:szCs w:val="24"/>
        </w:rPr>
        <w:t xml:space="preserve">) </w:t>
      </w:r>
      <w:proofErr w:type="spellStart"/>
      <w:r>
        <w:rPr>
          <w:sz w:val="24"/>
          <w:szCs w:val="24"/>
        </w:rPr>
        <w:t>with</w:t>
      </w:r>
      <w:proofErr w:type="spellEnd"/>
      <w:r>
        <w:rPr>
          <w:sz w:val="24"/>
          <w:szCs w:val="24"/>
        </w:rPr>
        <w:t xml:space="preserve"> a </w:t>
      </w:r>
      <w:proofErr w:type="spellStart"/>
      <w:r>
        <w:rPr>
          <w:sz w:val="24"/>
          <w:szCs w:val="24"/>
        </w:rPr>
        <w:t>spade</w:t>
      </w:r>
      <w:proofErr w:type="spellEnd"/>
      <w:r>
        <w:rPr>
          <w:sz w:val="24"/>
          <w:szCs w:val="24"/>
        </w:rPr>
        <w:t xml:space="preserve"> and put </w:t>
      </w:r>
      <w:proofErr w:type="spellStart"/>
      <w:r>
        <w:rPr>
          <w:sz w:val="24"/>
          <w:szCs w:val="24"/>
        </w:rPr>
        <w:t>it</w:t>
      </w:r>
      <w:proofErr w:type="spellEnd"/>
      <w:r>
        <w:rPr>
          <w:sz w:val="24"/>
          <w:szCs w:val="24"/>
        </w:rPr>
        <w:t xml:space="preserve"> in </w:t>
      </w:r>
      <w:proofErr w:type="spellStart"/>
      <w:r>
        <w:rPr>
          <w:sz w:val="24"/>
          <w:szCs w:val="24"/>
        </w:rPr>
        <w:t>another</w:t>
      </w:r>
      <w:proofErr w:type="spellEnd"/>
      <w:r>
        <w:rPr>
          <w:sz w:val="24"/>
          <w:szCs w:val="24"/>
        </w:rPr>
        <w:t xml:space="preserve"> bag (</w:t>
      </w:r>
      <w:proofErr w:type="spellStart"/>
      <w:r>
        <w:rPr>
          <w:sz w:val="24"/>
          <w:szCs w:val="24"/>
        </w:rPr>
        <w:t>step</w:t>
      </w:r>
      <w:proofErr w:type="spellEnd"/>
      <w:r>
        <w:rPr>
          <w:sz w:val="24"/>
          <w:szCs w:val="24"/>
        </w:rPr>
        <w:t xml:space="preserve"> B3, Fig. 2). If </w:t>
      </w:r>
      <w:proofErr w:type="spellStart"/>
      <w:r>
        <w:rPr>
          <w:sz w:val="24"/>
          <w:szCs w:val="24"/>
        </w:rPr>
        <w:t>soil</w:t>
      </w:r>
      <w:proofErr w:type="spellEnd"/>
      <w:r>
        <w:rPr>
          <w:sz w:val="24"/>
          <w:szCs w:val="24"/>
        </w:rPr>
        <w:t xml:space="preserve"> </w:t>
      </w:r>
      <w:proofErr w:type="spellStart"/>
      <w:r>
        <w:rPr>
          <w:sz w:val="24"/>
          <w:szCs w:val="24"/>
        </w:rPr>
        <w:t>is</w:t>
      </w:r>
      <w:proofErr w:type="spellEnd"/>
      <w:r>
        <w:rPr>
          <w:sz w:val="24"/>
          <w:szCs w:val="24"/>
        </w:rPr>
        <w:t xml:space="preserve"> not </w:t>
      </w:r>
      <w:proofErr w:type="spellStart"/>
      <w:r>
        <w:rPr>
          <w:sz w:val="24"/>
          <w:szCs w:val="24"/>
        </w:rPr>
        <w:t>deep</w:t>
      </w:r>
      <w:proofErr w:type="spellEnd"/>
      <w:r>
        <w:rPr>
          <w:sz w:val="24"/>
          <w:szCs w:val="24"/>
        </w:rPr>
        <w:t xml:space="preserve"> </w:t>
      </w:r>
      <w:proofErr w:type="spellStart"/>
      <w:r>
        <w:rPr>
          <w:sz w:val="24"/>
          <w:szCs w:val="24"/>
        </w:rPr>
        <w:t>enough</w:t>
      </w:r>
      <w:proofErr w:type="spellEnd"/>
      <w:r>
        <w:rPr>
          <w:sz w:val="24"/>
          <w:szCs w:val="24"/>
        </w:rPr>
        <w:t xml:space="preserve">, note the </w:t>
      </w:r>
      <w:proofErr w:type="spellStart"/>
      <w:r>
        <w:rPr>
          <w:sz w:val="24"/>
          <w:szCs w:val="24"/>
        </w:rPr>
        <w:t>actual</w:t>
      </w:r>
      <w:proofErr w:type="spellEnd"/>
      <w:r>
        <w:rPr>
          <w:sz w:val="24"/>
          <w:szCs w:val="24"/>
        </w:rPr>
        <w:t xml:space="preserve"> </w:t>
      </w:r>
      <w:proofErr w:type="spellStart"/>
      <w:r>
        <w:rPr>
          <w:sz w:val="24"/>
          <w:szCs w:val="24"/>
        </w:rPr>
        <w:t>depth</w:t>
      </w:r>
      <w:proofErr w:type="spellEnd"/>
      <w:r>
        <w:rPr>
          <w:sz w:val="24"/>
          <w:szCs w:val="24"/>
        </w:rPr>
        <w:t xml:space="preserve"> of the layer. </w:t>
      </w:r>
    </w:p>
    <w:p w14:paraId="2A809BB3" w14:textId="77777777" w:rsidR="00DA3FA8" w:rsidRDefault="00DA3FA8">
      <w:pPr>
        <w:rPr>
          <w:b/>
          <w:sz w:val="24"/>
          <w:szCs w:val="24"/>
        </w:rPr>
      </w:pPr>
    </w:p>
    <w:p w14:paraId="22E1E4CA" w14:textId="77777777" w:rsidR="00DA3FA8" w:rsidRDefault="00AA321C">
      <w:pPr>
        <w:rPr>
          <w:sz w:val="24"/>
          <w:szCs w:val="24"/>
        </w:rPr>
      </w:pPr>
      <w:r>
        <w:rPr>
          <w:b/>
          <w:sz w:val="24"/>
          <w:szCs w:val="24"/>
        </w:rPr>
        <w:t>4.</w:t>
      </w:r>
      <w:r>
        <w:rPr>
          <w:sz w:val="24"/>
          <w:szCs w:val="24"/>
        </w:rPr>
        <w:t xml:space="preserve"> Sort </w:t>
      </w:r>
      <w:proofErr w:type="spellStart"/>
      <w:r>
        <w:rPr>
          <w:sz w:val="24"/>
          <w:szCs w:val="24"/>
          <w:u w:val="single"/>
        </w:rPr>
        <w:t>separately</w:t>
      </w:r>
      <w:proofErr w:type="spellEnd"/>
      <w:r>
        <w:rPr>
          <w:sz w:val="24"/>
          <w:szCs w:val="24"/>
        </w:rPr>
        <w:t xml:space="preserve"> the </w:t>
      </w:r>
      <w:proofErr w:type="spellStart"/>
      <w:r>
        <w:rPr>
          <w:sz w:val="24"/>
          <w:szCs w:val="24"/>
        </w:rPr>
        <w:t>earthworms</w:t>
      </w:r>
      <w:proofErr w:type="spellEnd"/>
      <w:r>
        <w:rPr>
          <w:sz w:val="24"/>
          <w:szCs w:val="24"/>
        </w:rPr>
        <w:t xml:space="preserve"> </w:t>
      </w:r>
      <w:proofErr w:type="spellStart"/>
      <w:r>
        <w:rPr>
          <w:sz w:val="24"/>
          <w:szCs w:val="24"/>
        </w:rPr>
        <w:t>from</w:t>
      </w:r>
      <w:proofErr w:type="spellEnd"/>
      <w:r>
        <w:rPr>
          <w:sz w:val="24"/>
          <w:szCs w:val="24"/>
        </w:rPr>
        <w:t xml:space="preserve"> the </w:t>
      </w:r>
      <w:proofErr w:type="spellStart"/>
      <w:r>
        <w:rPr>
          <w:sz w:val="24"/>
          <w:szCs w:val="24"/>
        </w:rPr>
        <w:t>litter</w:t>
      </w:r>
      <w:proofErr w:type="spellEnd"/>
      <w:r>
        <w:rPr>
          <w:sz w:val="24"/>
          <w:szCs w:val="24"/>
        </w:rPr>
        <w:t xml:space="preserve"> and the </w:t>
      </w:r>
      <w:proofErr w:type="spellStart"/>
      <w:r>
        <w:rPr>
          <w:sz w:val="24"/>
          <w:szCs w:val="24"/>
        </w:rPr>
        <w:t>two</w:t>
      </w:r>
      <w:proofErr w:type="spellEnd"/>
      <w:r>
        <w:rPr>
          <w:sz w:val="24"/>
          <w:szCs w:val="24"/>
        </w:rPr>
        <w:t xml:space="preserve"> </w:t>
      </w:r>
      <w:proofErr w:type="spellStart"/>
      <w:r>
        <w:rPr>
          <w:sz w:val="24"/>
          <w:szCs w:val="24"/>
        </w:rPr>
        <w:t>soil</w:t>
      </w:r>
      <w:proofErr w:type="spellEnd"/>
      <w:r>
        <w:rPr>
          <w:sz w:val="24"/>
          <w:szCs w:val="24"/>
        </w:rPr>
        <w:t xml:space="preserve"> </w:t>
      </w:r>
      <w:proofErr w:type="spellStart"/>
      <w:r>
        <w:rPr>
          <w:sz w:val="24"/>
          <w:szCs w:val="24"/>
        </w:rPr>
        <w:t>layers</w:t>
      </w:r>
      <w:proofErr w:type="spellEnd"/>
      <w:r>
        <w:rPr>
          <w:sz w:val="24"/>
          <w:szCs w:val="24"/>
        </w:rPr>
        <w:t xml:space="preserve"> </w:t>
      </w:r>
      <w:proofErr w:type="spellStart"/>
      <w:r>
        <w:rPr>
          <w:sz w:val="24"/>
          <w:szCs w:val="24"/>
        </w:rPr>
        <w:t>collected</w:t>
      </w:r>
      <w:proofErr w:type="spellEnd"/>
      <w:r>
        <w:rPr>
          <w:sz w:val="24"/>
          <w:szCs w:val="24"/>
        </w:rPr>
        <w:t xml:space="preserve"> by </w:t>
      </w:r>
      <w:proofErr w:type="spellStart"/>
      <w:r>
        <w:rPr>
          <w:sz w:val="24"/>
          <w:szCs w:val="24"/>
        </w:rPr>
        <w:t>placing</w:t>
      </w:r>
      <w:proofErr w:type="spellEnd"/>
      <w:r>
        <w:rPr>
          <w:sz w:val="24"/>
          <w:szCs w:val="24"/>
        </w:rPr>
        <w:t xml:space="preserve"> </w:t>
      </w:r>
      <w:proofErr w:type="spellStart"/>
      <w:r>
        <w:rPr>
          <w:sz w:val="24"/>
          <w:szCs w:val="24"/>
        </w:rPr>
        <w:t>small</w:t>
      </w:r>
      <w:proofErr w:type="spellEnd"/>
      <w:r>
        <w:rPr>
          <w:sz w:val="24"/>
          <w:szCs w:val="24"/>
        </w:rPr>
        <w:t xml:space="preserve"> </w:t>
      </w:r>
      <w:proofErr w:type="spellStart"/>
      <w:r>
        <w:rPr>
          <w:sz w:val="24"/>
          <w:szCs w:val="24"/>
        </w:rPr>
        <w:t>amounts</w:t>
      </w:r>
      <w:proofErr w:type="spellEnd"/>
      <w:r>
        <w:rPr>
          <w:sz w:val="24"/>
          <w:szCs w:val="24"/>
        </w:rPr>
        <w:t xml:space="preserve"> of </w:t>
      </w:r>
      <w:proofErr w:type="spellStart"/>
      <w:r>
        <w:rPr>
          <w:sz w:val="24"/>
          <w:szCs w:val="24"/>
        </w:rPr>
        <w:t>litter</w:t>
      </w:r>
      <w:proofErr w:type="spellEnd"/>
      <w:r>
        <w:rPr>
          <w:sz w:val="24"/>
          <w:szCs w:val="24"/>
        </w:rPr>
        <w:t>/</w:t>
      </w:r>
      <w:proofErr w:type="spellStart"/>
      <w:r>
        <w:rPr>
          <w:sz w:val="24"/>
          <w:szCs w:val="24"/>
        </w:rPr>
        <w:t>soil</w:t>
      </w:r>
      <w:proofErr w:type="spellEnd"/>
      <w:r>
        <w:rPr>
          <w:sz w:val="24"/>
          <w:szCs w:val="24"/>
        </w:rPr>
        <w:t xml:space="preserve"> </w:t>
      </w:r>
      <w:proofErr w:type="spellStart"/>
      <w:r>
        <w:rPr>
          <w:sz w:val="24"/>
          <w:szCs w:val="24"/>
        </w:rPr>
        <w:t>from</w:t>
      </w:r>
      <w:proofErr w:type="spellEnd"/>
      <w:r>
        <w:rPr>
          <w:sz w:val="24"/>
          <w:szCs w:val="24"/>
        </w:rPr>
        <w:t xml:space="preserve"> the bag </w:t>
      </w:r>
      <w:proofErr w:type="spellStart"/>
      <w:r>
        <w:rPr>
          <w:sz w:val="24"/>
          <w:szCs w:val="24"/>
        </w:rPr>
        <w:t>into</w:t>
      </w:r>
      <w:proofErr w:type="spellEnd"/>
      <w:r>
        <w:rPr>
          <w:sz w:val="24"/>
          <w:szCs w:val="24"/>
        </w:rPr>
        <w:t xml:space="preserve"> </w:t>
      </w:r>
      <w:proofErr w:type="spellStart"/>
      <w:r>
        <w:rPr>
          <w:sz w:val="24"/>
          <w:szCs w:val="24"/>
        </w:rPr>
        <w:t>sorting</w:t>
      </w:r>
      <w:proofErr w:type="spellEnd"/>
      <w:r>
        <w:rPr>
          <w:sz w:val="24"/>
          <w:szCs w:val="24"/>
        </w:rPr>
        <w:t xml:space="preserve"> </w:t>
      </w:r>
      <w:proofErr w:type="spellStart"/>
      <w:r>
        <w:rPr>
          <w:sz w:val="24"/>
          <w:szCs w:val="24"/>
        </w:rPr>
        <w:t>trays</w:t>
      </w:r>
      <w:proofErr w:type="spellEnd"/>
      <w:r>
        <w:rPr>
          <w:sz w:val="24"/>
          <w:szCs w:val="24"/>
        </w:rPr>
        <w:t xml:space="preserve"> and </w:t>
      </w:r>
      <w:proofErr w:type="spellStart"/>
      <w:r>
        <w:rPr>
          <w:sz w:val="24"/>
          <w:szCs w:val="24"/>
        </w:rPr>
        <w:t>separating</w:t>
      </w:r>
      <w:proofErr w:type="spellEnd"/>
      <w:r>
        <w:rPr>
          <w:sz w:val="24"/>
          <w:szCs w:val="24"/>
        </w:rPr>
        <w:t xml:space="preserve"> the </w:t>
      </w:r>
      <w:proofErr w:type="spellStart"/>
      <w:r>
        <w:rPr>
          <w:sz w:val="24"/>
          <w:szCs w:val="24"/>
        </w:rPr>
        <w:t>leaves</w:t>
      </w:r>
      <w:proofErr w:type="spellEnd"/>
      <w:r>
        <w:rPr>
          <w:sz w:val="24"/>
          <w:szCs w:val="24"/>
        </w:rPr>
        <w:t xml:space="preserve"> or </w:t>
      </w:r>
      <w:proofErr w:type="spellStart"/>
      <w:r>
        <w:rPr>
          <w:sz w:val="24"/>
          <w:szCs w:val="24"/>
        </w:rPr>
        <w:t>breaking</w:t>
      </w:r>
      <w:proofErr w:type="spellEnd"/>
      <w:r>
        <w:rPr>
          <w:sz w:val="24"/>
          <w:szCs w:val="24"/>
        </w:rPr>
        <w:t xml:space="preserve"> </w:t>
      </w:r>
      <w:proofErr w:type="spellStart"/>
      <w:r>
        <w:rPr>
          <w:sz w:val="24"/>
          <w:szCs w:val="24"/>
        </w:rPr>
        <w:t>soil</w:t>
      </w:r>
      <w:proofErr w:type="spellEnd"/>
      <w:r>
        <w:rPr>
          <w:sz w:val="24"/>
          <w:szCs w:val="24"/>
        </w:rPr>
        <w:t xml:space="preserve"> </w:t>
      </w:r>
      <w:proofErr w:type="spellStart"/>
      <w:r>
        <w:rPr>
          <w:sz w:val="24"/>
          <w:szCs w:val="24"/>
        </w:rPr>
        <w:t>aggregates</w:t>
      </w:r>
      <w:proofErr w:type="spellEnd"/>
      <w:r>
        <w:rPr>
          <w:sz w:val="24"/>
          <w:szCs w:val="24"/>
        </w:rPr>
        <w:t xml:space="preserve"> </w:t>
      </w:r>
      <w:proofErr w:type="spellStart"/>
      <w:r>
        <w:rPr>
          <w:sz w:val="24"/>
          <w:szCs w:val="24"/>
        </w:rPr>
        <w:t>carefully</w:t>
      </w:r>
      <w:proofErr w:type="spellEnd"/>
      <w:r>
        <w:rPr>
          <w:sz w:val="24"/>
          <w:szCs w:val="24"/>
        </w:rPr>
        <w:t xml:space="preserve">. Wash </w:t>
      </w:r>
      <w:proofErr w:type="spellStart"/>
      <w:r>
        <w:rPr>
          <w:sz w:val="24"/>
          <w:szCs w:val="24"/>
        </w:rPr>
        <w:t>specimens</w:t>
      </w:r>
      <w:proofErr w:type="spellEnd"/>
      <w:r>
        <w:rPr>
          <w:sz w:val="24"/>
          <w:szCs w:val="24"/>
        </w:rPr>
        <w:t xml:space="preserve"> if </w:t>
      </w:r>
      <w:proofErr w:type="spellStart"/>
      <w:r>
        <w:rPr>
          <w:sz w:val="24"/>
          <w:szCs w:val="24"/>
        </w:rPr>
        <w:t>necessary</w:t>
      </w:r>
      <w:proofErr w:type="spellEnd"/>
      <w:r>
        <w:rPr>
          <w:sz w:val="24"/>
          <w:szCs w:val="24"/>
        </w:rPr>
        <w:t xml:space="preserve"> and fix </w:t>
      </w:r>
      <w:proofErr w:type="spellStart"/>
      <w:r>
        <w:rPr>
          <w:sz w:val="24"/>
          <w:szCs w:val="24"/>
        </w:rPr>
        <w:t>them</w:t>
      </w:r>
      <w:proofErr w:type="spellEnd"/>
      <w:r>
        <w:rPr>
          <w:sz w:val="24"/>
          <w:szCs w:val="24"/>
        </w:rPr>
        <w:t xml:space="preserve"> in </w:t>
      </w:r>
      <w:proofErr w:type="spellStart"/>
      <w:r>
        <w:rPr>
          <w:sz w:val="24"/>
          <w:szCs w:val="24"/>
        </w:rPr>
        <w:t>vials</w:t>
      </w:r>
      <w:proofErr w:type="spellEnd"/>
      <w:r>
        <w:rPr>
          <w:sz w:val="24"/>
          <w:szCs w:val="24"/>
        </w:rPr>
        <w:t xml:space="preserve"> </w:t>
      </w:r>
      <w:proofErr w:type="spellStart"/>
      <w:r>
        <w:rPr>
          <w:sz w:val="24"/>
          <w:szCs w:val="24"/>
        </w:rPr>
        <w:t>with</w:t>
      </w:r>
      <w:proofErr w:type="spellEnd"/>
      <w:r>
        <w:rPr>
          <w:sz w:val="24"/>
          <w:szCs w:val="24"/>
        </w:rPr>
        <w:t xml:space="preserve"> 70% </w:t>
      </w:r>
      <w:proofErr w:type="spellStart"/>
      <w:r>
        <w:rPr>
          <w:sz w:val="24"/>
          <w:szCs w:val="24"/>
        </w:rPr>
        <w:t>ethanol</w:t>
      </w:r>
      <w:proofErr w:type="spellEnd"/>
      <w:r>
        <w:rPr>
          <w:sz w:val="24"/>
          <w:szCs w:val="24"/>
        </w:rPr>
        <w:t xml:space="preserve">, or 99% </w:t>
      </w:r>
      <w:proofErr w:type="spellStart"/>
      <w:r>
        <w:rPr>
          <w:sz w:val="24"/>
          <w:szCs w:val="24"/>
        </w:rPr>
        <w:t>ethanol</w:t>
      </w:r>
      <w:proofErr w:type="spellEnd"/>
      <w:r>
        <w:rPr>
          <w:sz w:val="24"/>
          <w:szCs w:val="24"/>
        </w:rPr>
        <w:t xml:space="preserve"> if </w:t>
      </w:r>
      <w:proofErr w:type="spellStart"/>
      <w:r>
        <w:rPr>
          <w:sz w:val="24"/>
          <w:szCs w:val="24"/>
        </w:rPr>
        <w:t>barcoding</w:t>
      </w:r>
      <w:proofErr w:type="spellEnd"/>
      <w:r>
        <w:rPr>
          <w:sz w:val="24"/>
          <w:szCs w:val="24"/>
        </w:rPr>
        <w:t xml:space="preserve"> </w:t>
      </w:r>
      <w:proofErr w:type="spellStart"/>
      <w:r>
        <w:rPr>
          <w:sz w:val="24"/>
          <w:szCs w:val="24"/>
        </w:rPr>
        <w:t>is</w:t>
      </w:r>
      <w:proofErr w:type="spellEnd"/>
      <w:r>
        <w:rPr>
          <w:sz w:val="24"/>
          <w:szCs w:val="24"/>
        </w:rPr>
        <w:t xml:space="preserve"> </w:t>
      </w:r>
      <w:proofErr w:type="spellStart"/>
      <w:r>
        <w:rPr>
          <w:sz w:val="24"/>
          <w:szCs w:val="24"/>
        </w:rPr>
        <w:t>planned</w:t>
      </w:r>
      <w:proofErr w:type="spellEnd"/>
      <w:r>
        <w:rPr>
          <w:sz w:val="24"/>
          <w:szCs w:val="24"/>
        </w:rPr>
        <w:t xml:space="preserve">, and </w:t>
      </w:r>
      <w:proofErr w:type="spellStart"/>
      <w:r>
        <w:rPr>
          <w:sz w:val="24"/>
          <w:szCs w:val="24"/>
        </w:rPr>
        <w:t>ensure</w:t>
      </w:r>
      <w:proofErr w:type="spellEnd"/>
      <w:r>
        <w:rPr>
          <w:sz w:val="24"/>
          <w:szCs w:val="24"/>
        </w:rPr>
        <w:t xml:space="preserve"> </w:t>
      </w:r>
      <w:proofErr w:type="spellStart"/>
      <w:r>
        <w:rPr>
          <w:sz w:val="24"/>
          <w:szCs w:val="24"/>
        </w:rPr>
        <w:t>that</w:t>
      </w:r>
      <w:proofErr w:type="spellEnd"/>
      <w:r>
        <w:rPr>
          <w:sz w:val="24"/>
          <w:szCs w:val="24"/>
        </w:rPr>
        <w:t xml:space="preserve"> the volume of </w:t>
      </w:r>
      <w:proofErr w:type="spellStart"/>
      <w:r>
        <w:rPr>
          <w:sz w:val="24"/>
          <w:szCs w:val="24"/>
        </w:rPr>
        <w:t>earthworm</w:t>
      </w:r>
      <w:proofErr w:type="spellEnd"/>
      <w:r>
        <w:rPr>
          <w:sz w:val="24"/>
          <w:szCs w:val="24"/>
        </w:rPr>
        <w:t xml:space="preserve"> </w:t>
      </w:r>
      <w:proofErr w:type="spellStart"/>
      <w:r>
        <w:rPr>
          <w:sz w:val="24"/>
          <w:szCs w:val="24"/>
        </w:rPr>
        <w:t>does</w:t>
      </w:r>
      <w:proofErr w:type="spellEnd"/>
      <w:r>
        <w:rPr>
          <w:sz w:val="24"/>
          <w:szCs w:val="24"/>
        </w:rPr>
        <w:t xml:space="preserve"> not </w:t>
      </w:r>
      <w:proofErr w:type="spellStart"/>
      <w:r>
        <w:rPr>
          <w:sz w:val="24"/>
          <w:szCs w:val="24"/>
        </w:rPr>
        <w:t>exceed</w:t>
      </w:r>
      <w:proofErr w:type="spellEnd"/>
      <w:r>
        <w:rPr>
          <w:sz w:val="24"/>
          <w:szCs w:val="24"/>
        </w:rPr>
        <w:t xml:space="preserve"> </w:t>
      </w:r>
      <w:proofErr w:type="spellStart"/>
      <w:r>
        <w:rPr>
          <w:sz w:val="24"/>
          <w:szCs w:val="24"/>
        </w:rPr>
        <w:t>half</w:t>
      </w:r>
      <w:proofErr w:type="spellEnd"/>
      <w:r>
        <w:rPr>
          <w:sz w:val="24"/>
          <w:szCs w:val="24"/>
        </w:rPr>
        <w:t xml:space="preserve"> the volume of </w:t>
      </w:r>
      <w:proofErr w:type="spellStart"/>
      <w:r>
        <w:rPr>
          <w:sz w:val="24"/>
          <w:szCs w:val="24"/>
        </w:rPr>
        <w:t>ethanol</w:t>
      </w:r>
      <w:proofErr w:type="spellEnd"/>
      <w:r>
        <w:rPr>
          <w:sz w:val="24"/>
          <w:szCs w:val="24"/>
        </w:rPr>
        <w:t xml:space="preserve">.  Do not </w:t>
      </w:r>
      <w:proofErr w:type="spellStart"/>
      <w:r>
        <w:rPr>
          <w:sz w:val="24"/>
          <w:szCs w:val="24"/>
        </w:rPr>
        <w:t>forget</w:t>
      </w:r>
      <w:proofErr w:type="spellEnd"/>
      <w:r>
        <w:rPr>
          <w:sz w:val="24"/>
          <w:szCs w:val="24"/>
        </w:rPr>
        <w:t xml:space="preserve"> to put </w:t>
      </w:r>
      <w:proofErr w:type="gramStart"/>
      <w:r>
        <w:rPr>
          <w:sz w:val="24"/>
          <w:szCs w:val="24"/>
        </w:rPr>
        <w:t>a</w:t>
      </w:r>
      <w:proofErr w:type="gramEnd"/>
      <w:r>
        <w:rPr>
          <w:sz w:val="24"/>
          <w:szCs w:val="24"/>
        </w:rPr>
        <w:t xml:space="preserve"> label </w:t>
      </w:r>
      <w:proofErr w:type="spellStart"/>
      <w:r>
        <w:rPr>
          <w:sz w:val="24"/>
          <w:szCs w:val="24"/>
        </w:rPr>
        <w:t>inside</w:t>
      </w:r>
      <w:proofErr w:type="spellEnd"/>
      <w:r>
        <w:rPr>
          <w:sz w:val="24"/>
          <w:szCs w:val="24"/>
        </w:rPr>
        <w:t xml:space="preserve"> the </w:t>
      </w:r>
      <w:proofErr w:type="spellStart"/>
      <w:r>
        <w:rPr>
          <w:sz w:val="24"/>
          <w:szCs w:val="24"/>
        </w:rPr>
        <w:t>three</w:t>
      </w:r>
      <w:proofErr w:type="spellEnd"/>
      <w:r>
        <w:rPr>
          <w:sz w:val="24"/>
          <w:szCs w:val="24"/>
        </w:rPr>
        <w:t xml:space="preserve"> </w:t>
      </w:r>
      <w:proofErr w:type="spellStart"/>
      <w:r>
        <w:rPr>
          <w:sz w:val="24"/>
          <w:szCs w:val="24"/>
        </w:rPr>
        <w:t>vials</w:t>
      </w:r>
      <w:proofErr w:type="spellEnd"/>
      <w:r>
        <w:rPr>
          <w:sz w:val="24"/>
          <w:szCs w:val="24"/>
        </w:rPr>
        <w:t xml:space="preserve">. EW for </w:t>
      </w:r>
      <w:proofErr w:type="spellStart"/>
      <w:r>
        <w:rPr>
          <w:sz w:val="24"/>
          <w:szCs w:val="24"/>
        </w:rPr>
        <w:t>earthworms</w:t>
      </w:r>
      <w:proofErr w:type="spellEnd"/>
      <w:r>
        <w:rPr>
          <w:sz w:val="24"/>
          <w:szCs w:val="24"/>
        </w:rPr>
        <w:t xml:space="preserve">, OL for </w:t>
      </w:r>
      <w:proofErr w:type="spellStart"/>
      <w:r>
        <w:rPr>
          <w:sz w:val="24"/>
          <w:szCs w:val="24"/>
        </w:rPr>
        <w:t>litter</w:t>
      </w:r>
      <w:proofErr w:type="spellEnd"/>
      <w:r>
        <w:rPr>
          <w:sz w:val="24"/>
          <w:szCs w:val="24"/>
        </w:rPr>
        <w:t xml:space="preserve"> layer, S1 for first </w:t>
      </w:r>
      <w:proofErr w:type="spellStart"/>
      <w:r>
        <w:rPr>
          <w:sz w:val="24"/>
          <w:szCs w:val="24"/>
        </w:rPr>
        <w:t>topsoil</w:t>
      </w:r>
      <w:proofErr w:type="spellEnd"/>
      <w:r>
        <w:rPr>
          <w:sz w:val="24"/>
          <w:szCs w:val="24"/>
        </w:rPr>
        <w:t xml:space="preserve"> layer (0-10 cm), S2 for second </w:t>
      </w:r>
      <w:proofErr w:type="spellStart"/>
      <w:r>
        <w:rPr>
          <w:sz w:val="24"/>
          <w:szCs w:val="24"/>
        </w:rPr>
        <w:t>topsoil</w:t>
      </w:r>
      <w:proofErr w:type="spellEnd"/>
      <w:r>
        <w:rPr>
          <w:sz w:val="24"/>
          <w:szCs w:val="24"/>
        </w:rPr>
        <w:t xml:space="preserve"> layer (10-20 cm). </w:t>
      </w:r>
      <w:proofErr w:type="spellStart"/>
      <w:r>
        <w:rPr>
          <w:sz w:val="24"/>
          <w:szCs w:val="24"/>
        </w:rPr>
        <w:t>Also</w:t>
      </w:r>
      <w:proofErr w:type="spellEnd"/>
      <w:r>
        <w:rPr>
          <w:sz w:val="24"/>
          <w:szCs w:val="24"/>
        </w:rPr>
        <w:t xml:space="preserve"> </w:t>
      </w:r>
      <w:proofErr w:type="spellStart"/>
      <w:r>
        <w:rPr>
          <w:sz w:val="24"/>
          <w:szCs w:val="24"/>
        </w:rPr>
        <w:t>write</w:t>
      </w:r>
      <w:proofErr w:type="spellEnd"/>
      <w:r>
        <w:rPr>
          <w:sz w:val="24"/>
          <w:szCs w:val="24"/>
        </w:rPr>
        <w:t xml:space="preserve"> the </w:t>
      </w:r>
      <w:proofErr w:type="spellStart"/>
      <w:r>
        <w:rPr>
          <w:sz w:val="24"/>
          <w:szCs w:val="24"/>
        </w:rPr>
        <w:t>sample</w:t>
      </w:r>
      <w:proofErr w:type="spellEnd"/>
      <w:r>
        <w:rPr>
          <w:sz w:val="24"/>
          <w:szCs w:val="24"/>
        </w:rPr>
        <w:t xml:space="preserve"> code on the </w:t>
      </w:r>
      <w:proofErr w:type="spellStart"/>
      <w:r>
        <w:rPr>
          <w:sz w:val="24"/>
          <w:szCs w:val="24"/>
        </w:rPr>
        <w:t>vial</w:t>
      </w:r>
      <w:proofErr w:type="spellEnd"/>
      <w:r>
        <w:rPr>
          <w:sz w:val="24"/>
          <w:szCs w:val="24"/>
        </w:rPr>
        <w:t>.</w:t>
      </w:r>
    </w:p>
    <w:p w14:paraId="4F12ED27" w14:textId="77777777" w:rsidR="00DA3FA8" w:rsidRDefault="00DA3FA8">
      <w:pPr>
        <w:rPr>
          <w:b/>
          <w:sz w:val="24"/>
          <w:szCs w:val="24"/>
        </w:rPr>
      </w:pPr>
    </w:p>
    <w:p w14:paraId="2420CDDB" w14:textId="77777777" w:rsidR="00DA3FA8" w:rsidRDefault="00AA321C">
      <w:pPr>
        <w:rPr>
          <w:sz w:val="24"/>
          <w:szCs w:val="24"/>
        </w:rPr>
      </w:pPr>
      <w:r>
        <w:rPr>
          <w:b/>
          <w:sz w:val="24"/>
          <w:szCs w:val="24"/>
        </w:rPr>
        <w:t xml:space="preserve">5. </w:t>
      </w:r>
      <w:r>
        <w:rPr>
          <w:sz w:val="24"/>
          <w:szCs w:val="24"/>
        </w:rPr>
        <w:t xml:space="preserve">Place the </w:t>
      </w:r>
      <w:proofErr w:type="spellStart"/>
      <w:r>
        <w:rPr>
          <w:sz w:val="24"/>
          <w:szCs w:val="24"/>
        </w:rPr>
        <w:t>litter</w:t>
      </w:r>
      <w:proofErr w:type="spellEnd"/>
      <w:r>
        <w:rPr>
          <w:sz w:val="24"/>
          <w:szCs w:val="24"/>
        </w:rPr>
        <w:t xml:space="preserve"> back in the plastic bag </w:t>
      </w:r>
      <w:proofErr w:type="spellStart"/>
      <w:r>
        <w:rPr>
          <w:sz w:val="24"/>
          <w:szCs w:val="24"/>
        </w:rPr>
        <w:t>after</w:t>
      </w:r>
      <w:proofErr w:type="spellEnd"/>
      <w:r>
        <w:rPr>
          <w:sz w:val="24"/>
          <w:szCs w:val="24"/>
        </w:rPr>
        <w:t xml:space="preserve"> all </w:t>
      </w:r>
      <w:proofErr w:type="spellStart"/>
      <w:r>
        <w:rPr>
          <w:sz w:val="24"/>
          <w:szCs w:val="24"/>
        </w:rPr>
        <w:t>earthworms</w:t>
      </w:r>
      <w:proofErr w:type="spellEnd"/>
      <w:r>
        <w:rPr>
          <w:sz w:val="24"/>
          <w:szCs w:val="24"/>
        </w:rPr>
        <w:t xml:space="preserve"> are </w:t>
      </w:r>
      <w:proofErr w:type="spellStart"/>
      <w:r>
        <w:rPr>
          <w:sz w:val="24"/>
          <w:szCs w:val="24"/>
        </w:rPr>
        <w:t>captured</w:t>
      </w:r>
      <w:proofErr w:type="spellEnd"/>
      <w:r>
        <w:rPr>
          <w:sz w:val="24"/>
          <w:szCs w:val="24"/>
        </w:rPr>
        <w:t xml:space="preserve">. Close the bag, put the </w:t>
      </w:r>
      <w:proofErr w:type="spellStart"/>
      <w:r>
        <w:rPr>
          <w:sz w:val="24"/>
          <w:szCs w:val="24"/>
        </w:rPr>
        <w:t>corresponding</w:t>
      </w:r>
      <w:proofErr w:type="spellEnd"/>
      <w:r>
        <w:rPr>
          <w:sz w:val="24"/>
          <w:szCs w:val="24"/>
        </w:rPr>
        <w:t xml:space="preserve"> </w:t>
      </w:r>
      <w:r>
        <w:rPr>
          <w:sz w:val="24"/>
          <w:szCs w:val="24"/>
          <w:u w:val="single"/>
        </w:rPr>
        <w:t xml:space="preserve">label </w:t>
      </w:r>
      <w:proofErr w:type="spellStart"/>
      <w:r>
        <w:rPr>
          <w:sz w:val="24"/>
          <w:szCs w:val="24"/>
          <w:u w:val="single"/>
        </w:rPr>
        <w:t>inside</w:t>
      </w:r>
      <w:proofErr w:type="spellEnd"/>
      <w:r>
        <w:rPr>
          <w:sz w:val="24"/>
          <w:szCs w:val="24"/>
        </w:rPr>
        <w:t xml:space="preserve"> and </w:t>
      </w:r>
      <w:proofErr w:type="spellStart"/>
      <w:r>
        <w:rPr>
          <w:sz w:val="24"/>
          <w:szCs w:val="24"/>
        </w:rPr>
        <w:t>write</w:t>
      </w:r>
      <w:proofErr w:type="spellEnd"/>
      <w:r>
        <w:rPr>
          <w:sz w:val="24"/>
          <w:szCs w:val="24"/>
        </w:rPr>
        <w:t xml:space="preserve"> the </w:t>
      </w:r>
      <w:proofErr w:type="spellStart"/>
      <w:r>
        <w:rPr>
          <w:sz w:val="24"/>
          <w:szCs w:val="24"/>
        </w:rPr>
        <w:t>sample</w:t>
      </w:r>
      <w:proofErr w:type="spellEnd"/>
      <w:r>
        <w:rPr>
          <w:sz w:val="24"/>
          <w:szCs w:val="24"/>
        </w:rPr>
        <w:t xml:space="preserve"> code on the bag. </w:t>
      </w:r>
      <w:proofErr w:type="spellStart"/>
      <w:r>
        <w:rPr>
          <w:sz w:val="24"/>
          <w:szCs w:val="24"/>
        </w:rPr>
        <w:t>Collect</w:t>
      </w:r>
      <w:proofErr w:type="spellEnd"/>
      <w:r>
        <w:rPr>
          <w:sz w:val="24"/>
          <w:szCs w:val="24"/>
        </w:rPr>
        <w:t xml:space="preserve"> a </w:t>
      </w:r>
      <w:proofErr w:type="spellStart"/>
      <w:r>
        <w:rPr>
          <w:sz w:val="24"/>
          <w:szCs w:val="24"/>
        </w:rPr>
        <w:t>sub-sample</w:t>
      </w:r>
      <w:proofErr w:type="spellEnd"/>
      <w:r>
        <w:rPr>
          <w:sz w:val="24"/>
          <w:szCs w:val="24"/>
        </w:rPr>
        <w:t xml:space="preserve"> of </w:t>
      </w:r>
      <w:proofErr w:type="spellStart"/>
      <w:r>
        <w:rPr>
          <w:sz w:val="24"/>
          <w:szCs w:val="24"/>
        </w:rPr>
        <w:t>soil</w:t>
      </w:r>
      <w:proofErr w:type="spellEnd"/>
      <w:r>
        <w:rPr>
          <w:sz w:val="24"/>
          <w:szCs w:val="24"/>
        </w:rPr>
        <w:t xml:space="preserve"> </w:t>
      </w:r>
      <w:proofErr w:type="spellStart"/>
      <w:r>
        <w:rPr>
          <w:sz w:val="24"/>
          <w:szCs w:val="24"/>
        </w:rPr>
        <w:t>excluding</w:t>
      </w:r>
      <w:proofErr w:type="spellEnd"/>
      <w:r>
        <w:rPr>
          <w:sz w:val="24"/>
          <w:szCs w:val="24"/>
        </w:rPr>
        <w:t xml:space="preserve"> rock, </w:t>
      </w:r>
      <w:proofErr w:type="spellStart"/>
      <w:r>
        <w:rPr>
          <w:sz w:val="24"/>
          <w:szCs w:val="24"/>
        </w:rPr>
        <w:t>roots</w:t>
      </w:r>
      <w:proofErr w:type="spellEnd"/>
      <w:r>
        <w:rPr>
          <w:sz w:val="24"/>
          <w:szCs w:val="24"/>
        </w:rPr>
        <w:t xml:space="preserve">, and branches (~200 g) </w:t>
      </w:r>
      <w:proofErr w:type="spellStart"/>
      <w:r>
        <w:rPr>
          <w:sz w:val="24"/>
          <w:szCs w:val="24"/>
        </w:rPr>
        <w:t>from</w:t>
      </w:r>
      <w:proofErr w:type="spellEnd"/>
      <w:r>
        <w:rPr>
          <w:sz w:val="24"/>
          <w:szCs w:val="24"/>
        </w:rPr>
        <w:t xml:space="preserve"> </w:t>
      </w:r>
      <w:proofErr w:type="spellStart"/>
      <w:r>
        <w:rPr>
          <w:sz w:val="24"/>
          <w:szCs w:val="24"/>
        </w:rPr>
        <w:t>each</w:t>
      </w:r>
      <w:proofErr w:type="spellEnd"/>
      <w:r>
        <w:rPr>
          <w:sz w:val="24"/>
          <w:szCs w:val="24"/>
        </w:rPr>
        <w:t xml:space="preserve"> layer in </w:t>
      </w:r>
      <w:proofErr w:type="spellStart"/>
      <w:r>
        <w:rPr>
          <w:sz w:val="24"/>
          <w:szCs w:val="24"/>
        </w:rPr>
        <w:t>separate</w:t>
      </w:r>
      <w:proofErr w:type="spellEnd"/>
      <w:r>
        <w:rPr>
          <w:sz w:val="24"/>
          <w:szCs w:val="24"/>
        </w:rPr>
        <w:t xml:space="preserve"> plastic </w:t>
      </w:r>
      <w:proofErr w:type="spellStart"/>
      <w:r>
        <w:rPr>
          <w:sz w:val="24"/>
          <w:szCs w:val="24"/>
        </w:rPr>
        <w:t>bags</w:t>
      </w:r>
      <w:proofErr w:type="spellEnd"/>
      <w:r>
        <w:rPr>
          <w:sz w:val="24"/>
          <w:szCs w:val="24"/>
        </w:rPr>
        <w:t xml:space="preserve"> (</w:t>
      </w:r>
      <w:proofErr w:type="spellStart"/>
      <w:r>
        <w:rPr>
          <w:sz w:val="24"/>
          <w:szCs w:val="24"/>
        </w:rPr>
        <w:t>step</w:t>
      </w:r>
      <w:proofErr w:type="spellEnd"/>
      <w:r>
        <w:rPr>
          <w:sz w:val="24"/>
          <w:szCs w:val="24"/>
        </w:rPr>
        <w:t xml:space="preserve"> B6, Fig. 2) for </w:t>
      </w:r>
      <w:proofErr w:type="spellStart"/>
      <w:r>
        <w:rPr>
          <w:sz w:val="24"/>
          <w:szCs w:val="24"/>
        </w:rPr>
        <w:t>further</w:t>
      </w:r>
      <w:proofErr w:type="spellEnd"/>
      <w:r>
        <w:rPr>
          <w:sz w:val="24"/>
          <w:szCs w:val="24"/>
        </w:rPr>
        <w:t xml:space="preserve"> </w:t>
      </w:r>
      <w:proofErr w:type="spellStart"/>
      <w:r>
        <w:rPr>
          <w:sz w:val="24"/>
          <w:szCs w:val="24"/>
        </w:rPr>
        <w:t>lab</w:t>
      </w:r>
      <w:proofErr w:type="spellEnd"/>
      <w:r>
        <w:rPr>
          <w:sz w:val="24"/>
          <w:szCs w:val="24"/>
        </w:rPr>
        <w:t xml:space="preserve"> analyses (</w:t>
      </w:r>
      <w:proofErr w:type="spellStart"/>
      <w:r>
        <w:rPr>
          <w:sz w:val="24"/>
          <w:szCs w:val="24"/>
        </w:rPr>
        <w:t>soil</w:t>
      </w:r>
      <w:proofErr w:type="spellEnd"/>
      <w:r>
        <w:rPr>
          <w:sz w:val="24"/>
          <w:szCs w:val="24"/>
        </w:rPr>
        <w:t xml:space="preserve"> water content, pH, CN, texture). Label the bag </w:t>
      </w:r>
      <w:proofErr w:type="spellStart"/>
      <w:r>
        <w:rPr>
          <w:sz w:val="24"/>
          <w:szCs w:val="24"/>
        </w:rPr>
        <w:t>with</w:t>
      </w:r>
      <w:proofErr w:type="spellEnd"/>
      <w:r>
        <w:rPr>
          <w:sz w:val="24"/>
          <w:szCs w:val="24"/>
        </w:rPr>
        <w:t xml:space="preserve"> a sticker and </w:t>
      </w:r>
      <w:proofErr w:type="spellStart"/>
      <w:r>
        <w:rPr>
          <w:sz w:val="24"/>
          <w:szCs w:val="24"/>
        </w:rPr>
        <w:t>write</w:t>
      </w:r>
      <w:proofErr w:type="spellEnd"/>
      <w:r>
        <w:rPr>
          <w:sz w:val="24"/>
          <w:szCs w:val="24"/>
        </w:rPr>
        <w:t xml:space="preserve"> the </w:t>
      </w:r>
      <w:proofErr w:type="spellStart"/>
      <w:r>
        <w:rPr>
          <w:sz w:val="24"/>
          <w:szCs w:val="24"/>
        </w:rPr>
        <w:t>sample</w:t>
      </w:r>
      <w:proofErr w:type="spellEnd"/>
      <w:r>
        <w:rPr>
          <w:sz w:val="24"/>
          <w:szCs w:val="24"/>
        </w:rPr>
        <w:t xml:space="preserve"> code on </w:t>
      </w:r>
      <w:proofErr w:type="spellStart"/>
      <w:r>
        <w:rPr>
          <w:sz w:val="24"/>
          <w:szCs w:val="24"/>
        </w:rPr>
        <w:t>it</w:t>
      </w:r>
      <w:proofErr w:type="spellEnd"/>
      <w:r>
        <w:rPr>
          <w:sz w:val="24"/>
          <w:szCs w:val="24"/>
        </w:rPr>
        <w:t xml:space="preserve">. </w:t>
      </w:r>
    </w:p>
    <w:p w14:paraId="1986187D" w14:textId="77777777" w:rsidR="00DA3FA8" w:rsidRDefault="00DA3FA8">
      <w:pPr>
        <w:rPr>
          <w:sz w:val="24"/>
          <w:szCs w:val="24"/>
        </w:rPr>
      </w:pPr>
    </w:p>
    <w:p w14:paraId="4866234A" w14:textId="77777777" w:rsidR="00DA3FA8" w:rsidRDefault="00AA321C">
      <w:pPr>
        <w:rPr>
          <w:b/>
          <w:sz w:val="24"/>
          <w:szCs w:val="24"/>
        </w:rPr>
      </w:pPr>
      <w:r>
        <w:rPr>
          <w:b/>
          <w:sz w:val="24"/>
          <w:szCs w:val="24"/>
        </w:rPr>
        <w:t>C.</w:t>
      </w:r>
      <w:r>
        <w:rPr>
          <w:sz w:val="24"/>
          <w:szCs w:val="24"/>
        </w:rPr>
        <w:t xml:space="preserve"> </w:t>
      </w:r>
      <w:proofErr w:type="spellStart"/>
      <w:r>
        <w:rPr>
          <w:b/>
          <w:sz w:val="24"/>
          <w:szCs w:val="24"/>
        </w:rPr>
        <w:t>Soil</w:t>
      </w:r>
      <w:proofErr w:type="spellEnd"/>
      <w:r>
        <w:rPr>
          <w:b/>
          <w:sz w:val="24"/>
          <w:szCs w:val="24"/>
        </w:rPr>
        <w:t xml:space="preserve"> profile </w:t>
      </w:r>
      <w:proofErr w:type="spellStart"/>
      <w:r>
        <w:rPr>
          <w:b/>
          <w:sz w:val="24"/>
          <w:szCs w:val="24"/>
        </w:rPr>
        <w:t>picture</w:t>
      </w:r>
      <w:proofErr w:type="spellEnd"/>
    </w:p>
    <w:p w14:paraId="1164AA59" w14:textId="77777777" w:rsidR="00DA3FA8" w:rsidRDefault="00DA3FA8">
      <w:pPr>
        <w:rPr>
          <w:b/>
          <w:sz w:val="24"/>
          <w:szCs w:val="24"/>
        </w:rPr>
      </w:pPr>
    </w:p>
    <w:p w14:paraId="5DE7D15A" w14:textId="77777777" w:rsidR="00DA3FA8" w:rsidRDefault="00AA321C">
      <w:pPr>
        <w:rPr>
          <w:sz w:val="24"/>
          <w:szCs w:val="24"/>
        </w:rPr>
      </w:pPr>
      <w:proofErr w:type="spellStart"/>
      <w:r>
        <w:rPr>
          <w:sz w:val="24"/>
          <w:szCs w:val="24"/>
        </w:rPr>
        <w:t>From</w:t>
      </w:r>
      <w:proofErr w:type="spellEnd"/>
      <w:r>
        <w:rPr>
          <w:sz w:val="24"/>
          <w:szCs w:val="24"/>
        </w:rPr>
        <w:t xml:space="preserve"> the </w:t>
      </w:r>
      <w:proofErr w:type="spellStart"/>
      <w:r>
        <w:rPr>
          <w:sz w:val="24"/>
          <w:szCs w:val="24"/>
        </w:rPr>
        <w:t>soil</w:t>
      </w:r>
      <w:proofErr w:type="spellEnd"/>
      <w:r>
        <w:rPr>
          <w:sz w:val="24"/>
          <w:szCs w:val="24"/>
        </w:rPr>
        <w:t xml:space="preserve"> pit, select one of the </w:t>
      </w:r>
      <w:proofErr w:type="spellStart"/>
      <w:r>
        <w:rPr>
          <w:sz w:val="24"/>
          <w:szCs w:val="24"/>
        </w:rPr>
        <w:t>sides</w:t>
      </w:r>
      <w:proofErr w:type="spellEnd"/>
      <w:r>
        <w:rPr>
          <w:sz w:val="24"/>
          <w:szCs w:val="24"/>
        </w:rPr>
        <w:t xml:space="preserve"> </w:t>
      </w:r>
      <w:proofErr w:type="spellStart"/>
      <w:r>
        <w:rPr>
          <w:sz w:val="24"/>
          <w:szCs w:val="24"/>
        </w:rPr>
        <w:t>with</w:t>
      </w:r>
      <w:proofErr w:type="spellEnd"/>
      <w:r>
        <w:rPr>
          <w:sz w:val="24"/>
          <w:szCs w:val="24"/>
        </w:rPr>
        <w:t xml:space="preserve"> the </w:t>
      </w:r>
      <w:proofErr w:type="spellStart"/>
      <w:r>
        <w:rPr>
          <w:sz w:val="24"/>
          <w:szCs w:val="24"/>
        </w:rPr>
        <w:t>clear</w:t>
      </w:r>
      <w:proofErr w:type="spellEnd"/>
      <w:r>
        <w:rPr>
          <w:sz w:val="24"/>
          <w:szCs w:val="24"/>
        </w:rPr>
        <w:t xml:space="preserve"> </w:t>
      </w:r>
      <w:proofErr w:type="spellStart"/>
      <w:r>
        <w:rPr>
          <w:sz w:val="24"/>
          <w:szCs w:val="24"/>
        </w:rPr>
        <w:t>soil</w:t>
      </w:r>
      <w:proofErr w:type="spellEnd"/>
      <w:r>
        <w:rPr>
          <w:sz w:val="24"/>
          <w:szCs w:val="24"/>
        </w:rPr>
        <w:t xml:space="preserve"> profile and </w:t>
      </w:r>
      <w:proofErr w:type="spellStart"/>
      <w:r>
        <w:rPr>
          <w:sz w:val="24"/>
          <w:szCs w:val="24"/>
        </w:rPr>
        <w:t>where</w:t>
      </w:r>
      <w:proofErr w:type="spellEnd"/>
      <w:r>
        <w:rPr>
          <w:sz w:val="24"/>
          <w:szCs w:val="24"/>
        </w:rPr>
        <w:t xml:space="preserve"> </w:t>
      </w:r>
      <w:proofErr w:type="spellStart"/>
      <w:r>
        <w:rPr>
          <w:sz w:val="24"/>
          <w:szCs w:val="24"/>
        </w:rPr>
        <w:t>eventual</w:t>
      </w:r>
      <w:proofErr w:type="spellEnd"/>
      <w:r>
        <w:rPr>
          <w:sz w:val="24"/>
          <w:szCs w:val="24"/>
        </w:rPr>
        <w:t xml:space="preserve"> horizons are </w:t>
      </w:r>
      <w:proofErr w:type="spellStart"/>
      <w:r>
        <w:rPr>
          <w:sz w:val="24"/>
          <w:szCs w:val="24"/>
        </w:rPr>
        <w:t>well</w:t>
      </w:r>
      <w:proofErr w:type="spellEnd"/>
      <w:r>
        <w:rPr>
          <w:sz w:val="24"/>
          <w:szCs w:val="24"/>
        </w:rPr>
        <w:t xml:space="preserve"> visible. </w:t>
      </w:r>
      <w:proofErr w:type="spellStart"/>
      <w:r>
        <w:rPr>
          <w:sz w:val="24"/>
          <w:szCs w:val="24"/>
        </w:rPr>
        <w:t>Take</w:t>
      </w:r>
      <w:proofErr w:type="spellEnd"/>
      <w:r>
        <w:rPr>
          <w:sz w:val="24"/>
          <w:szCs w:val="24"/>
        </w:rPr>
        <w:t xml:space="preserve"> a </w:t>
      </w:r>
      <w:proofErr w:type="spellStart"/>
      <w:r>
        <w:rPr>
          <w:sz w:val="24"/>
          <w:szCs w:val="24"/>
        </w:rPr>
        <w:t>picture</w:t>
      </w:r>
      <w:proofErr w:type="spellEnd"/>
      <w:r>
        <w:rPr>
          <w:sz w:val="24"/>
          <w:szCs w:val="24"/>
        </w:rPr>
        <w:t xml:space="preserve"> </w:t>
      </w:r>
      <w:proofErr w:type="spellStart"/>
      <w:r>
        <w:rPr>
          <w:sz w:val="24"/>
          <w:szCs w:val="24"/>
        </w:rPr>
        <w:t>with</w:t>
      </w:r>
      <w:proofErr w:type="spellEnd"/>
      <w:r>
        <w:rPr>
          <w:sz w:val="24"/>
          <w:szCs w:val="24"/>
        </w:rPr>
        <w:t xml:space="preserve"> </w:t>
      </w:r>
    </w:p>
    <w:p w14:paraId="21574C4E" w14:textId="77777777" w:rsidR="00DA3FA8" w:rsidRDefault="00AA321C">
      <w:pPr>
        <w:rPr>
          <w:sz w:val="24"/>
          <w:szCs w:val="24"/>
        </w:rPr>
      </w:pPr>
      <w:r>
        <w:rPr>
          <w:sz w:val="24"/>
          <w:szCs w:val="24"/>
        </w:rPr>
        <w:t xml:space="preserve">Put the </w:t>
      </w:r>
      <w:proofErr w:type="spellStart"/>
      <w:r>
        <w:rPr>
          <w:sz w:val="24"/>
          <w:szCs w:val="24"/>
        </w:rPr>
        <w:t>remaining</w:t>
      </w:r>
      <w:proofErr w:type="spellEnd"/>
      <w:r>
        <w:rPr>
          <w:sz w:val="24"/>
          <w:szCs w:val="24"/>
        </w:rPr>
        <w:t xml:space="preserve"> </w:t>
      </w:r>
      <w:proofErr w:type="spellStart"/>
      <w:r>
        <w:rPr>
          <w:sz w:val="24"/>
          <w:szCs w:val="24"/>
        </w:rPr>
        <w:t>soil</w:t>
      </w:r>
      <w:proofErr w:type="spellEnd"/>
      <w:r>
        <w:rPr>
          <w:sz w:val="24"/>
          <w:szCs w:val="24"/>
        </w:rPr>
        <w:t xml:space="preserve"> back </w:t>
      </w:r>
      <w:proofErr w:type="spellStart"/>
      <w:r>
        <w:rPr>
          <w:sz w:val="24"/>
          <w:szCs w:val="24"/>
        </w:rPr>
        <w:t>inside</w:t>
      </w:r>
      <w:proofErr w:type="spellEnd"/>
      <w:r>
        <w:rPr>
          <w:sz w:val="24"/>
          <w:szCs w:val="24"/>
        </w:rPr>
        <w:t xml:space="preserve"> the </w:t>
      </w:r>
      <w:proofErr w:type="spellStart"/>
      <w:r>
        <w:rPr>
          <w:sz w:val="24"/>
          <w:szCs w:val="24"/>
        </w:rPr>
        <w:t>hole</w:t>
      </w:r>
      <w:proofErr w:type="spellEnd"/>
      <w:r>
        <w:rPr>
          <w:sz w:val="24"/>
          <w:szCs w:val="24"/>
        </w:rPr>
        <w:t xml:space="preserve"> and </w:t>
      </w:r>
      <w:proofErr w:type="spellStart"/>
      <w:r>
        <w:rPr>
          <w:sz w:val="24"/>
          <w:szCs w:val="24"/>
        </w:rPr>
        <w:t>leave</w:t>
      </w:r>
      <w:proofErr w:type="spellEnd"/>
      <w:r>
        <w:rPr>
          <w:sz w:val="24"/>
          <w:szCs w:val="24"/>
        </w:rPr>
        <w:t xml:space="preserve"> the site </w:t>
      </w:r>
      <w:proofErr w:type="spellStart"/>
      <w:r>
        <w:rPr>
          <w:sz w:val="24"/>
          <w:szCs w:val="24"/>
        </w:rPr>
        <w:t>minimally</w:t>
      </w:r>
      <w:proofErr w:type="spellEnd"/>
      <w:r>
        <w:rPr>
          <w:sz w:val="24"/>
          <w:szCs w:val="24"/>
        </w:rPr>
        <w:t xml:space="preserve"> </w:t>
      </w:r>
      <w:proofErr w:type="spellStart"/>
      <w:r>
        <w:rPr>
          <w:sz w:val="24"/>
          <w:szCs w:val="24"/>
        </w:rPr>
        <w:t>disturbed</w:t>
      </w:r>
      <w:proofErr w:type="spellEnd"/>
      <w:r>
        <w:rPr>
          <w:sz w:val="24"/>
          <w:szCs w:val="24"/>
        </w:rPr>
        <w:t xml:space="preserve">. Transport and </w:t>
      </w:r>
      <w:proofErr w:type="spellStart"/>
      <w:r>
        <w:rPr>
          <w:sz w:val="24"/>
          <w:szCs w:val="24"/>
        </w:rPr>
        <w:t>submit</w:t>
      </w:r>
      <w:proofErr w:type="spellEnd"/>
      <w:r>
        <w:rPr>
          <w:sz w:val="24"/>
          <w:szCs w:val="24"/>
        </w:rPr>
        <w:t xml:space="preserve"> the </w:t>
      </w:r>
      <w:proofErr w:type="spellStart"/>
      <w:r>
        <w:rPr>
          <w:sz w:val="24"/>
          <w:szCs w:val="24"/>
        </w:rPr>
        <w:t>vials</w:t>
      </w:r>
      <w:proofErr w:type="spellEnd"/>
      <w:r>
        <w:rPr>
          <w:sz w:val="24"/>
          <w:szCs w:val="24"/>
        </w:rPr>
        <w:t xml:space="preserve"> and </w:t>
      </w:r>
      <w:proofErr w:type="spellStart"/>
      <w:r>
        <w:rPr>
          <w:sz w:val="24"/>
          <w:szCs w:val="24"/>
        </w:rPr>
        <w:t>litter</w:t>
      </w:r>
      <w:proofErr w:type="spellEnd"/>
      <w:r>
        <w:rPr>
          <w:sz w:val="24"/>
          <w:szCs w:val="24"/>
        </w:rPr>
        <w:t xml:space="preserve"> and </w:t>
      </w:r>
      <w:proofErr w:type="spellStart"/>
      <w:r>
        <w:rPr>
          <w:sz w:val="24"/>
          <w:szCs w:val="24"/>
        </w:rPr>
        <w:t>soil</w:t>
      </w:r>
      <w:proofErr w:type="spellEnd"/>
      <w:r>
        <w:rPr>
          <w:sz w:val="24"/>
          <w:szCs w:val="24"/>
        </w:rPr>
        <w:t xml:space="preserve"> </w:t>
      </w:r>
      <w:proofErr w:type="spellStart"/>
      <w:r>
        <w:rPr>
          <w:sz w:val="24"/>
          <w:szCs w:val="24"/>
        </w:rPr>
        <w:t>samples</w:t>
      </w:r>
      <w:proofErr w:type="spellEnd"/>
      <w:r>
        <w:rPr>
          <w:sz w:val="24"/>
          <w:szCs w:val="24"/>
        </w:rPr>
        <w:t xml:space="preserve"> to the local lab. You </w:t>
      </w:r>
      <w:proofErr w:type="spellStart"/>
      <w:r>
        <w:rPr>
          <w:sz w:val="24"/>
          <w:szCs w:val="24"/>
        </w:rPr>
        <w:t>should</w:t>
      </w:r>
      <w:proofErr w:type="spellEnd"/>
      <w:r>
        <w:rPr>
          <w:sz w:val="24"/>
          <w:szCs w:val="24"/>
        </w:rPr>
        <w:t xml:space="preserve"> have </w:t>
      </w:r>
      <w:proofErr w:type="gramStart"/>
      <w:r>
        <w:rPr>
          <w:sz w:val="24"/>
          <w:szCs w:val="24"/>
        </w:rPr>
        <w:t>a</w:t>
      </w:r>
      <w:proofErr w:type="gramEnd"/>
      <w:r>
        <w:rPr>
          <w:sz w:val="24"/>
          <w:szCs w:val="24"/>
        </w:rPr>
        <w:t xml:space="preserve"> total of 15 </w:t>
      </w:r>
      <w:proofErr w:type="spellStart"/>
      <w:r>
        <w:rPr>
          <w:sz w:val="24"/>
          <w:szCs w:val="24"/>
        </w:rPr>
        <w:t>bags</w:t>
      </w:r>
      <w:proofErr w:type="spellEnd"/>
      <w:r>
        <w:rPr>
          <w:sz w:val="24"/>
          <w:szCs w:val="24"/>
        </w:rPr>
        <w:t xml:space="preserve"> and 15 </w:t>
      </w:r>
      <w:proofErr w:type="spellStart"/>
      <w:r>
        <w:rPr>
          <w:sz w:val="24"/>
          <w:szCs w:val="24"/>
        </w:rPr>
        <w:t>vials</w:t>
      </w:r>
      <w:proofErr w:type="spellEnd"/>
      <w:r>
        <w:rPr>
          <w:sz w:val="24"/>
          <w:szCs w:val="24"/>
        </w:rPr>
        <w:t>.</w:t>
      </w:r>
    </w:p>
    <w:p w14:paraId="2D170150" w14:textId="77777777" w:rsidR="00DA3FA8" w:rsidRDefault="00DA3FA8">
      <w:pPr>
        <w:rPr>
          <w:sz w:val="24"/>
          <w:szCs w:val="24"/>
        </w:rPr>
      </w:pPr>
    </w:p>
    <w:p w14:paraId="669A1DA5" w14:textId="77777777" w:rsidR="00DA3FA8" w:rsidRDefault="00DA3FA8">
      <w:pPr>
        <w:rPr>
          <w:sz w:val="24"/>
          <w:szCs w:val="24"/>
        </w:rPr>
      </w:pPr>
    </w:p>
    <w:p w14:paraId="41703D00" w14:textId="77777777" w:rsidR="00DA3FA8" w:rsidRDefault="00DA3FA8">
      <w:pPr>
        <w:rPr>
          <w:b/>
          <w:sz w:val="24"/>
          <w:szCs w:val="24"/>
        </w:rPr>
      </w:pPr>
    </w:p>
    <w:p w14:paraId="09E0FEB9" w14:textId="77777777" w:rsidR="00DA3FA8" w:rsidRDefault="00AA321C">
      <w:pPr>
        <w:rPr>
          <w:b/>
          <w:sz w:val="24"/>
          <w:szCs w:val="24"/>
        </w:rPr>
      </w:pPr>
      <w:r>
        <w:rPr>
          <w:b/>
          <w:sz w:val="24"/>
          <w:szCs w:val="24"/>
        </w:rPr>
        <w:t xml:space="preserve">A. </w:t>
      </w:r>
      <w:proofErr w:type="spellStart"/>
      <w:r>
        <w:rPr>
          <w:b/>
          <w:sz w:val="24"/>
          <w:szCs w:val="24"/>
        </w:rPr>
        <w:t>Earthworm</w:t>
      </w:r>
      <w:proofErr w:type="spellEnd"/>
      <w:r>
        <w:rPr>
          <w:b/>
          <w:sz w:val="24"/>
          <w:szCs w:val="24"/>
        </w:rPr>
        <w:t xml:space="preserve"> </w:t>
      </w:r>
      <w:proofErr w:type="spellStart"/>
      <w:r>
        <w:rPr>
          <w:b/>
          <w:sz w:val="24"/>
          <w:szCs w:val="24"/>
        </w:rPr>
        <w:t>specimens</w:t>
      </w:r>
      <w:proofErr w:type="spellEnd"/>
    </w:p>
    <w:p w14:paraId="1798AAE5" w14:textId="77777777" w:rsidR="00DA3FA8" w:rsidRDefault="00AA321C">
      <w:pPr>
        <w:rPr>
          <w:sz w:val="24"/>
          <w:szCs w:val="24"/>
        </w:rPr>
      </w:pPr>
      <w:r>
        <w:rPr>
          <w:b/>
          <w:sz w:val="24"/>
          <w:szCs w:val="24"/>
        </w:rPr>
        <w:t xml:space="preserve">1. </w:t>
      </w:r>
      <w:proofErr w:type="spellStart"/>
      <w:r>
        <w:rPr>
          <w:sz w:val="24"/>
          <w:szCs w:val="24"/>
        </w:rPr>
        <w:t>Identify</w:t>
      </w:r>
      <w:proofErr w:type="spellEnd"/>
      <w:r>
        <w:rPr>
          <w:sz w:val="24"/>
          <w:szCs w:val="24"/>
        </w:rPr>
        <w:t xml:space="preserve"> </w:t>
      </w:r>
      <w:proofErr w:type="spellStart"/>
      <w:r>
        <w:rPr>
          <w:sz w:val="24"/>
          <w:szCs w:val="24"/>
        </w:rPr>
        <w:t>earthworms</w:t>
      </w:r>
      <w:proofErr w:type="spellEnd"/>
      <w:r>
        <w:rPr>
          <w:sz w:val="24"/>
          <w:szCs w:val="24"/>
        </w:rPr>
        <w:t xml:space="preserve"> to the </w:t>
      </w:r>
      <w:proofErr w:type="spellStart"/>
      <w:r>
        <w:rPr>
          <w:sz w:val="24"/>
          <w:szCs w:val="24"/>
        </w:rPr>
        <w:t>finest</w:t>
      </w:r>
      <w:proofErr w:type="spellEnd"/>
      <w:r>
        <w:rPr>
          <w:sz w:val="24"/>
          <w:szCs w:val="24"/>
        </w:rPr>
        <w:t xml:space="preserve"> </w:t>
      </w:r>
      <w:proofErr w:type="spellStart"/>
      <w:r>
        <w:rPr>
          <w:sz w:val="24"/>
          <w:szCs w:val="24"/>
        </w:rPr>
        <w:t>taxonomic</w:t>
      </w:r>
      <w:proofErr w:type="spellEnd"/>
      <w:r>
        <w:rPr>
          <w:sz w:val="24"/>
          <w:szCs w:val="24"/>
        </w:rPr>
        <w:t xml:space="preserve"> </w:t>
      </w:r>
      <w:proofErr w:type="spellStart"/>
      <w:r>
        <w:rPr>
          <w:sz w:val="24"/>
          <w:szCs w:val="24"/>
        </w:rPr>
        <w:t>resolution</w:t>
      </w:r>
      <w:proofErr w:type="spellEnd"/>
      <w:r>
        <w:rPr>
          <w:sz w:val="24"/>
          <w:szCs w:val="24"/>
        </w:rPr>
        <w:t xml:space="preserve"> possible.</w:t>
      </w:r>
    </w:p>
    <w:p w14:paraId="56E0C2B2" w14:textId="2B7BE3B3" w:rsidR="00DA3FA8" w:rsidRDefault="00AA321C">
      <w:pPr>
        <w:rPr>
          <w:sz w:val="24"/>
          <w:szCs w:val="24"/>
        </w:rPr>
      </w:pPr>
      <w:r>
        <w:rPr>
          <w:b/>
          <w:sz w:val="24"/>
          <w:szCs w:val="24"/>
        </w:rPr>
        <w:t>2.</w:t>
      </w:r>
      <w:r>
        <w:rPr>
          <w:sz w:val="24"/>
          <w:szCs w:val="24"/>
        </w:rPr>
        <w:t xml:space="preserve"> Use the </w:t>
      </w:r>
      <w:proofErr w:type="spellStart"/>
      <w:r w:rsidR="00D23543">
        <w:rPr>
          <w:sz w:val="24"/>
          <w:szCs w:val="24"/>
        </w:rPr>
        <w:t>community</w:t>
      </w:r>
      <w:proofErr w:type="spellEnd"/>
      <w:r w:rsidR="00D23543">
        <w:rPr>
          <w:sz w:val="24"/>
          <w:szCs w:val="24"/>
        </w:rPr>
        <w:t xml:space="preserve"> data </w:t>
      </w:r>
      <w:proofErr w:type="spellStart"/>
      <w:r>
        <w:rPr>
          <w:sz w:val="24"/>
          <w:szCs w:val="24"/>
        </w:rPr>
        <w:t>template</w:t>
      </w:r>
      <w:proofErr w:type="spellEnd"/>
      <w:r>
        <w:rPr>
          <w:sz w:val="24"/>
          <w:szCs w:val="24"/>
        </w:rPr>
        <w:t xml:space="preserve"> </w:t>
      </w:r>
      <w:proofErr w:type="spellStart"/>
      <w:r>
        <w:rPr>
          <w:sz w:val="24"/>
          <w:szCs w:val="24"/>
        </w:rPr>
        <w:t>especially</w:t>
      </w:r>
      <w:proofErr w:type="spellEnd"/>
      <w:r>
        <w:rPr>
          <w:sz w:val="24"/>
          <w:szCs w:val="24"/>
        </w:rPr>
        <w:t xml:space="preserve"> </w:t>
      </w:r>
      <w:proofErr w:type="spellStart"/>
      <w:r>
        <w:rPr>
          <w:sz w:val="24"/>
          <w:szCs w:val="24"/>
        </w:rPr>
        <w:t>developed</w:t>
      </w:r>
      <w:proofErr w:type="spellEnd"/>
      <w:r>
        <w:rPr>
          <w:sz w:val="24"/>
          <w:szCs w:val="24"/>
        </w:rPr>
        <w:t xml:space="preserve">, </w:t>
      </w:r>
      <w:proofErr w:type="spellStart"/>
      <w:r>
        <w:rPr>
          <w:sz w:val="24"/>
          <w:szCs w:val="24"/>
        </w:rPr>
        <w:t>available</w:t>
      </w:r>
      <w:proofErr w:type="spellEnd"/>
      <w:r>
        <w:rPr>
          <w:sz w:val="24"/>
          <w:szCs w:val="24"/>
        </w:rPr>
        <w:t xml:space="preserve"> </w:t>
      </w:r>
      <w:proofErr w:type="spellStart"/>
      <w:r>
        <w:rPr>
          <w:sz w:val="24"/>
          <w:szCs w:val="24"/>
        </w:rPr>
        <w:t>here</w:t>
      </w:r>
      <w:proofErr w:type="spellEnd"/>
      <w:r>
        <w:rPr>
          <w:sz w:val="24"/>
          <w:szCs w:val="24"/>
        </w:rPr>
        <w:t xml:space="preserve">: </w:t>
      </w:r>
      <w:hyperlink r:id="rId9">
        <w:r>
          <w:rPr>
            <w:color w:val="1155CC"/>
            <w:sz w:val="24"/>
            <w:szCs w:val="24"/>
            <w:u w:val="single"/>
          </w:rPr>
          <w:t>https://zenodo.org/records/10284283</w:t>
        </w:r>
      </w:hyperlink>
      <w:r>
        <w:rPr>
          <w:sz w:val="24"/>
          <w:szCs w:val="24"/>
        </w:rPr>
        <w:t>.</w:t>
      </w:r>
    </w:p>
    <w:p w14:paraId="079A06A7" w14:textId="77777777" w:rsidR="00DA3FA8" w:rsidRDefault="00AA321C">
      <w:pPr>
        <w:rPr>
          <w:sz w:val="24"/>
          <w:szCs w:val="24"/>
        </w:rPr>
      </w:pPr>
      <w:r>
        <w:rPr>
          <w:b/>
          <w:sz w:val="24"/>
          <w:szCs w:val="24"/>
        </w:rPr>
        <w:t>3.</w:t>
      </w:r>
      <w:r>
        <w:rPr>
          <w:sz w:val="24"/>
          <w:szCs w:val="24"/>
        </w:rPr>
        <w:t xml:space="preserve"> </w:t>
      </w:r>
      <w:proofErr w:type="spellStart"/>
      <w:r>
        <w:rPr>
          <w:sz w:val="24"/>
          <w:szCs w:val="24"/>
        </w:rPr>
        <w:t>Ensure</w:t>
      </w:r>
      <w:proofErr w:type="spellEnd"/>
      <w:r>
        <w:rPr>
          <w:sz w:val="24"/>
          <w:szCs w:val="24"/>
        </w:rPr>
        <w:t xml:space="preserve"> to use </w:t>
      </w:r>
      <w:proofErr w:type="spellStart"/>
      <w:r>
        <w:rPr>
          <w:sz w:val="24"/>
          <w:szCs w:val="24"/>
        </w:rPr>
        <w:t>taxonomic</w:t>
      </w:r>
      <w:proofErr w:type="spellEnd"/>
      <w:r>
        <w:rPr>
          <w:sz w:val="24"/>
          <w:szCs w:val="24"/>
        </w:rPr>
        <w:t xml:space="preserve"> </w:t>
      </w:r>
      <w:proofErr w:type="spellStart"/>
      <w:r>
        <w:rPr>
          <w:sz w:val="24"/>
          <w:szCs w:val="24"/>
        </w:rPr>
        <w:t>names</w:t>
      </w:r>
      <w:proofErr w:type="spellEnd"/>
      <w:r>
        <w:rPr>
          <w:sz w:val="24"/>
          <w:szCs w:val="24"/>
        </w:rPr>
        <w:t xml:space="preserve"> </w:t>
      </w:r>
      <w:proofErr w:type="spellStart"/>
      <w:r>
        <w:rPr>
          <w:sz w:val="24"/>
          <w:szCs w:val="24"/>
        </w:rPr>
        <w:t>from</w:t>
      </w:r>
      <w:proofErr w:type="spellEnd"/>
      <w:r>
        <w:rPr>
          <w:sz w:val="24"/>
          <w:szCs w:val="24"/>
        </w:rPr>
        <w:t xml:space="preserve"> the last </w:t>
      </w:r>
      <w:proofErr w:type="spellStart"/>
      <w:r>
        <w:rPr>
          <w:sz w:val="24"/>
          <w:szCs w:val="24"/>
        </w:rPr>
        <w:t>updated</w:t>
      </w:r>
      <w:proofErr w:type="spellEnd"/>
      <w:r>
        <w:rPr>
          <w:sz w:val="24"/>
          <w:szCs w:val="24"/>
        </w:rPr>
        <w:t xml:space="preserve"> </w:t>
      </w:r>
      <w:proofErr w:type="spellStart"/>
      <w:r>
        <w:rPr>
          <w:sz w:val="24"/>
          <w:szCs w:val="24"/>
        </w:rPr>
        <w:t>worldwide</w:t>
      </w:r>
      <w:proofErr w:type="spellEnd"/>
      <w:r>
        <w:rPr>
          <w:sz w:val="24"/>
          <w:szCs w:val="24"/>
        </w:rPr>
        <w:t xml:space="preserve"> checklist of </w:t>
      </w:r>
      <w:proofErr w:type="spellStart"/>
      <w:r>
        <w:rPr>
          <w:sz w:val="24"/>
          <w:szCs w:val="24"/>
        </w:rPr>
        <w:t>earthworm</w:t>
      </w:r>
      <w:proofErr w:type="spellEnd"/>
      <w:r>
        <w:rPr>
          <w:sz w:val="24"/>
          <w:szCs w:val="24"/>
        </w:rPr>
        <w:t xml:space="preserve"> </w:t>
      </w:r>
      <w:proofErr w:type="spellStart"/>
      <w:r>
        <w:rPr>
          <w:sz w:val="24"/>
          <w:szCs w:val="24"/>
        </w:rPr>
        <w:t>species</w:t>
      </w:r>
      <w:proofErr w:type="spellEnd"/>
      <w:r>
        <w:rPr>
          <w:sz w:val="24"/>
          <w:szCs w:val="24"/>
        </w:rPr>
        <w:t xml:space="preserve"> </w:t>
      </w:r>
      <w:proofErr w:type="spellStart"/>
      <w:r>
        <w:rPr>
          <w:sz w:val="24"/>
          <w:szCs w:val="24"/>
        </w:rPr>
        <w:t>names</w:t>
      </w:r>
      <w:proofErr w:type="spellEnd"/>
      <w:r>
        <w:rPr>
          <w:sz w:val="24"/>
          <w:szCs w:val="24"/>
        </w:rPr>
        <w:t xml:space="preserve"> </w:t>
      </w:r>
      <w:proofErr w:type="spellStart"/>
      <w:r>
        <w:rPr>
          <w:sz w:val="24"/>
          <w:szCs w:val="24"/>
        </w:rPr>
        <w:t>available</w:t>
      </w:r>
      <w:proofErr w:type="spellEnd"/>
      <w:r>
        <w:rPr>
          <w:sz w:val="24"/>
          <w:szCs w:val="24"/>
        </w:rPr>
        <w:t xml:space="preserve"> </w:t>
      </w:r>
      <w:proofErr w:type="spellStart"/>
      <w:r>
        <w:rPr>
          <w:sz w:val="24"/>
          <w:szCs w:val="24"/>
        </w:rPr>
        <w:t>here</w:t>
      </w:r>
      <w:proofErr w:type="spellEnd"/>
      <w:r>
        <w:rPr>
          <w:sz w:val="24"/>
          <w:szCs w:val="24"/>
        </w:rPr>
        <w:t xml:space="preserve"> </w:t>
      </w:r>
      <w:hyperlink r:id="rId10">
        <w:r>
          <w:rPr>
            <w:color w:val="1155CC"/>
            <w:sz w:val="24"/>
            <w:szCs w:val="24"/>
            <w:u w:val="single"/>
          </w:rPr>
          <w:t>https://zenodo.org/records/8348860</w:t>
        </w:r>
      </w:hyperlink>
      <w:r>
        <w:rPr>
          <w:sz w:val="24"/>
          <w:szCs w:val="24"/>
        </w:rPr>
        <w:t>.</w:t>
      </w:r>
    </w:p>
    <w:p w14:paraId="3AFDDBEE" w14:textId="77777777" w:rsidR="00DA3FA8" w:rsidRDefault="00AA321C">
      <w:pPr>
        <w:rPr>
          <w:sz w:val="24"/>
          <w:szCs w:val="24"/>
        </w:rPr>
      </w:pPr>
      <w:r>
        <w:rPr>
          <w:b/>
          <w:sz w:val="24"/>
          <w:szCs w:val="24"/>
        </w:rPr>
        <w:t>4.</w:t>
      </w:r>
      <w:r>
        <w:rPr>
          <w:sz w:val="24"/>
          <w:szCs w:val="24"/>
        </w:rPr>
        <w:t xml:space="preserve"> If </w:t>
      </w:r>
      <w:proofErr w:type="spellStart"/>
      <w:r>
        <w:rPr>
          <w:sz w:val="24"/>
          <w:szCs w:val="24"/>
        </w:rPr>
        <w:t>you</w:t>
      </w:r>
      <w:proofErr w:type="spellEnd"/>
      <w:r>
        <w:rPr>
          <w:sz w:val="24"/>
          <w:szCs w:val="24"/>
        </w:rPr>
        <w:t xml:space="preserve"> plan to </w:t>
      </w:r>
      <w:proofErr w:type="spellStart"/>
      <w:r>
        <w:rPr>
          <w:sz w:val="24"/>
          <w:szCs w:val="24"/>
        </w:rPr>
        <w:t>perform</w:t>
      </w:r>
      <w:proofErr w:type="spellEnd"/>
      <w:r>
        <w:rPr>
          <w:sz w:val="24"/>
          <w:szCs w:val="24"/>
        </w:rPr>
        <w:t xml:space="preserve"> </w:t>
      </w:r>
      <w:proofErr w:type="spellStart"/>
      <w:r>
        <w:rPr>
          <w:sz w:val="24"/>
          <w:szCs w:val="24"/>
        </w:rPr>
        <w:t>any</w:t>
      </w:r>
      <w:proofErr w:type="spellEnd"/>
      <w:r>
        <w:rPr>
          <w:sz w:val="24"/>
          <w:szCs w:val="24"/>
        </w:rPr>
        <w:t xml:space="preserve"> trait, </w:t>
      </w:r>
      <w:proofErr w:type="spellStart"/>
      <w:r>
        <w:rPr>
          <w:sz w:val="24"/>
          <w:szCs w:val="24"/>
        </w:rPr>
        <w:t>refer</w:t>
      </w:r>
      <w:proofErr w:type="spellEnd"/>
      <w:r>
        <w:rPr>
          <w:sz w:val="24"/>
          <w:szCs w:val="24"/>
        </w:rPr>
        <w:t xml:space="preserve"> to the trait section of the main </w:t>
      </w:r>
      <w:proofErr w:type="spellStart"/>
      <w:r>
        <w:rPr>
          <w:sz w:val="24"/>
          <w:szCs w:val="24"/>
        </w:rPr>
        <w:t>manuscript</w:t>
      </w:r>
      <w:proofErr w:type="spellEnd"/>
      <w:r>
        <w:rPr>
          <w:sz w:val="24"/>
          <w:szCs w:val="24"/>
        </w:rPr>
        <w:t xml:space="preserve"> and use the trait </w:t>
      </w:r>
      <w:proofErr w:type="spellStart"/>
      <w:r>
        <w:rPr>
          <w:sz w:val="24"/>
          <w:szCs w:val="24"/>
        </w:rPr>
        <w:t>template</w:t>
      </w:r>
      <w:proofErr w:type="spellEnd"/>
      <w:r>
        <w:rPr>
          <w:sz w:val="24"/>
          <w:szCs w:val="24"/>
        </w:rPr>
        <w:t xml:space="preserve"> </w:t>
      </w:r>
      <w:proofErr w:type="spellStart"/>
      <w:r>
        <w:rPr>
          <w:sz w:val="24"/>
          <w:szCs w:val="24"/>
        </w:rPr>
        <w:t>available</w:t>
      </w:r>
      <w:proofErr w:type="spellEnd"/>
      <w:r>
        <w:rPr>
          <w:sz w:val="24"/>
          <w:szCs w:val="24"/>
        </w:rPr>
        <w:t xml:space="preserve"> </w:t>
      </w:r>
      <w:proofErr w:type="spellStart"/>
      <w:r>
        <w:rPr>
          <w:sz w:val="24"/>
          <w:szCs w:val="24"/>
        </w:rPr>
        <w:t>here</w:t>
      </w:r>
      <w:proofErr w:type="spellEnd"/>
      <w:r>
        <w:rPr>
          <w:sz w:val="24"/>
          <w:szCs w:val="24"/>
        </w:rPr>
        <w:t xml:space="preserve"> </w:t>
      </w:r>
      <w:hyperlink r:id="rId11">
        <w:r>
          <w:rPr>
            <w:color w:val="1155CC"/>
            <w:sz w:val="24"/>
            <w:szCs w:val="24"/>
            <w:u w:val="single"/>
          </w:rPr>
          <w:t>https://zenodo.org/records/10302872</w:t>
        </w:r>
      </w:hyperlink>
      <w:r>
        <w:rPr>
          <w:sz w:val="24"/>
          <w:szCs w:val="24"/>
        </w:rPr>
        <w:t>.</w:t>
      </w:r>
    </w:p>
    <w:p w14:paraId="37EB1A32" w14:textId="77777777" w:rsidR="00DA3FA8" w:rsidRDefault="00DA3FA8">
      <w:pPr>
        <w:rPr>
          <w:b/>
          <w:sz w:val="24"/>
          <w:szCs w:val="24"/>
        </w:rPr>
      </w:pPr>
    </w:p>
    <w:p w14:paraId="5158B6BF" w14:textId="77777777" w:rsidR="00DA3FA8" w:rsidRDefault="00AA321C">
      <w:pPr>
        <w:rPr>
          <w:sz w:val="24"/>
          <w:szCs w:val="24"/>
        </w:rPr>
      </w:pPr>
      <w:r>
        <w:rPr>
          <w:b/>
          <w:sz w:val="24"/>
          <w:szCs w:val="24"/>
        </w:rPr>
        <w:t>B.</w:t>
      </w:r>
      <w:r>
        <w:rPr>
          <w:sz w:val="24"/>
          <w:szCs w:val="24"/>
        </w:rPr>
        <w:t xml:space="preserve"> </w:t>
      </w:r>
      <w:proofErr w:type="spellStart"/>
      <w:r>
        <w:rPr>
          <w:b/>
          <w:sz w:val="24"/>
          <w:szCs w:val="24"/>
        </w:rPr>
        <w:t>Litter</w:t>
      </w:r>
      <w:proofErr w:type="spellEnd"/>
      <w:r>
        <w:rPr>
          <w:b/>
          <w:sz w:val="24"/>
          <w:szCs w:val="24"/>
        </w:rPr>
        <w:t xml:space="preserve"> </w:t>
      </w:r>
      <w:proofErr w:type="spellStart"/>
      <w:r>
        <w:rPr>
          <w:b/>
          <w:sz w:val="24"/>
          <w:szCs w:val="24"/>
        </w:rPr>
        <w:t>samples</w:t>
      </w:r>
      <w:proofErr w:type="spellEnd"/>
      <w:r>
        <w:rPr>
          <w:sz w:val="24"/>
          <w:szCs w:val="24"/>
        </w:rPr>
        <w:br/>
      </w:r>
      <w:r>
        <w:rPr>
          <w:b/>
          <w:sz w:val="24"/>
          <w:szCs w:val="24"/>
        </w:rPr>
        <w:t>1.</w:t>
      </w:r>
      <w:r>
        <w:rPr>
          <w:sz w:val="24"/>
          <w:szCs w:val="24"/>
        </w:rPr>
        <w:t xml:space="preserve"> </w:t>
      </w:r>
      <w:proofErr w:type="spellStart"/>
      <w:r>
        <w:rPr>
          <w:sz w:val="24"/>
          <w:szCs w:val="24"/>
        </w:rPr>
        <w:t>Weigh</w:t>
      </w:r>
      <w:proofErr w:type="spellEnd"/>
      <w:r>
        <w:rPr>
          <w:sz w:val="24"/>
          <w:szCs w:val="24"/>
        </w:rPr>
        <w:t xml:space="preserve"> </w:t>
      </w:r>
      <w:proofErr w:type="spellStart"/>
      <w:r>
        <w:rPr>
          <w:sz w:val="24"/>
          <w:szCs w:val="24"/>
        </w:rPr>
        <w:t>each</w:t>
      </w:r>
      <w:proofErr w:type="spellEnd"/>
      <w:r>
        <w:rPr>
          <w:sz w:val="24"/>
          <w:szCs w:val="24"/>
        </w:rPr>
        <w:t xml:space="preserve"> </w:t>
      </w:r>
      <w:proofErr w:type="spellStart"/>
      <w:r>
        <w:rPr>
          <w:sz w:val="24"/>
          <w:szCs w:val="24"/>
        </w:rPr>
        <w:t>litter</w:t>
      </w:r>
      <w:proofErr w:type="spellEnd"/>
      <w:r>
        <w:rPr>
          <w:sz w:val="24"/>
          <w:szCs w:val="24"/>
        </w:rPr>
        <w:t xml:space="preserve"> </w:t>
      </w:r>
      <w:proofErr w:type="spellStart"/>
      <w:r>
        <w:rPr>
          <w:sz w:val="24"/>
          <w:szCs w:val="24"/>
        </w:rPr>
        <w:t>sample</w:t>
      </w:r>
      <w:proofErr w:type="spellEnd"/>
      <w:r>
        <w:rPr>
          <w:sz w:val="24"/>
          <w:szCs w:val="24"/>
        </w:rPr>
        <w:t xml:space="preserve"> </w:t>
      </w:r>
      <w:proofErr w:type="spellStart"/>
      <w:r>
        <w:rPr>
          <w:sz w:val="24"/>
          <w:szCs w:val="24"/>
        </w:rPr>
        <w:t>with</w:t>
      </w:r>
      <w:proofErr w:type="spellEnd"/>
      <w:r>
        <w:rPr>
          <w:sz w:val="24"/>
          <w:szCs w:val="24"/>
        </w:rPr>
        <w:t xml:space="preserve"> at least 0.1 g </w:t>
      </w:r>
      <w:proofErr w:type="spellStart"/>
      <w:r>
        <w:rPr>
          <w:sz w:val="24"/>
          <w:szCs w:val="24"/>
        </w:rPr>
        <w:t>precision</w:t>
      </w:r>
      <w:proofErr w:type="spellEnd"/>
      <w:r>
        <w:rPr>
          <w:sz w:val="24"/>
          <w:szCs w:val="24"/>
        </w:rPr>
        <w:t xml:space="preserve"> (=</w:t>
      </w:r>
      <w:proofErr w:type="spellStart"/>
      <w:r>
        <w:rPr>
          <w:sz w:val="24"/>
          <w:szCs w:val="24"/>
        </w:rPr>
        <w:t>fresh</w:t>
      </w:r>
      <w:proofErr w:type="spellEnd"/>
      <w:r>
        <w:rPr>
          <w:sz w:val="24"/>
          <w:szCs w:val="24"/>
        </w:rPr>
        <w:t xml:space="preserve"> </w:t>
      </w:r>
      <w:proofErr w:type="spellStart"/>
      <w:r>
        <w:rPr>
          <w:sz w:val="24"/>
          <w:szCs w:val="24"/>
        </w:rPr>
        <w:t>weight</w:t>
      </w:r>
      <w:proofErr w:type="spellEnd"/>
      <w:r>
        <w:rPr>
          <w:sz w:val="24"/>
          <w:szCs w:val="24"/>
        </w:rPr>
        <w:t>).</w:t>
      </w:r>
    </w:p>
    <w:p w14:paraId="53679B45" w14:textId="77777777" w:rsidR="00DA3FA8" w:rsidRDefault="00AA321C">
      <w:pPr>
        <w:rPr>
          <w:sz w:val="24"/>
          <w:szCs w:val="24"/>
        </w:rPr>
      </w:pPr>
      <w:r>
        <w:rPr>
          <w:b/>
          <w:sz w:val="24"/>
          <w:szCs w:val="24"/>
        </w:rPr>
        <w:lastRenderedPageBreak/>
        <w:t>2.</w:t>
      </w:r>
      <w:r>
        <w:rPr>
          <w:sz w:val="24"/>
          <w:szCs w:val="24"/>
        </w:rPr>
        <w:t xml:space="preserve"> </w:t>
      </w:r>
      <w:proofErr w:type="spellStart"/>
      <w:r>
        <w:rPr>
          <w:sz w:val="24"/>
          <w:szCs w:val="24"/>
        </w:rPr>
        <w:t>Oven</w:t>
      </w:r>
      <w:proofErr w:type="spellEnd"/>
      <w:r>
        <w:rPr>
          <w:sz w:val="24"/>
          <w:szCs w:val="24"/>
        </w:rPr>
        <w:t xml:space="preserve"> dry all five </w:t>
      </w:r>
      <w:proofErr w:type="spellStart"/>
      <w:r>
        <w:rPr>
          <w:sz w:val="24"/>
          <w:szCs w:val="24"/>
        </w:rPr>
        <w:t>litter</w:t>
      </w:r>
      <w:proofErr w:type="spellEnd"/>
      <w:r>
        <w:rPr>
          <w:sz w:val="24"/>
          <w:szCs w:val="24"/>
        </w:rPr>
        <w:t xml:space="preserve"> </w:t>
      </w:r>
      <w:proofErr w:type="spellStart"/>
      <w:r>
        <w:rPr>
          <w:sz w:val="24"/>
          <w:szCs w:val="24"/>
        </w:rPr>
        <w:t>samples</w:t>
      </w:r>
      <w:proofErr w:type="spellEnd"/>
      <w:r>
        <w:rPr>
          <w:sz w:val="24"/>
          <w:szCs w:val="24"/>
        </w:rPr>
        <w:t xml:space="preserve"> at 40°C for 48 h.</w:t>
      </w:r>
    </w:p>
    <w:p w14:paraId="48BC96C2" w14:textId="77777777" w:rsidR="00DA3FA8" w:rsidRDefault="00AA321C">
      <w:pPr>
        <w:rPr>
          <w:sz w:val="24"/>
          <w:szCs w:val="24"/>
        </w:rPr>
      </w:pPr>
      <w:r>
        <w:rPr>
          <w:b/>
          <w:sz w:val="24"/>
          <w:szCs w:val="24"/>
        </w:rPr>
        <w:t>3.</w:t>
      </w:r>
      <w:r>
        <w:rPr>
          <w:sz w:val="24"/>
          <w:szCs w:val="24"/>
        </w:rPr>
        <w:t xml:space="preserve"> </w:t>
      </w:r>
      <w:proofErr w:type="spellStart"/>
      <w:r>
        <w:rPr>
          <w:sz w:val="24"/>
          <w:szCs w:val="24"/>
        </w:rPr>
        <w:t>Weigh</w:t>
      </w:r>
      <w:proofErr w:type="spellEnd"/>
      <w:r>
        <w:rPr>
          <w:sz w:val="24"/>
          <w:szCs w:val="24"/>
        </w:rPr>
        <w:t xml:space="preserve"> </w:t>
      </w:r>
      <w:proofErr w:type="spellStart"/>
      <w:r>
        <w:rPr>
          <w:sz w:val="24"/>
          <w:szCs w:val="24"/>
        </w:rPr>
        <w:t>each</w:t>
      </w:r>
      <w:proofErr w:type="spellEnd"/>
      <w:r>
        <w:rPr>
          <w:sz w:val="24"/>
          <w:szCs w:val="24"/>
        </w:rPr>
        <w:t xml:space="preserve"> </w:t>
      </w:r>
      <w:proofErr w:type="spellStart"/>
      <w:r>
        <w:rPr>
          <w:sz w:val="24"/>
          <w:szCs w:val="24"/>
        </w:rPr>
        <w:t>litter</w:t>
      </w:r>
      <w:proofErr w:type="spellEnd"/>
      <w:r>
        <w:rPr>
          <w:sz w:val="24"/>
          <w:szCs w:val="24"/>
        </w:rPr>
        <w:t xml:space="preserve"> </w:t>
      </w:r>
      <w:proofErr w:type="spellStart"/>
      <w:r>
        <w:rPr>
          <w:sz w:val="24"/>
          <w:szCs w:val="24"/>
        </w:rPr>
        <w:t>sample</w:t>
      </w:r>
      <w:proofErr w:type="spellEnd"/>
      <w:r>
        <w:rPr>
          <w:sz w:val="24"/>
          <w:szCs w:val="24"/>
        </w:rPr>
        <w:t xml:space="preserve"> </w:t>
      </w:r>
      <w:proofErr w:type="spellStart"/>
      <w:r>
        <w:rPr>
          <w:sz w:val="24"/>
          <w:szCs w:val="24"/>
        </w:rPr>
        <w:t>again</w:t>
      </w:r>
      <w:proofErr w:type="spellEnd"/>
      <w:r>
        <w:rPr>
          <w:sz w:val="24"/>
          <w:szCs w:val="24"/>
        </w:rPr>
        <w:t xml:space="preserve"> (=dry </w:t>
      </w:r>
      <w:proofErr w:type="spellStart"/>
      <w:r>
        <w:rPr>
          <w:sz w:val="24"/>
          <w:szCs w:val="24"/>
        </w:rPr>
        <w:t>weight</w:t>
      </w:r>
      <w:proofErr w:type="spellEnd"/>
      <w:r>
        <w:rPr>
          <w:sz w:val="24"/>
          <w:szCs w:val="24"/>
        </w:rPr>
        <w:t>).</w:t>
      </w:r>
    </w:p>
    <w:p w14:paraId="05F07183" w14:textId="77777777" w:rsidR="00DA3FA8" w:rsidRDefault="00AA321C">
      <w:pPr>
        <w:rPr>
          <w:sz w:val="24"/>
          <w:szCs w:val="24"/>
        </w:rPr>
      </w:pPr>
      <w:r>
        <w:rPr>
          <w:b/>
          <w:sz w:val="24"/>
          <w:szCs w:val="24"/>
        </w:rPr>
        <w:t>4.</w:t>
      </w:r>
      <w:r>
        <w:rPr>
          <w:sz w:val="24"/>
          <w:szCs w:val="24"/>
        </w:rPr>
        <w:t xml:space="preserve"> Record </w:t>
      </w:r>
      <w:proofErr w:type="spellStart"/>
      <w:r>
        <w:rPr>
          <w:sz w:val="24"/>
          <w:szCs w:val="24"/>
        </w:rPr>
        <w:t>both</w:t>
      </w:r>
      <w:proofErr w:type="spellEnd"/>
      <w:r>
        <w:rPr>
          <w:sz w:val="24"/>
          <w:szCs w:val="24"/>
        </w:rPr>
        <w:t xml:space="preserve"> </w:t>
      </w:r>
      <w:proofErr w:type="spellStart"/>
      <w:r>
        <w:rPr>
          <w:sz w:val="24"/>
          <w:szCs w:val="24"/>
        </w:rPr>
        <w:t>fresh</w:t>
      </w:r>
      <w:proofErr w:type="spellEnd"/>
      <w:r>
        <w:rPr>
          <w:sz w:val="24"/>
          <w:szCs w:val="24"/>
        </w:rPr>
        <w:t xml:space="preserve"> and dry </w:t>
      </w:r>
      <w:proofErr w:type="spellStart"/>
      <w:r>
        <w:rPr>
          <w:sz w:val="24"/>
          <w:szCs w:val="24"/>
        </w:rPr>
        <w:t>weight</w:t>
      </w:r>
      <w:proofErr w:type="spellEnd"/>
      <w:r>
        <w:rPr>
          <w:sz w:val="24"/>
          <w:szCs w:val="24"/>
        </w:rPr>
        <w:t xml:space="preserve"> of </w:t>
      </w:r>
      <w:proofErr w:type="spellStart"/>
      <w:r>
        <w:rPr>
          <w:sz w:val="24"/>
          <w:szCs w:val="24"/>
        </w:rPr>
        <w:t>each</w:t>
      </w:r>
      <w:proofErr w:type="spellEnd"/>
      <w:r>
        <w:rPr>
          <w:sz w:val="24"/>
          <w:szCs w:val="24"/>
        </w:rPr>
        <w:t xml:space="preserve"> </w:t>
      </w:r>
      <w:proofErr w:type="spellStart"/>
      <w:r>
        <w:rPr>
          <w:sz w:val="24"/>
          <w:szCs w:val="24"/>
        </w:rPr>
        <w:t>sample</w:t>
      </w:r>
      <w:proofErr w:type="spellEnd"/>
      <w:r>
        <w:rPr>
          <w:sz w:val="24"/>
          <w:szCs w:val="24"/>
        </w:rPr>
        <w:t>.</w:t>
      </w:r>
    </w:p>
    <w:p w14:paraId="743F6AAE" w14:textId="77777777" w:rsidR="00DA3FA8" w:rsidRDefault="00DA3FA8">
      <w:pPr>
        <w:rPr>
          <w:sz w:val="24"/>
          <w:szCs w:val="24"/>
        </w:rPr>
      </w:pPr>
    </w:p>
    <w:p w14:paraId="3FEC88FA" w14:textId="77777777" w:rsidR="00DA3FA8" w:rsidRDefault="00AA321C">
      <w:pPr>
        <w:rPr>
          <w:b/>
          <w:sz w:val="24"/>
          <w:szCs w:val="24"/>
        </w:rPr>
      </w:pPr>
      <w:r>
        <w:rPr>
          <w:b/>
          <w:sz w:val="24"/>
          <w:szCs w:val="24"/>
        </w:rPr>
        <w:t>C.</w:t>
      </w:r>
      <w:r>
        <w:rPr>
          <w:sz w:val="24"/>
          <w:szCs w:val="24"/>
        </w:rPr>
        <w:t xml:space="preserve"> </w:t>
      </w:r>
      <w:proofErr w:type="spellStart"/>
      <w:r>
        <w:rPr>
          <w:b/>
          <w:sz w:val="24"/>
          <w:szCs w:val="24"/>
        </w:rPr>
        <w:t>Soil</w:t>
      </w:r>
      <w:proofErr w:type="spellEnd"/>
      <w:r>
        <w:rPr>
          <w:b/>
          <w:sz w:val="24"/>
          <w:szCs w:val="24"/>
        </w:rPr>
        <w:t xml:space="preserve"> </w:t>
      </w:r>
      <w:proofErr w:type="spellStart"/>
      <w:r>
        <w:rPr>
          <w:b/>
          <w:sz w:val="24"/>
          <w:szCs w:val="24"/>
        </w:rPr>
        <w:t>samples</w:t>
      </w:r>
      <w:proofErr w:type="spellEnd"/>
    </w:p>
    <w:p w14:paraId="704FAAB8" w14:textId="77777777" w:rsidR="00DA3FA8" w:rsidRDefault="00AA321C">
      <w:pPr>
        <w:rPr>
          <w:sz w:val="24"/>
          <w:szCs w:val="24"/>
        </w:rPr>
      </w:pPr>
      <w:r>
        <w:rPr>
          <w:b/>
          <w:sz w:val="24"/>
          <w:szCs w:val="24"/>
        </w:rPr>
        <w:t>1.</w:t>
      </w:r>
      <w:r>
        <w:rPr>
          <w:sz w:val="24"/>
          <w:szCs w:val="24"/>
        </w:rPr>
        <w:t xml:space="preserve"> </w:t>
      </w:r>
      <w:proofErr w:type="spellStart"/>
      <w:r>
        <w:rPr>
          <w:sz w:val="24"/>
          <w:szCs w:val="24"/>
        </w:rPr>
        <w:t>Weigh</w:t>
      </w:r>
      <w:proofErr w:type="spellEnd"/>
      <w:r>
        <w:rPr>
          <w:sz w:val="24"/>
          <w:szCs w:val="24"/>
        </w:rPr>
        <w:t xml:space="preserve"> a </w:t>
      </w:r>
      <w:proofErr w:type="spellStart"/>
      <w:r>
        <w:rPr>
          <w:sz w:val="24"/>
          <w:szCs w:val="24"/>
        </w:rPr>
        <w:t>small</w:t>
      </w:r>
      <w:proofErr w:type="spellEnd"/>
      <w:r>
        <w:rPr>
          <w:sz w:val="24"/>
          <w:szCs w:val="24"/>
        </w:rPr>
        <w:t xml:space="preserve"> portion of </w:t>
      </w:r>
      <w:proofErr w:type="spellStart"/>
      <w:r>
        <w:rPr>
          <w:sz w:val="24"/>
          <w:szCs w:val="24"/>
        </w:rPr>
        <w:t>ca</w:t>
      </w:r>
      <w:proofErr w:type="spellEnd"/>
      <w:r>
        <w:rPr>
          <w:sz w:val="24"/>
          <w:szCs w:val="24"/>
        </w:rPr>
        <w:t xml:space="preserve">. 10 g of </w:t>
      </w:r>
      <w:proofErr w:type="spellStart"/>
      <w:r>
        <w:rPr>
          <w:sz w:val="24"/>
          <w:szCs w:val="24"/>
        </w:rPr>
        <w:t>each</w:t>
      </w:r>
      <w:proofErr w:type="spellEnd"/>
      <w:r>
        <w:rPr>
          <w:sz w:val="24"/>
          <w:szCs w:val="24"/>
        </w:rPr>
        <w:t xml:space="preserve"> of the 5 </w:t>
      </w:r>
      <w:proofErr w:type="spellStart"/>
      <w:r>
        <w:rPr>
          <w:sz w:val="24"/>
          <w:szCs w:val="24"/>
        </w:rPr>
        <w:t>soil</w:t>
      </w:r>
      <w:proofErr w:type="spellEnd"/>
      <w:r>
        <w:rPr>
          <w:sz w:val="24"/>
          <w:szCs w:val="24"/>
        </w:rPr>
        <w:t xml:space="preserve"> </w:t>
      </w:r>
      <w:proofErr w:type="spellStart"/>
      <w:r>
        <w:rPr>
          <w:sz w:val="24"/>
          <w:szCs w:val="24"/>
        </w:rPr>
        <w:t>samples</w:t>
      </w:r>
      <w:proofErr w:type="spellEnd"/>
      <w:r>
        <w:rPr>
          <w:sz w:val="24"/>
          <w:szCs w:val="24"/>
        </w:rPr>
        <w:t xml:space="preserve"> to 0.1 g </w:t>
      </w:r>
      <w:proofErr w:type="spellStart"/>
      <w:r>
        <w:rPr>
          <w:sz w:val="24"/>
          <w:szCs w:val="24"/>
        </w:rPr>
        <w:t>precision</w:t>
      </w:r>
      <w:proofErr w:type="spellEnd"/>
      <w:r>
        <w:rPr>
          <w:sz w:val="24"/>
          <w:szCs w:val="24"/>
        </w:rPr>
        <w:t xml:space="preserve"> (=</w:t>
      </w:r>
      <w:proofErr w:type="spellStart"/>
      <w:r>
        <w:rPr>
          <w:sz w:val="24"/>
          <w:szCs w:val="24"/>
        </w:rPr>
        <w:t>fresh</w:t>
      </w:r>
      <w:proofErr w:type="spellEnd"/>
      <w:r>
        <w:rPr>
          <w:sz w:val="24"/>
          <w:szCs w:val="24"/>
        </w:rPr>
        <w:t xml:space="preserve"> </w:t>
      </w:r>
      <w:proofErr w:type="spellStart"/>
      <w:r>
        <w:rPr>
          <w:sz w:val="24"/>
          <w:szCs w:val="24"/>
        </w:rPr>
        <w:t>weight</w:t>
      </w:r>
      <w:proofErr w:type="spellEnd"/>
      <w:r>
        <w:rPr>
          <w:sz w:val="24"/>
          <w:szCs w:val="24"/>
        </w:rPr>
        <w:t>).</w:t>
      </w:r>
    </w:p>
    <w:p w14:paraId="3B55551F" w14:textId="77777777" w:rsidR="00DA3FA8" w:rsidRDefault="00AA321C">
      <w:pPr>
        <w:rPr>
          <w:sz w:val="24"/>
          <w:szCs w:val="24"/>
        </w:rPr>
      </w:pPr>
      <w:r>
        <w:rPr>
          <w:b/>
          <w:sz w:val="24"/>
          <w:szCs w:val="24"/>
        </w:rPr>
        <w:t>3.</w:t>
      </w:r>
      <w:r>
        <w:rPr>
          <w:sz w:val="24"/>
          <w:szCs w:val="24"/>
        </w:rPr>
        <w:t xml:space="preserve"> Place the </w:t>
      </w:r>
      <w:proofErr w:type="spellStart"/>
      <w:r>
        <w:rPr>
          <w:sz w:val="24"/>
          <w:szCs w:val="24"/>
        </w:rPr>
        <w:t>remaining</w:t>
      </w:r>
      <w:proofErr w:type="spellEnd"/>
      <w:r>
        <w:rPr>
          <w:sz w:val="24"/>
          <w:szCs w:val="24"/>
        </w:rPr>
        <w:t xml:space="preserve"> </w:t>
      </w:r>
      <w:proofErr w:type="spellStart"/>
      <w:r>
        <w:rPr>
          <w:sz w:val="24"/>
          <w:szCs w:val="24"/>
        </w:rPr>
        <w:t>soil</w:t>
      </w:r>
      <w:proofErr w:type="spellEnd"/>
      <w:r>
        <w:rPr>
          <w:sz w:val="24"/>
          <w:szCs w:val="24"/>
        </w:rPr>
        <w:t xml:space="preserve"> to dry in the </w:t>
      </w:r>
      <w:proofErr w:type="spellStart"/>
      <w:r>
        <w:rPr>
          <w:sz w:val="24"/>
          <w:szCs w:val="24"/>
        </w:rPr>
        <w:t>oven</w:t>
      </w:r>
      <w:proofErr w:type="spellEnd"/>
      <w:r>
        <w:rPr>
          <w:sz w:val="24"/>
          <w:szCs w:val="24"/>
        </w:rPr>
        <w:t xml:space="preserve"> at 40°C for 48 h to </w:t>
      </w:r>
      <w:proofErr w:type="spellStart"/>
      <w:r>
        <w:rPr>
          <w:sz w:val="24"/>
          <w:szCs w:val="24"/>
        </w:rPr>
        <w:t>prepare</w:t>
      </w:r>
      <w:proofErr w:type="spellEnd"/>
      <w:r>
        <w:rPr>
          <w:sz w:val="24"/>
          <w:szCs w:val="24"/>
        </w:rPr>
        <w:t xml:space="preserve"> for </w:t>
      </w:r>
      <w:proofErr w:type="spellStart"/>
      <w:r>
        <w:rPr>
          <w:sz w:val="24"/>
          <w:szCs w:val="24"/>
        </w:rPr>
        <w:t>chemical</w:t>
      </w:r>
      <w:proofErr w:type="spellEnd"/>
      <w:r>
        <w:rPr>
          <w:sz w:val="24"/>
          <w:szCs w:val="24"/>
        </w:rPr>
        <w:t xml:space="preserve"> and </w:t>
      </w:r>
      <w:proofErr w:type="spellStart"/>
      <w:r>
        <w:rPr>
          <w:sz w:val="24"/>
          <w:szCs w:val="24"/>
        </w:rPr>
        <w:t>physical</w:t>
      </w:r>
      <w:proofErr w:type="spellEnd"/>
      <w:r>
        <w:rPr>
          <w:sz w:val="24"/>
          <w:szCs w:val="24"/>
        </w:rPr>
        <w:t xml:space="preserve"> </w:t>
      </w:r>
      <w:proofErr w:type="spellStart"/>
      <w:r>
        <w:rPr>
          <w:sz w:val="24"/>
          <w:szCs w:val="24"/>
        </w:rPr>
        <w:t>analysis</w:t>
      </w:r>
      <w:proofErr w:type="spellEnd"/>
      <w:r>
        <w:rPr>
          <w:sz w:val="24"/>
          <w:szCs w:val="24"/>
        </w:rPr>
        <w:t>.</w:t>
      </w:r>
    </w:p>
    <w:p w14:paraId="53AF5EE7" w14:textId="77777777" w:rsidR="00DA3FA8" w:rsidRDefault="00AA321C">
      <w:pPr>
        <w:rPr>
          <w:sz w:val="24"/>
          <w:szCs w:val="24"/>
        </w:rPr>
      </w:pPr>
      <w:r>
        <w:rPr>
          <w:b/>
          <w:sz w:val="24"/>
          <w:szCs w:val="24"/>
        </w:rPr>
        <w:t xml:space="preserve">3. </w:t>
      </w:r>
      <w:proofErr w:type="spellStart"/>
      <w:r>
        <w:rPr>
          <w:sz w:val="24"/>
          <w:szCs w:val="24"/>
        </w:rPr>
        <w:t>Oven</w:t>
      </w:r>
      <w:proofErr w:type="spellEnd"/>
      <w:r>
        <w:rPr>
          <w:sz w:val="24"/>
          <w:szCs w:val="24"/>
        </w:rPr>
        <w:t xml:space="preserve"> dry the 10 </w:t>
      </w:r>
      <w:proofErr w:type="spellStart"/>
      <w:r>
        <w:rPr>
          <w:sz w:val="24"/>
          <w:szCs w:val="24"/>
        </w:rPr>
        <w:t>soil</w:t>
      </w:r>
      <w:proofErr w:type="spellEnd"/>
      <w:r>
        <w:rPr>
          <w:sz w:val="24"/>
          <w:szCs w:val="24"/>
        </w:rPr>
        <w:t xml:space="preserve"> </w:t>
      </w:r>
      <w:proofErr w:type="spellStart"/>
      <w:r>
        <w:rPr>
          <w:sz w:val="24"/>
          <w:szCs w:val="24"/>
        </w:rPr>
        <w:t>samples</w:t>
      </w:r>
      <w:proofErr w:type="spellEnd"/>
      <w:r>
        <w:rPr>
          <w:sz w:val="24"/>
          <w:szCs w:val="24"/>
        </w:rPr>
        <w:t xml:space="preserve"> at 105°C for 24 h.</w:t>
      </w:r>
    </w:p>
    <w:p w14:paraId="09D89931" w14:textId="77777777" w:rsidR="00DA3FA8" w:rsidRDefault="00AA321C">
      <w:pPr>
        <w:rPr>
          <w:sz w:val="24"/>
          <w:szCs w:val="24"/>
        </w:rPr>
      </w:pPr>
      <w:r>
        <w:rPr>
          <w:b/>
          <w:sz w:val="24"/>
          <w:szCs w:val="24"/>
        </w:rPr>
        <w:t>4.</w:t>
      </w:r>
      <w:r>
        <w:rPr>
          <w:sz w:val="24"/>
          <w:szCs w:val="24"/>
        </w:rPr>
        <w:t xml:space="preserve"> </w:t>
      </w:r>
      <w:proofErr w:type="spellStart"/>
      <w:r>
        <w:rPr>
          <w:sz w:val="24"/>
          <w:szCs w:val="24"/>
        </w:rPr>
        <w:t>Weigh</w:t>
      </w:r>
      <w:proofErr w:type="spellEnd"/>
      <w:r>
        <w:rPr>
          <w:sz w:val="24"/>
          <w:szCs w:val="24"/>
        </w:rPr>
        <w:t xml:space="preserve"> </w:t>
      </w:r>
      <w:proofErr w:type="spellStart"/>
      <w:r>
        <w:rPr>
          <w:sz w:val="24"/>
          <w:szCs w:val="24"/>
        </w:rPr>
        <w:t>each</w:t>
      </w:r>
      <w:proofErr w:type="spellEnd"/>
      <w:r>
        <w:rPr>
          <w:sz w:val="24"/>
          <w:szCs w:val="24"/>
        </w:rPr>
        <w:t xml:space="preserve"> </w:t>
      </w:r>
      <w:proofErr w:type="spellStart"/>
      <w:r>
        <w:rPr>
          <w:sz w:val="24"/>
          <w:szCs w:val="24"/>
        </w:rPr>
        <w:t>soil</w:t>
      </w:r>
      <w:proofErr w:type="spellEnd"/>
      <w:r>
        <w:rPr>
          <w:sz w:val="24"/>
          <w:szCs w:val="24"/>
        </w:rPr>
        <w:t xml:space="preserve"> </w:t>
      </w:r>
      <w:proofErr w:type="spellStart"/>
      <w:r>
        <w:rPr>
          <w:sz w:val="24"/>
          <w:szCs w:val="24"/>
        </w:rPr>
        <w:t>sample</w:t>
      </w:r>
      <w:proofErr w:type="spellEnd"/>
      <w:r>
        <w:rPr>
          <w:sz w:val="24"/>
          <w:szCs w:val="24"/>
        </w:rPr>
        <w:t xml:space="preserve"> </w:t>
      </w:r>
      <w:proofErr w:type="spellStart"/>
      <w:r>
        <w:rPr>
          <w:sz w:val="24"/>
          <w:szCs w:val="24"/>
        </w:rPr>
        <w:t>again</w:t>
      </w:r>
      <w:proofErr w:type="spellEnd"/>
      <w:r>
        <w:rPr>
          <w:sz w:val="24"/>
          <w:szCs w:val="24"/>
        </w:rPr>
        <w:t xml:space="preserve"> (=dry </w:t>
      </w:r>
      <w:proofErr w:type="spellStart"/>
      <w:r>
        <w:rPr>
          <w:sz w:val="24"/>
          <w:szCs w:val="24"/>
        </w:rPr>
        <w:t>weight</w:t>
      </w:r>
      <w:proofErr w:type="spellEnd"/>
      <w:r>
        <w:rPr>
          <w:sz w:val="24"/>
          <w:szCs w:val="24"/>
        </w:rPr>
        <w:t xml:space="preserve">) to </w:t>
      </w:r>
      <w:proofErr w:type="spellStart"/>
      <w:r>
        <w:rPr>
          <w:sz w:val="24"/>
          <w:szCs w:val="24"/>
        </w:rPr>
        <w:t>obtain</w:t>
      </w:r>
      <w:proofErr w:type="spellEnd"/>
      <w:r>
        <w:rPr>
          <w:sz w:val="24"/>
          <w:szCs w:val="24"/>
        </w:rPr>
        <w:t xml:space="preserve"> </w:t>
      </w:r>
      <w:proofErr w:type="spellStart"/>
      <w:r>
        <w:rPr>
          <w:sz w:val="24"/>
          <w:szCs w:val="24"/>
        </w:rPr>
        <w:t>fresh</w:t>
      </w:r>
      <w:proofErr w:type="spellEnd"/>
      <w:r>
        <w:rPr>
          <w:sz w:val="24"/>
          <w:szCs w:val="24"/>
        </w:rPr>
        <w:t xml:space="preserve"> and dry </w:t>
      </w:r>
      <w:proofErr w:type="spellStart"/>
      <w:r>
        <w:rPr>
          <w:sz w:val="24"/>
          <w:szCs w:val="24"/>
        </w:rPr>
        <w:t>weight</w:t>
      </w:r>
      <w:proofErr w:type="spellEnd"/>
      <w:r>
        <w:rPr>
          <w:sz w:val="24"/>
          <w:szCs w:val="24"/>
        </w:rPr>
        <w:t xml:space="preserve"> to </w:t>
      </w:r>
      <w:proofErr w:type="spellStart"/>
      <w:r>
        <w:rPr>
          <w:sz w:val="24"/>
          <w:szCs w:val="24"/>
        </w:rPr>
        <w:t>calculate</w:t>
      </w:r>
      <w:proofErr w:type="spellEnd"/>
      <w:r>
        <w:rPr>
          <w:sz w:val="24"/>
          <w:szCs w:val="24"/>
        </w:rPr>
        <w:t xml:space="preserve"> </w:t>
      </w:r>
      <w:proofErr w:type="spellStart"/>
      <w:r>
        <w:rPr>
          <w:sz w:val="24"/>
          <w:szCs w:val="24"/>
        </w:rPr>
        <w:t>soil</w:t>
      </w:r>
      <w:proofErr w:type="spellEnd"/>
      <w:r>
        <w:rPr>
          <w:sz w:val="24"/>
          <w:szCs w:val="24"/>
        </w:rPr>
        <w:t xml:space="preserve"> </w:t>
      </w:r>
      <w:proofErr w:type="spellStart"/>
      <w:r>
        <w:rPr>
          <w:sz w:val="24"/>
          <w:szCs w:val="24"/>
        </w:rPr>
        <w:t>moisture</w:t>
      </w:r>
      <w:proofErr w:type="spellEnd"/>
      <w:r>
        <w:rPr>
          <w:sz w:val="24"/>
          <w:szCs w:val="24"/>
        </w:rPr>
        <w:t>.</w:t>
      </w:r>
    </w:p>
    <w:p w14:paraId="55799509" w14:textId="77777777" w:rsidR="00DA3FA8" w:rsidRDefault="00AA321C">
      <w:pPr>
        <w:rPr>
          <w:b/>
          <w:sz w:val="24"/>
          <w:szCs w:val="24"/>
        </w:rPr>
      </w:pPr>
      <w:r>
        <w:rPr>
          <w:b/>
          <w:sz w:val="24"/>
          <w:szCs w:val="24"/>
        </w:rPr>
        <w:t>5.</w:t>
      </w:r>
      <w:r>
        <w:rPr>
          <w:sz w:val="24"/>
          <w:szCs w:val="24"/>
        </w:rPr>
        <w:t xml:space="preserve"> Record </w:t>
      </w:r>
      <w:proofErr w:type="spellStart"/>
      <w:r>
        <w:rPr>
          <w:sz w:val="24"/>
          <w:szCs w:val="24"/>
        </w:rPr>
        <w:t>both</w:t>
      </w:r>
      <w:proofErr w:type="spellEnd"/>
      <w:r>
        <w:rPr>
          <w:sz w:val="24"/>
          <w:szCs w:val="24"/>
        </w:rPr>
        <w:t xml:space="preserve"> </w:t>
      </w:r>
      <w:proofErr w:type="spellStart"/>
      <w:r>
        <w:rPr>
          <w:sz w:val="24"/>
          <w:szCs w:val="24"/>
        </w:rPr>
        <w:t>fresh</w:t>
      </w:r>
      <w:proofErr w:type="spellEnd"/>
      <w:r>
        <w:rPr>
          <w:sz w:val="24"/>
          <w:szCs w:val="24"/>
        </w:rPr>
        <w:t xml:space="preserve"> and dry </w:t>
      </w:r>
      <w:proofErr w:type="spellStart"/>
      <w:r>
        <w:rPr>
          <w:sz w:val="24"/>
          <w:szCs w:val="24"/>
        </w:rPr>
        <w:t>weight</w:t>
      </w:r>
      <w:proofErr w:type="spellEnd"/>
      <w:r>
        <w:rPr>
          <w:sz w:val="24"/>
          <w:szCs w:val="24"/>
        </w:rPr>
        <w:t xml:space="preserve"> of </w:t>
      </w:r>
      <w:proofErr w:type="spellStart"/>
      <w:r>
        <w:rPr>
          <w:sz w:val="24"/>
          <w:szCs w:val="24"/>
        </w:rPr>
        <w:t>each</w:t>
      </w:r>
      <w:proofErr w:type="spellEnd"/>
      <w:r>
        <w:rPr>
          <w:sz w:val="24"/>
          <w:szCs w:val="24"/>
        </w:rPr>
        <w:t xml:space="preserve"> </w:t>
      </w:r>
      <w:proofErr w:type="spellStart"/>
      <w:r>
        <w:rPr>
          <w:sz w:val="24"/>
          <w:szCs w:val="24"/>
        </w:rPr>
        <w:t>sample</w:t>
      </w:r>
      <w:proofErr w:type="spellEnd"/>
      <w:r>
        <w:rPr>
          <w:sz w:val="24"/>
          <w:szCs w:val="24"/>
        </w:rPr>
        <w:t>.</w:t>
      </w:r>
    </w:p>
    <w:p w14:paraId="345768DD" w14:textId="77777777" w:rsidR="00DA3FA8" w:rsidRDefault="00AA321C">
      <w:pPr>
        <w:pStyle w:val="Titre3"/>
      </w:pPr>
      <w:bookmarkStart w:id="2" w:name="_mlto7xxi4b51" w:colFirst="0" w:colLast="0"/>
      <w:bookmarkEnd w:id="2"/>
      <w:proofErr w:type="spellStart"/>
      <w:r>
        <w:t>Optional</w:t>
      </w:r>
      <w:proofErr w:type="spellEnd"/>
      <w:r>
        <w:t xml:space="preserve"> </w:t>
      </w:r>
      <w:proofErr w:type="spellStart"/>
      <w:r>
        <w:t>steps</w:t>
      </w:r>
      <w:proofErr w:type="spellEnd"/>
    </w:p>
    <w:p w14:paraId="185EC406" w14:textId="77777777" w:rsidR="00DA3FA8" w:rsidRDefault="00AA321C">
      <w:pPr>
        <w:pStyle w:val="Titre4"/>
      </w:pPr>
      <w:bookmarkStart w:id="3" w:name="_49wie0t3p01v" w:colFirst="0" w:colLast="0"/>
      <w:bookmarkEnd w:id="3"/>
      <w:proofErr w:type="spellStart"/>
      <w:r>
        <w:t>Microhabitat</w:t>
      </w:r>
      <w:proofErr w:type="spellEnd"/>
      <w:r>
        <w:t xml:space="preserve"> sampling</w:t>
      </w:r>
    </w:p>
    <w:p w14:paraId="0692D693" w14:textId="77777777" w:rsidR="00DA3FA8" w:rsidRDefault="00AA321C">
      <w:pPr>
        <w:jc w:val="both"/>
        <w:rPr>
          <w:sz w:val="24"/>
          <w:szCs w:val="24"/>
        </w:rPr>
      </w:pPr>
      <w:r>
        <w:rPr>
          <w:sz w:val="24"/>
          <w:szCs w:val="24"/>
        </w:rPr>
        <w:t xml:space="preserve">If the </w:t>
      </w:r>
      <w:proofErr w:type="spellStart"/>
      <w:r>
        <w:rPr>
          <w:sz w:val="24"/>
          <w:szCs w:val="24"/>
        </w:rPr>
        <w:t>study</w:t>
      </w:r>
      <w:proofErr w:type="spellEnd"/>
      <w:r>
        <w:rPr>
          <w:sz w:val="24"/>
          <w:szCs w:val="24"/>
        </w:rPr>
        <w:t xml:space="preserve"> </w:t>
      </w:r>
      <w:proofErr w:type="spellStart"/>
      <w:r>
        <w:rPr>
          <w:sz w:val="24"/>
          <w:szCs w:val="24"/>
        </w:rPr>
        <w:t>involves</w:t>
      </w:r>
      <w:proofErr w:type="spellEnd"/>
      <w:r>
        <w:rPr>
          <w:sz w:val="24"/>
          <w:szCs w:val="24"/>
        </w:rPr>
        <w:t xml:space="preserve"> a </w:t>
      </w:r>
      <w:proofErr w:type="spellStart"/>
      <w:r>
        <w:rPr>
          <w:sz w:val="24"/>
          <w:szCs w:val="24"/>
        </w:rPr>
        <w:t>biodiversity</w:t>
      </w:r>
      <w:proofErr w:type="spellEnd"/>
      <w:r>
        <w:rPr>
          <w:sz w:val="24"/>
          <w:szCs w:val="24"/>
        </w:rPr>
        <w:t xml:space="preserve"> focus (</w:t>
      </w:r>
      <w:proofErr w:type="spellStart"/>
      <w:r>
        <w:rPr>
          <w:sz w:val="24"/>
          <w:szCs w:val="24"/>
        </w:rPr>
        <w:t>including</w:t>
      </w:r>
      <w:proofErr w:type="spellEnd"/>
      <w:r>
        <w:rPr>
          <w:sz w:val="24"/>
          <w:szCs w:val="24"/>
        </w:rPr>
        <w:t xml:space="preserve"> </w:t>
      </w:r>
      <w:proofErr w:type="spellStart"/>
      <w:r>
        <w:rPr>
          <w:sz w:val="24"/>
          <w:szCs w:val="24"/>
        </w:rPr>
        <w:t>species</w:t>
      </w:r>
      <w:proofErr w:type="spellEnd"/>
      <w:r>
        <w:rPr>
          <w:sz w:val="24"/>
          <w:szCs w:val="24"/>
        </w:rPr>
        <w:t xml:space="preserve"> </w:t>
      </w:r>
      <w:proofErr w:type="spellStart"/>
      <w:r>
        <w:rPr>
          <w:sz w:val="24"/>
          <w:szCs w:val="24"/>
        </w:rPr>
        <w:t>richness</w:t>
      </w:r>
      <w:proofErr w:type="spellEnd"/>
      <w:r>
        <w:rPr>
          <w:sz w:val="24"/>
          <w:szCs w:val="24"/>
        </w:rPr>
        <w:t xml:space="preserve"> </w:t>
      </w:r>
      <w:proofErr w:type="spellStart"/>
      <w:r>
        <w:rPr>
          <w:sz w:val="24"/>
          <w:szCs w:val="24"/>
        </w:rPr>
        <w:t>assessment</w:t>
      </w:r>
      <w:proofErr w:type="spellEnd"/>
      <w:r>
        <w:rPr>
          <w:sz w:val="24"/>
          <w:szCs w:val="24"/>
        </w:rPr>
        <w:t xml:space="preserve">), </w:t>
      </w:r>
      <w:proofErr w:type="spellStart"/>
      <w:r>
        <w:rPr>
          <w:sz w:val="24"/>
          <w:szCs w:val="24"/>
        </w:rPr>
        <w:t>microhabitats</w:t>
      </w:r>
      <w:proofErr w:type="spellEnd"/>
      <w:r>
        <w:rPr>
          <w:sz w:val="24"/>
          <w:szCs w:val="24"/>
        </w:rPr>
        <w:t xml:space="preserve"> </w:t>
      </w:r>
      <w:proofErr w:type="spellStart"/>
      <w:r>
        <w:rPr>
          <w:sz w:val="24"/>
          <w:szCs w:val="24"/>
        </w:rPr>
        <w:t>should</w:t>
      </w:r>
      <w:proofErr w:type="spellEnd"/>
      <w:r>
        <w:rPr>
          <w:sz w:val="24"/>
          <w:szCs w:val="24"/>
        </w:rPr>
        <w:t xml:space="preserve"> </w:t>
      </w:r>
      <w:proofErr w:type="spellStart"/>
      <w:r>
        <w:rPr>
          <w:sz w:val="24"/>
          <w:szCs w:val="24"/>
        </w:rPr>
        <w:t>be</w:t>
      </w:r>
      <w:proofErr w:type="spellEnd"/>
      <w:r>
        <w:rPr>
          <w:sz w:val="24"/>
          <w:szCs w:val="24"/>
        </w:rPr>
        <w:t xml:space="preserve"> </w:t>
      </w:r>
      <w:proofErr w:type="spellStart"/>
      <w:r>
        <w:rPr>
          <w:sz w:val="24"/>
          <w:szCs w:val="24"/>
        </w:rPr>
        <w:t>investigated</w:t>
      </w:r>
      <w:proofErr w:type="spellEnd"/>
      <w:r>
        <w:rPr>
          <w:sz w:val="24"/>
          <w:szCs w:val="24"/>
        </w:rPr>
        <w:t xml:space="preserve"> for 1 h per site </w:t>
      </w:r>
      <w:proofErr w:type="spellStart"/>
      <w:r>
        <w:rPr>
          <w:sz w:val="24"/>
          <w:szCs w:val="24"/>
        </w:rPr>
        <w:t>with</w:t>
      </w:r>
      <w:proofErr w:type="spellEnd"/>
      <w:r>
        <w:rPr>
          <w:sz w:val="24"/>
          <w:szCs w:val="24"/>
        </w:rPr>
        <w:t xml:space="preserve"> </w:t>
      </w:r>
      <w:proofErr w:type="spellStart"/>
      <w:r>
        <w:rPr>
          <w:sz w:val="24"/>
          <w:szCs w:val="24"/>
        </w:rPr>
        <w:t>two</w:t>
      </w:r>
      <w:proofErr w:type="spellEnd"/>
      <w:r>
        <w:rPr>
          <w:sz w:val="24"/>
          <w:szCs w:val="24"/>
        </w:rPr>
        <w:t xml:space="preserve"> people. This must </w:t>
      </w:r>
      <w:proofErr w:type="spellStart"/>
      <w:r>
        <w:rPr>
          <w:sz w:val="24"/>
          <w:szCs w:val="24"/>
        </w:rPr>
        <w:t>be</w:t>
      </w:r>
      <w:proofErr w:type="spellEnd"/>
      <w:r>
        <w:rPr>
          <w:sz w:val="24"/>
          <w:szCs w:val="24"/>
        </w:rPr>
        <w:t xml:space="preserve"> </w:t>
      </w:r>
      <w:proofErr w:type="spellStart"/>
      <w:r>
        <w:rPr>
          <w:sz w:val="24"/>
          <w:szCs w:val="24"/>
        </w:rPr>
        <w:t>done</w:t>
      </w:r>
      <w:proofErr w:type="spellEnd"/>
      <w:r>
        <w:rPr>
          <w:sz w:val="24"/>
          <w:szCs w:val="24"/>
        </w:rPr>
        <w:t xml:space="preserve"> </w:t>
      </w:r>
      <w:proofErr w:type="spellStart"/>
      <w:r>
        <w:rPr>
          <w:sz w:val="24"/>
          <w:szCs w:val="24"/>
        </w:rPr>
        <w:t>after</w:t>
      </w:r>
      <w:proofErr w:type="spellEnd"/>
      <w:r>
        <w:rPr>
          <w:sz w:val="24"/>
          <w:szCs w:val="24"/>
        </w:rPr>
        <w:t xml:space="preserve"> </w:t>
      </w:r>
      <w:proofErr w:type="spellStart"/>
      <w:r>
        <w:rPr>
          <w:sz w:val="24"/>
          <w:szCs w:val="24"/>
        </w:rPr>
        <w:t>soil</w:t>
      </w:r>
      <w:proofErr w:type="spellEnd"/>
      <w:r>
        <w:rPr>
          <w:sz w:val="24"/>
          <w:szCs w:val="24"/>
        </w:rPr>
        <w:t xml:space="preserve"> </w:t>
      </w:r>
      <w:proofErr w:type="spellStart"/>
      <w:r>
        <w:rPr>
          <w:sz w:val="24"/>
          <w:szCs w:val="24"/>
        </w:rPr>
        <w:t>samples</w:t>
      </w:r>
      <w:proofErr w:type="spellEnd"/>
      <w:r>
        <w:rPr>
          <w:sz w:val="24"/>
          <w:szCs w:val="24"/>
        </w:rPr>
        <w:t xml:space="preserve"> are </w:t>
      </w:r>
      <w:proofErr w:type="spellStart"/>
      <w:r>
        <w:rPr>
          <w:sz w:val="24"/>
          <w:szCs w:val="24"/>
        </w:rPr>
        <w:t>excavated</w:t>
      </w:r>
      <w:proofErr w:type="spellEnd"/>
      <w:r>
        <w:rPr>
          <w:sz w:val="24"/>
          <w:szCs w:val="24"/>
        </w:rPr>
        <w:t xml:space="preserve">. </w:t>
      </w:r>
      <w:proofErr w:type="spellStart"/>
      <w:r>
        <w:rPr>
          <w:sz w:val="24"/>
          <w:szCs w:val="24"/>
        </w:rPr>
        <w:t>We</w:t>
      </w:r>
      <w:proofErr w:type="spellEnd"/>
      <w:r>
        <w:rPr>
          <w:sz w:val="24"/>
          <w:szCs w:val="24"/>
        </w:rPr>
        <w:t xml:space="preserve"> </w:t>
      </w:r>
      <w:proofErr w:type="spellStart"/>
      <w:r>
        <w:rPr>
          <w:sz w:val="24"/>
          <w:szCs w:val="24"/>
        </w:rPr>
        <w:t>recommend</w:t>
      </w:r>
      <w:proofErr w:type="spellEnd"/>
      <w:r>
        <w:rPr>
          <w:sz w:val="24"/>
          <w:szCs w:val="24"/>
        </w:rPr>
        <w:t xml:space="preserve"> </w:t>
      </w:r>
      <w:proofErr w:type="spellStart"/>
      <w:r>
        <w:rPr>
          <w:sz w:val="24"/>
          <w:szCs w:val="24"/>
        </w:rPr>
        <w:t>exploring</w:t>
      </w:r>
      <w:proofErr w:type="spellEnd"/>
      <w:r>
        <w:rPr>
          <w:sz w:val="24"/>
          <w:szCs w:val="24"/>
        </w:rPr>
        <w:t xml:space="preserve"> </w:t>
      </w:r>
      <w:proofErr w:type="spellStart"/>
      <w:r>
        <w:rPr>
          <w:sz w:val="24"/>
          <w:szCs w:val="24"/>
        </w:rPr>
        <w:t>any</w:t>
      </w:r>
      <w:proofErr w:type="spellEnd"/>
      <w:r>
        <w:rPr>
          <w:sz w:val="24"/>
          <w:szCs w:val="24"/>
        </w:rPr>
        <w:t xml:space="preserve"> </w:t>
      </w:r>
      <w:proofErr w:type="spellStart"/>
      <w:r>
        <w:rPr>
          <w:sz w:val="24"/>
          <w:szCs w:val="24"/>
        </w:rPr>
        <w:t>microhabitat</w:t>
      </w:r>
      <w:proofErr w:type="spellEnd"/>
      <w:r>
        <w:rPr>
          <w:sz w:val="24"/>
          <w:szCs w:val="24"/>
        </w:rPr>
        <w:t xml:space="preserve"> </w:t>
      </w:r>
      <w:proofErr w:type="spellStart"/>
      <w:r>
        <w:rPr>
          <w:sz w:val="24"/>
          <w:szCs w:val="24"/>
        </w:rPr>
        <w:t>available</w:t>
      </w:r>
      <w:proofErr w:type="spellEnd"/>
      <w:r>
        <w:rPr>
          <w:sz w:val="24"/>
          <w:szCs w:val="24"/>
        </w:rPr>
        <w:t xml:space="preserve"> on the plot, by </w:t>
      </w:r>
      <w:proofErr w:type="spellStart"/>
      <w:r>
        <w:rPr>
          <w:sz w:val="24"/>
          <w:szCs w:val="24"/>
        </w:rPr>
        <w:t>actively</w:t>
      </w:r>
      <w:proofErr w:type="spellEnd"/>
      <w:r>
        <w:rPr>
          <w:sz w:val="24"/>
          <w:szCs w:val="24"/>
        </w:rPr>
        <w:t xml:space="preserve"> </w:t>
      </w:r>
      <w:proofErr w:type="spellStart"/>
      <w:r>
        <w:rPr>
          <w:sz w:val="24"/>
          <w:szCs w:val="24"/>
        </w:rPr>
        <w:t>searching</w:t>
      </w:r>
      <w:proofErr w:type="spellEnd"/>
      <w:r>
        <w:rPr>
          <w:sz w:val="24"/>
          <w:szCs w:val="24"/>
        </w:rPr>
        <w:t xml:space="preserve"> for </w:t>
      </w:r>
      <w:proofErr w:type="spellStart"/>
      <w:r>
        <w:rPr>
          <w:sz w:val="24"/>
          <w:szCs w:val="24"/>
        </w:rPr>
        <w:t>earthworms</w:t>
      </w:r>
      <w:proofErr w:type="spellEnd"/>
      <w:r>
        <w:rPr>
          <w:sz w:val="24"/>
          <w:szCs w:val="24"/>
        </w:rPr>
        <w:t xml:space="preserve"> in spots </w:t>
      </w:r>
      <w:proofErr w:type="spellStart"/>
      <w:r>
        <w:rPr>
          <w:sz w:val="24"/>
          <w:szCs w:val="24"/>
        </w:rPr>
        <w:t>with</w:t>
      </w:r>
      <w:proofErr w:type="spellEnd"/>
      <w:r>
        <w:rPr>
          <w:sz w:val="24"/>
          <w:szCs w:val="24"/>
        </w:rPr>
        <w:t xml:space="preserve"> </w:t>
      </w:r>
      <w:proofErr w:type="spellStart"/>
      <w:r>
        <w:rPr>
          <w:sz w:val="24"/>
          <w:szCs w:val="24"/>
        </w:rPr>
        <w:t>accumulating</w:t>
      </w:r>
      <w:proofErr w:type="spellEnd"/>
      <w:r>
        <w:rPr>
          <w:sz w:val="24"/>
          <w:szCs w:val="24"/>
        </w:rPr>
        <w:t xml:space="preserve"> </w:t>
      </w:r>
      <w:proofErr w:type="spellStart"/>
      <w:r>
        <w:rPr>
          <w:sz w:val="24"/>
          <w:szCs w:val="24"/>
        </w:rPr>
        <w:t>litter</w:t>
      </w:r>
      <w:proofErr w:type="spellEnd"/>
      <w:r>
        <w:rPr>
          <w:sz w:val="24"/>
          <w:szCs w:val="24"/>
        </w:rPr>
        <w:t xml:space="preserve">, </w:t>
      </w:r>
      <w:proofErr w:type="spellStart"/>
      <w:r>
        <w:rPr>
          <w:sz w:val="24"/>
          <w:szCs w:val="24"/>
        </w:rPr>
        <w:t>rotting</w:t>
      </w:r>
      <w:proofErr w:type="spellEnd"/>
      <w:r>
        <w:rPr>
          <w:sz w:val="24"/>
          <w:szCs w:val="24"/>
        </w:rPr>
        <w:t xml:space="preserve"> logs, </w:t>
      </w:r>
      <w:proofErr w:type="spellStart"/>
      <w:r>
        <w:rPr>
          <w:sz w:val="24"/>
          <w:szCs w:val="24"/>
        </w:rPr>
        <w:t>under</w:t>
      </w:r>
      <w:proofErr w:type="spellEnd"/>
      <w:r>
        <w:rPr>
          <w:sz w:val="24"/>
          <w:szCs w:val="24"/>
        </w:rPr>
        <w:t xml:space="preserve"> stones, moss, or animal </w:t>
      </w:r>
      <w:proofErr w:type="spellStart"/>
      <w:r>
        <w:rPr>
          <w:sz w:val="24"/>
          <w:szCs w:val="24"/>
        </w:rPr>
        <w:t>dungs</w:t>
      </w:r>
      <w:proofErr w:type="spellEnd"/>
      <w:r>
        <w:rPr>
          <w:sz w:val="24"/>
          <w:szCs w:val="24"/>
        </w:rPr>
        <w:t xml:space="preserve">; </w:t>
      </w:r>
      <w:proofErr w:type="spellStart"/>
      <w:r>
        <w:rPr>
          <w:sz w:val="24"/>
          <w:szCs w:val="24"/>
        </w:rPr>
        <w:t>next</w:t>
      </w:r>
      <w:proofErr w:type="spellEnd"/>
      <w:r>
        <w:rPr>
          <w:sz w:val="24"/>
          <w:szCs w:val="24"/>
        </w:rPr>
        <w:t xml:space="preserve"> to water bodies </w:t>
      </w:r>
      <w:proofErr w:type="spellStart"/>
      <w:r>
        <w:rPr>
          <w:sz w:val="24"/>
          <w:szCs w:val="24"/>
        </w:rPr>
        <w:t>such</w:t>
      </w:r>
      <w:proofErr w:type="spellEnd"/>
      <w:r>
        <w:rPr>
          <w:sz w:val="24"/>
          <w:szCs w:val="24"/>
        </w:rPr>
        <w:t xml:space="preserve"> as </w:t>
      </w:r>
      <w:proofErr w:type="spellStart"/>
      <w:r>
        <w:rPr>
          <w:sz w:val="24"/>
          <w:szCs w:val="24"/>
        </w:rPr>
        <w:t>streams</w:t>
      </w:r>
      <w:proofErr w:type="spellEnd"/>
      <w:r>
        <w:rPr>
          <w:sz w:val="24"/>
          <w:szCs w:val="24"/>
        </w:rPr>
        <w:t xml:space="preserve">, </w:t>
      </w:r>
      <w:proofErr w:type="spellStart"/>
      <w:r>
        <w:rPr>
          <w:sz w:val="24"/>
          <w:szCs w:val="24"/>
        </w:rPr>
        <w:t>rivers</w:t>
      </w:r>
      <w:proofErr w:type="spellEnd"/>
      <w:r>
        <w:rPr>
          <w:sz w:val="24"/>
          <w:szCs w:val="24"/>
        </w:rPr>
        <w:t xml:space="preserve">, </w:t>
      </w:r>
      <w:proofErr w:type="spellStart"/>
      <w:r>
        <w:rPr>
          <w:sz w:val="24"/>
          <w:szCs w:val="24"/>
        </w:rPr>
        <w:t>lakes</w:t>
      </w:r>
      <w:proofErr w:type="spellEnd"/>
      <w:r>
        <w:rPr>
          <w:sz w:val="24"/>
          <w:szCs w:val="24"/>
        </w:rPr>
        <w:t xml:space="preserve">, ponds, or </w:t>
      </w:r>
      <w:proofErr w:type="spellStart"/>
      <w:r>
        <w:rPr>
          <w:sz w:val="24"/>
          <w:szCs w:val="24"/>
        </w:rPr>
        <w:t>marshes</w:t>
      </w:r>
      <w:proofErr w:type="spellEnd"/>
      <w:r>
        <w:rPr>
          <w:sz w:val="24"/>
          <w:szCs w:val="24"/>
        </w:rPr>
        <w:t xml:space="preserve">; </w:t>
      </w:r>
      <w:proofErr w:type="spellStart"/>
      <w:r>
        <w:rPr>
          <w:sz w:val="24"/>
          <w:szCs w:val="24"/>
        </w:rPr>
        <w:t>inside</w:t>
      </w:r>
      <w:proofErr w:type="spellEnd"/>
      <w:r>
        <w:rPr>
          <w:sz w:val="24"/>
          <w:szCs w:val="24"/>
        </w:rPr>
        <w:t xml:space="preserve"> </w:t>
      </w:r>
      <w:proofErr w:type="spellStart"/>
      <w:r>
        <w:rPr>
          <w:sz w:val="24"/>
          <w:szCs w:val="24"/>
        </w:rPr>
        <w:t>bromeliad</w:t>
      </w:r>
      <w:proofErr w:type="spellEnd"/>
      <w:r>
        <w:rPr>
          <w:sz w:val="24"/>
          <w:szCs w:val="24"/>
        </w:rPr>
        <w:t xml:space="preserve"> </w:t>
      </w:r>
      <w:proofErr w:type="spellStart"/>
      <w:r>
        <w:rPr>
          <w:sz w:val="24"/>
          <w:szCs w:val="24"/>
        </w:rPr>
        <w:t>leaf</w:t>
      </w:r>
      <w:proofErr w:type="spellEnd"/>
      <w:r>
        <w:rPr>
          <w:sz w:val="24"/>
          <w:szCs w:val="24"/>
        </w:rPr>
        <w:t xml:space="preserve"> </w:t>
      </w:r>
      <w:proofErr w:type="spellStart"/>
      <w:r>
        <w:rPr>
          <w:sz w:val="24"/>
          <w:szCs w:val="24"/>
        </w:rPr>
        <w:t>axils</w:t>
      </w:r>
      <w:proofErr w:type="spellEnd"/>
      <w:r>
        <w:rPr>
          <w:sz w:val="24"/>
          <w:szCs w:val="24"/>
        </w:rPr>
        <w:t xml:space="preserve"> or </w:t>
      </w:r>
      <w:proofErr w:type="spellStart"/>
      <w:r>
        <w:rPr>
          <w:sz w:val="24"/>
          <w:szCs w:val="24"/>
        </w:rPr>
        <w:t>other</w:t>
      </w:r>
      <w:proofErr w:type="spellEnd"/>
      <w:r>
        <w:rPr>
          <w:sz w:val="24"/>
          <w:szCs w:val="24"/>
        </w:rPr>
        <w:t xml:space="preserve"> large </w:t>
      </w:r>
      <w:proofErr w:type="spellStart"/>
      <w:r>
        <w:rPr>
          <w:sz w:val="24"/>
          <w:szCs w:val="24"/>
        </w:rPr>
        <w:t>epiphytes</w:t>
      </w:r>
      <w:proofErr w:type="spellEnd"/>
      <w:r>
        <w:rPr>
          <w:sz w:val="24"/>
          <w:szCs w:val="24"/>
        </w:rPr>
        <w:t xml:space="preserve">, </w:t>
      </w:r>
      <w:proofErr w:type="spellStart"/>
      <w:r>
        <w:rPr>
          <w:sz w:val="24"/>
          <w:szCs w:val="24"/>
        </w:rPr>
        <w:t>inside</w:t>
      </w:r>
      <w:proofErr w:type="spellEnd"/>
      <w:r>
        <w:rPr>
          <w:sz w:val="24"/>
          <w:szCs w:val="24"/>
        </w:rPr>
        <w:t xml:space="preserve"> banana or </w:t>
      </w:r>
      <w:proofErr w:type="spellStart"/>
      <w:r>
        <w:rPr>
          <w:sz w:val="24"/>
          <w:szCs w:val="24"/>
        </w:rPr>
        <w:t>other</w:t>
      </w:r>
      <w:proofErr w:type="spellEnd"/>
      <w:r>
        <w:rPr>
          <w:sz w:val="24"/>
          <w:szCs w:val="24"/>
        </w:rPr>
        <w:t xml:space="preserve"> large plant </w:t>
      </w:r>
      <w:proofErr w:type="spellStart"/>
      <w:r>
        <w:rPr>
          <w:sz w:val="24"/>
          <w:szCs w:val="24"/>
        </w:rPr>
        <w:t>axils</w:t>
      </w:r>
      <w:proofErr w:type="spellEnd"/>
      <w:r>
        <w:rPr>
          <w:sz w:val="24"/>
          <w:szCs w:val="24"/>
        </w:rPr>
        <w:t xml:space="preserve">; </w:t>
      </w:r>
      <w:proofErr w:type="spellStart"/>
      <w:r>
        <w:rPr>
          <w:sz w:val="24"/>
          <w:szCs w:val="24"/>
        </w:rPr>
        <w:t>inside</w:t>
      </w:r>
      <w:proofErr w:type="spellEnd"/>
      <w:r>
        <w:rPr>
          <w:sz w:val="24"/>
          <w:szCs w:val="24"/>
        </w:rPr>
        <w:t xml:space="preserve">, </w:t>
      </w:r>
      <w:proofErr w:type="spellStart"/>
      <w:r>
        <w:rPr>
          <w:sz w:val="24"/>
          <w:szCs w:val="24"/>
        </w:rPr>
        <w:t>under</w:t>
      </w:r>
      <w:proofErr w:type="spellEnd"/>
      <w:r>
        <w:rPr>
          <w:sz w:val="24"/>
          <w:szCs w:val="24"/>
        </w:rPr>
        <w:t xml:space="preserve">, or </w:t>
      </w:r>
      <w:proofErr w:type="spellStart"/>
      <w:r>
        <w:rPr>
          <w:sz w:val="24"/>
          <w:szCs w:val="24"/>
        </w:rPr>
        <w:t>next</w:t>
      </w:r>
      <w:proofErr w:type="spellEnd"/>
      <w:r>
        <w:rPr>
          <w:sz w:val="24"/>
          <w:szCs w:val="24"/>
        </w:rPr>
        <w:t xml:space="preserve"> to termite mounds. </w:t>
      </w:r>
      <w:proofErr w:type="spellStart"/>
      <w:r>
        <w:rPr>
          <w:sz w:val="24"/>
          <w:szCs w:val="24"/>
        </w:rPr>
        <w:t>Additionally</w:t>
      </w:r>
      <w:proofErr w:type="spellEnd"/>
      <w:r>
        <w:rPr>
          <w:sz w:val="24"/>
          <w:szCs w:val="24"/>
        </w:rPr>
        <w:t xml:space="preserve">, </w:t>
      </w:r>
      <w:proofErr w:type="spellStart"/>
      <w:r>
        <w:rPr>
          <w:sz w:val="24"/>
          <w:szCs w:val="24"/>
        </w:rPr>
        <w:t>where</w:t>
      </w:r>
      <w:proofErr w:type="spellEnd"/>
      <w:r>
        <w:rPr>
          <w:sz w:val="24"/>
          <w:szCs w:val="24"/>
        </w:rPr>
        <w:t xml:space="preserve"> </w:t>
      </w:r>
      <w:proofErr w:type="spellStart"/>
      <w:r>
        <w:rPr>
          <w:sz w:val="24"/>
          <w:szCs w:val="24"/>
        </w:rPr>
        <w:t>there</w:t>
      </w:r>
      <w:proofErr w:type="spellEnd"/>
      <w:r>
        <w:rPr>
          <w:sz w:val="24"/>
          <w:szCs w:val="24"/>
        </w:rPr>
        <w:t xml:space="preserve"> </w:t>
      </w:r>
      <w:proofErr w:type="spellStart"/>
      <w:r>
        <w:rPr>
          <w:sz w:val="24"/>
          <w:szCs w:val="24"/>
        </w:rPr>
        <w:t>is</w:t>
      </w:r>
      <w:proofErr w:type="spellEnd"/>
      <w:r>
        <w:rPr>
          <w:sz w:val="24"/>
          <w:szCs w:val="24"/>
        </w:rPr>
        <w:t xml:space="preserve"> </w:t>
      </w:r>
      <w:proofErr w:type="spellStart"/>
      <w:r>
        <w:rPr>
          <w:sz w:val="24"/>
          <w:szCs w:val="24"/>
        </w:rPr>
        <w:t>evidence</w:t>
      </w:r>
      <w:proofErr w:type="spellEnd"/>
      <w:r>
        <w:rPr>
          <w:sz w:val="24"/>
          <w:szCs w:val="24"/>
        </w:rPr>
        <w:t xml:space="preserve"> of large surface </w:t>
      </w:r>
      <w:proofErr w:type="spellStart"/>
      <w:r>
        <w:rPr>
          <w:sz w:val="24"/>
          <w:szCs w:val="24"/>
        </w:rPr>
        <w:t>casts</w:t>
      </w:r>
      <w:proofErr w:type="spellEnd"/>
      <w:r>
        <w:rPr>
          <w:sz w:val="24"/>
          <w:szCs w:val="24"/>
        </w:rPr>
        <w:t xml:space="preserve">, </w:t>
      </w:r>
      <w:proofErr w:type="spellStart"/>
      <w:r>
        <w:rPr>
          <w:sz w:val="24"/>
          <w:szCs w:val="24"/>
        </w:rPr>
        <w:t>dig</w:t>
      </w:r>
      <w:proofErr w:type="spellEnd"/>
      <w:r>
        <w:rPr>
          <w:sz w:val="24"/>
          <w:szCs w:val="24"/>
        </w:rPr>
        <w:t xml:space="preserve"> a </w:t>
      </w:r>
      <w:proofErr w:type="spellStart"/>
      <w:r>
        <w:rPr>
          <w:sz w:val="24"/>
          <w:szCs w:val="24"/>
        </w:rPr>
        <w:t>larger</w:t>
      </w:r>
      <w:proofErr w:type="spellEnd"/>
      <w:r>
        <w:rPr>
          <w:sz w:val="24"/>
          <w:szCs w:val="24"/>
        </w:rPr>
        <w:t xml:space="preserve"> </w:t>
      </w:r>
      <w:proofErr w:type="spellStart"/>
      <w:r>
        <w:rPr>
          <w:sz w:val="24"/>
          <w:szCs w:val="24"/>
        </w:rPr>
        <w:t>hole</w:t>
      </w:r>
      <w:proofErr w:type="spellEnd"/>
      <w:r>
        <w:rPr>
          <w:sz w:val="24"/>
          <w:szCs w:val="24"/>
        </w:rPr>
        <w:t xml:space="preserve"> (50 x 50 cm to 1 m²), and </w:t>
      </w:r>
      <w:proofErr w:type="spellStart"/>
      <w:r>
        <w:rPr>
          <w:sz w:val="24"/>
          <w:szCs w:val="24"/>
        </w:rPr>
        <w:t>deeper</w:t>
      </w:r>
      <w:proofErr w:type="spellEnd"/>
      <w:r>
        <w:rPr>
          <w:sz w:val="24"/>
          <w:szCs w:val="24"/>
        </w:rPr>
        <w:t xml:space="preserve"> (up to 50 cm if possible) in </w:t>
      </w:r>
      <w:proofErr w:type="spellStart"/>
      <w:r>
        <w:rPr>
          <w:sz w:val="24"/>
          <w:szCs w:val="24"/>
        </w:rPr>
        <w:t>order</w:t>
      </w:r>
      <w:proofErr w:type="spellEnd"/>
      <w:r>
        <w:rPr>
          <w:sz w:val="24"/>
          <w:szCs w:val="24"/>
        </w:rPr>
        <w:t xml:space="preserve"> to </w:t>
      </w:r>
      <w:proofErr w:type="spellStart"/>
      <w:r>
        <w:rPr>
          <w:sz w:val="24"/>
          <w:szCs w:val="24"/>
        </w:rPr>
        <w:t>collect</w:t>
      </w:r>
      <w:proofErr w:type="spellEnd"/>
      <w:r>
        <w:rPr>
          <w:sz w:val="24"/>
          <w:szCs w:val="24"/>
        </w:rPr>
        <w:t xml:space="preserve"> </w:t>
      </w:r>
      <w:proofErr w:type="spellStart"/>
      <w:r>
        <w:rPr>
          <w:sz w:val="24"/>
          <w:szCs w:val="24"/>
        </w:rPr>
        <w:t>larger</w:t>
      </w:r>
      <w:proofErr w:type="spellEnd"/>
      <w:r>
        <w:rPr>
          <w:sz w:val="24"/>
          <w:szCs w:val="24"/>
        </w:rPr>
        <w:t xml:space="preserve"> </w:t>
      </w:r>
      <w:proofErr w:type="spellStart"/>
      <w:r>
        <w:rPr>
          <w:sz w:val="24"/>
          <w:szCs w:val="24"/>
        </w:rPr>
        <w:t>species</w:t>
      </w:r>
      <w:proofErr w:type="spellEnd"/>
      <w:r>
        <w:rPr>
          <w:sz w:val="24"/>
          <w:szCs w:val="24"/>
        </w:rPr>
        <w:t xml:space="preserve"> </w:t>
      </w:r>
      <w:proofErr w:type="spellStart"/>
      <w:r>
        <w:rPr>
          <w:sz w:val="24"/>
          <w:szCs w:val="24"/>
        </w:rPr>
        <w:t>that</w:t>
      </w:r>
      <w:proofErr w:type="spellEnd"/>
      <w:r>
        <w:rPr>
          <w:sz w:val="24"/>
          <w:szCs w:val="24"/>
        </w:rPr>
        <w:t xml:space="preserve"> </w:t>
      </w:r>
      <w:proofErr w:type="spellStart"/>
      <w:r>
        <w:rPr>
          <w:sz w:val="24"/>
          <w:szCs w:val="24"/>
        </w:rPr>
        <w:t>may</w:t>
      </w:r>
      <w:proofErr w:type="spellEnd"/>
      <w:r>
        <w:rPr>
          <w:sz w:val="24"/>
          <w:szCs w:val="24"/>
        </w:rPr>
        <w:t xml:space="preserve"> not </w:t>
      </w:r>
      <w:proofErr w:type="spellStart"/>
      <w:r>
        <w:rPr>
          <w:sz w:val="24"/>
          <w:szCs w:val="24"/>
        </w:rPr>
        <w:t>be</w:t>
      </w:r>
      <w:proofErr w:type="spellEnd"/>
      <w:r>
        <w:rPr>
          <w:sz w:val="24"/>
          <w:szCs w:val="24"/>
        </w:rPr>
        <w:t xml:space="preserve"> </w:t>
      </w:r>
      <w:proofErr w:type="spellStart"/>
      <w:r>
        <w:rPr>
          <w:sz w:val="24"/>
          <w:szCs w:val="24"/>
        </w:rPr>
        <w:t>collected</w:t>
      </w:r>
      <w:proofErr w:type="spellEnd"/>
      <w:r>
        <w:rPr>
          <w:sz w:val="24"/>
          <w:szCs w:val="24"/>
        </w:rPr>
        <w:t xml:space="preserve"> in the </w:t>
      </w:r>
      <w:proofErr w:type="spellStart"/>
      <w:r>
        <w:rPr>
          <w:sz w:val="24"/>
          <w:szCs w:val="24"/>
        </w:rPr>
        <w:t>smaller</w:t>
      </w:r>
      <w:proofErr w:type="spellEnd"/>
      <w:r>
        <w:rPr>
          <w:sz w:val="24"/>
          <w:szCs w:val="24"/>
        </w:rPr>
        <w:t xml:space="preserve"> </w:t>
      </w:r>
      <w:proofErr w:type="spellStart"/>
      <w:r>
        <w:rPr>
          <w:sz w:val="24"/>
          <w:szCs w:val="24"/>
        </w:rPr>
        <w:t>monoliths</w:t>
      </w:r>
      <w:proofErr w:type="spellEnd"/>
      <w:r>
        <w:rPr>
          <w:sz w:val="24"/>
          <w:szCs w:val="24"/>
        </w:rPr>
        <w:t xml:space="preserve"> or </w:t>
      </w:r>
      <w:proofErr w:type="spellStart"/>
      <w:r>
        <w:rPr>
          <w:sz w:val="24"/>
          <w:szCs w:val="24"/>
        </w:rPr>
        <w:t>with</w:t>
      </w:r>
      <w:proofErr w:type="spellEnd"/>
      <w:r>
        <w:rPr>
          <w:sz w:val="24"/>
          <w:szCs w:val="24"/>
        </w:rPr>
        <w:t xml:space="preserve"> the </w:t>
      </w:r>
      <w:proofErr w:type="spellStart"/>
      <w:r>
        <w:rPr>
          <w:sz w:val="24"/>
          <w:szCs w:val="24"/>
        </w:rPr>
        <w:t>mustard</w:t>
      </w:r>
      <w:proofErr w:type="spellEnd"/>
      <w:r>
        <w:rPr>
          <w:sz w:val="24"/>
          <w:szCs w:val="24"/>
        </w:rPr>
        <w:t xml:space="preserve"> extraction. If the </w:t>
      </w:r>
      <w:proofErr w:type="spellStart"/>
      <w:r>
        <w:rPr>
          <w:sz w:val="24"/>
          <w:szCs w:val="24"/>
        </w:rPr>
        <w:t>species</w:t>
      </w:r>
      <w:proofErr w:type="spellEnd"/>
      <w:r>
        <w:rPr>
          <w:sz w:val="24"/>
          <w:szCs w:val="24"/>
        </w:rPr>
        <w:t xml:space="preserve"> is not </w:t>
      </w:r>
      <w:proofErr w:type="spellStart"/>
      <w:r>
        <w:rPr>
          <w:sz w:val="24"/>
          <w:szCs w:val="24"/>
        </w:rPr>
        <w:t>spotted</w:t>
      </w:r>
      <w:proofErr w:type="spellEnd"/>
      <w:r>
        <w:rPr>
          <w:sz w:val="24"/>
          <w:szCs w:val="24"/>
        </w:rPr>
        <w:t xml:space="preserve"> by excavation </w:t>
      </w:r>
      <w:proofErr w:type="spellStart"/>
      <w:r>
        <w:rPr>
          <w:sz w:val="24"/>
          <w:szCs w:val="24"/>
        </w:rPr>
        <w:t>only</w:t>
      </w:r>
      <w:proofErr w:type="spellEnd"/>
      <w:r>
        <w:rPr>
          <w:sz w:val="24"/>
          <w:szCs w:val="24"/>
        </w:rPr>
        <w:t xml:space="preserve">, pour </w:t>
      </w:r>
      <w:proofErr w:type="spellStart"/>
      <w:r>
        <w:rPr>
          <w:sz w:val="24"/>
          <w:szCs w:val="24"/>
        </w:rPr>
        <w:t>mustard</w:t>
      </w:r>
      <w:proofErr w:type="spellEnd"/>
      <w:r>
        <w:rPr>
          <w:sz w:val="24"/>
          <w:szCs w:val="24"/>
        </w:rPr>
        <w:t xml:space="preserve"> at the </w:t>
      </w:r>
      <w:proofErr w:type="spellStart"/>
      <w:r>
        <w:rPr>
          <w:sz w:val="24"/>
          <w:szCs w:val="24"/>
        </w:rPr>
        <w:t>bottom</w:t>
      </w:r>
      <w:proofErr w:type="spellEnd"/>
      <w:r>
        <w:rPr>
          <w:sz w:val="24"/>
          <w:szCs w:val="24"/>
        </w:rPr>
        <w:t xml:space="preserve"> of </w:t>
      </w:r>
      <w:proofErr w:type="spellStart"/>
      <w:r>
        <w:rPr>
          <w:sz w:val="24"/>
          <w:szCs w:val="24"/>
        </w:rPr>
        <w:t>this</w:t>
      </w:r>
      <w:proofErr w:type="spellEnd"/>
      <w:r>
        <w:rPr>
          <w:sz w:val="24"/>
          <w:szCs w:val="24"/>
        </w:rPr>
        <w:t xml:space="preserve"> large </w:t>
      </w:r>
      <w:proofErr w:type="spellStart"/>
      <w:r>
        <w:rPr>
          <w:sz w:val="24"/>
          <w:szCs w:val="24"/>
        </w:rPr>
        <w:t>hole</w:t>
      </w:r>
      <w:proofErr w:type="spellEnd"/>
      <w:r>
        <w:rPr>
          <w:sz w:val="24"/>
          <w:szCs w:val="24"/>
        </w:rPr>
        <w:t xml:space="preserve"> in </w:t>
      </w:r>
      <w:proofErr w:type="spellStart"/>
      <w:r>
        <w:rPr>
          <w:sz w:val="24"/>
          <w:szCs w:val="24"/>
        </w:rPr>
        <w:t>order</w:t>
      </w:r>
      <w:proofErr w:type="spellEnd"/>
      <w:r>
        <w:rPr>
          <w:sz w:val="24"/>
          <w:szCs w:val="24"/>
        </w:rPr>
        <w:t xml:space="preserve"> to </w:t>
      </w:r>
      <w:proofErr w:type="spellStart"/>
      <w:r>
        <w:rPr>
          <w:sz w:val="24"/>
          <w:szCs w:val="24"/>
        </w:rPr>
        <w:t>attempt</w:t>
      </w:r>
      <w:proofErr w:type="spellEnd"/>
      <w:r>
        <w:rPr>
          <w:sz w:val="24"/>
          <w:szCs w:val="24"/>
        </w:rPr>
        <w:t xml:space="preserve"> to </w:t>
      </w:r>
      <w:proofErr w:type="spellStart"/>
      <w:r>
        <w:rPr>
          <w:sz w:val="24"/>
          <w:szCs w:val="24"/>
        </w:rPr>
        <w:t>bring</w:t>
      </w:r>
      <w:proofErr w:type="spellEnd"/>
      <w:r>
        <w:rPr>
          <w:sz w:val="24"/>
          <w:szCs w:val="24"/>
        </w:rPr>
        <w:t xml:space="preserve"> </w:t>
      </w:r>
      <w:proofErr w:type="spellStart"/>
      <w:r>
        <w:rPr>
          <w:sz w:val="24"/>
          <w:szCs w:val="24"/>
        </w:rPr>
        <w:t>it</w:t>
      </w:r>
      <w:proofErr w:type="spellEnd"/>
      <w:r>
        <w:rPr>
          <w:sz w:val="24"/>
          <w:szCs w:val="24"/>
        </w:rPr>
        <w:t xml:space="preserve"> up to the surface. If sampling in a </w:t>
      </w:r>
      <w:proofErr w:type="spellStart"/>
      <w:r>
        <w:rPr>
          <w:sz w:val="24"/>
          <w:szCs w:val="24"/>
        </w:rPr>
        <w:t>cultivated</w:t>
      </w:r>
      <w:proofErr w:type="spellEnd"/>
      <w:r>
        <w:rPr>
          <w:sz w:val="24"/>
          <w:szCs w:val="24"/>
        </w:rPr>
        <w:t xml:space="preserve"> </w:t>
      </w:r>
      <w:proofErr w:type="spellStart"/>
      <w:r>
        <w:rPr>
          <w:sz w:val="24"/>
          <w:szCs w:val="24"/>
        </w:rPr>
        <w:t>field</w:t>
      </w:r>
      <w:proofErr w:type="spellEnd"/>
      <w:r>
        <w:rPr>
          <w:sz w:val="24"/>
          <w:szCs w:val="24"/>
        </w:rPr>
        <w:t xml:space="preserve">, at least look </w:t>
      </w:r>
      <w:proofErr w:type="spellStart"/>
      <w:r>
        <w:rPr>
          <w:sz w:val="24"/>
          <w:szCs w:val="24"/>
        </w:rPr>
        <w:t>under</w:t>
      </w:r>
      <w:proofErr w:type="spellEnd"/>
      <w:r>
        <w:rPr>
          <w:sz w:val="24"/>
          <w:szCs w:val="24"/>
        </w:rPr>
        <w:t xml:space="preserve"> surface </w:t>
      </w:r>
      <w:proofErr w:type="spellStart"/>
      <w:r>
        <w:rPr>
          <w:sz w:val="24"/>
          <w:szCs w:val="24"/>
        </w:rPr>
        <w:t>litter</w:t>
      </w:r>
      <w:proofErr w:type="spellEnd"/>
      <w:r>
        <w:rPr>
          <w:sz w:val="24"/>
          <w:szCs w:val="24"/>
        </w:rPr>
        <w:t xml:space="preserve"> (if </w:t>
      </w:r>
      <w:proofErr w:type="spellStart"/>
      <w:r>
        <w:rPr>
          <w:sz w:val="24"/>
          <w:szCs w:val="24"/>
        </w:rPr>
        <w:t>present</w:t>
      </w:r>
      <w:proofErr w:type="spellEnd"/>
      <w:r>
        <w:rPr>
          <w:sz w:val="24"/>
          <w:szCs w:val="24"/>
        </w:rPr>
        <w:t xml:space="preserve">) and </w:t>
      </w:r>
      <w:proofErr w:type="spellStart"/>
      <w:r>
        <w:rPr>
          <w:sz w:val="24"/>
          <w:szCs w:val="24"/>
        </w:rPr>
        <w:t>dig</w:t>
      </w:r>
      <w:proofErr w:type="spellEnd"/>
      <w:r>
        <w:rPr>
          <w:sz w:val="24"/>
          <w:szCs w:val="24"/>
        </w:rPr>
        <w:t xml:space="preserve"> a big </w:t>
      </w:r>
      <w:proofErr w:type="spellStart"/>
      <w:r>
        <w:rPr>
          <w:sz w:val="24"/>
          <w:szCs w:val="24"/>
        </w:rPr>
        <w:t>hole</w:t>
      </w:r>
      <w:proofErr w:type="spellEnd"/>
      <w:r>
        <w:rPr>
          <w:sz w:val="24"/>
          <w:szCs w:val="24"/>
        </w:rPr>
        <w:t xml:space="preserve">. Put </w:t>
      </w:r>
      <w:proofErr w:type="spellStart"/>
      <w:r>
        <w:rPr>
          <w:sz w:val="24"/>
          <w:szCs w:val="24"/>
        </w:rPr>
        <w:t>specimens</w:t>
      </w:r>
      <w:proofErr w:type="spellEnd"/>
      <w:r>
        <w:rPr>
          <w:sz w:val="24"/>
          <w:szCs w:val="24"/>
        </w:rPr>
        <w:t xml:space="preserve"> in one </w:t>
      </w:r>
      <w:proofErr w:type="spellStart"/>
      <w:r>
        <w:rPr>
          <w:sz w:val="24"/>
          <w:szCs w:val="24"/>
        </w:rPr>
        <w:t>vial</w:t>
      </w:r>
      <w:proofErr w:type="spellEnd"/>
      <w:r>
        <w:rPr>
          <w:sz w:val="24"/>
          <w:szCs w:val="24"/>
        </w:rPr>
        <w:t xml:space="preserve"> per </w:t>
      </w:r>
      <w:proofErr w:type="spellStart"/>
      <w:r>
        <w:rPr>
          <w:sz w:val="24"/>
          <w:szCs w:val="24"/>
        </w:rPr>
        <w:t>microhabitat</w:t>
      </w:r>
      <w:proofErr w:type="spellEnd"/>
      <w:r>
        <w:rPr>
          <w:sz w:val="24"/>
          <w:szCs w:val="24"/>
        </w:rPr>
        <w:t xml:space="preserve">, </w:t>
      </w:r>
      <w:proofErr w:type="spellStart"/>
      <w:r>
        <w:rPr>
          <w:sz w:val="24"/>
          <w:szCs w:val="24"/>
        </w:rPr>
        <w:t>labeling</w:t>
      </w:r>
      <w:proofErr w:type="spellEnd"/>
      <w:r>
        <w:rPr>
          <w:sz w:val="24"/>
          <w:szCs w:val="24"/>
        </w:rPr>
        <w:t xml:space="preserve"> the type of </w:t>
      </w:r>
      <w:proofErr w:type="spellStart"/>
      <w:r>
        <w:rPr>
          <w:sz w:val="24"/>
          <w:szCs w:val="24"/>
        </w:rPr>
        <w:t>microhabitats</w:t>
      </w:r>
      <w:proofErr w:type="spellEnd"/>
      <w:r>
        <w:rPr>
          <w:sz w:val="24"/>
          <w:szCs w:val="24"/>
        </w:rPr>
        <w:t xml:space="preserve"> </w:t>
      </w:r>
      <w:proofErr w:type="spellStart"/>
      <w:r>
        <w:rPr>
          <w:sz w:val="24"/>
          <w:szCs w:val="24"/>
        </w:rPr>
        <w:t>under</w:t>
      </w:r>
      <w:proofErr w:type="spellEnd"/>
      <w:r>
        <w:rPr>
          <w:sz w:val="24"/>
          <w:szCs w:val="24"/>
        </w:rPr>
        <w:t xml:space="preserve"> </w:t>
      </w:r>
      <w:proofErr w:type="spellStart"/>
      <w:r>
        <w:rPr>
          <w:sz w:val="24"/>
          <w:szCs w:val="24"/>
        </w:rPr>
        <w:t>which</w:t>
      </w:r>
      <w:proofErr w:type="spellEnd"/>
      <w:r>
        <w:rPr>
          <w:sz w:val="24"/>
          <w:szCs w:val="24"/>
        </w:rPr>
        <w:t xml:space="preserve"> </w:t>
      </w:r>
      <w:proofErr w:type="spellStart"/>
      <w:r>
        <w:rPr>
          <w:sz w:val="24"/>
          <w:szCs w:val="24"/>
        </w:rPr>
        <w:t>it</w:t>
      </w:r>
      <w:proofErr w:type="spellEnd"/>
      <w:r>
        <w:rPr>
          <w:sz w:val="24"/>
          <w:szCs w:val="24"/>
        </w:rPr>
        <w:t xml:space="preserve"> </w:t>
      </w:r>
      <w:proofErr w:type="spellStart"/>
      <w:r>
        <w:rPr>
          <w:sz w:val="24"/>
          <w:szCs w:val="24"/>
        </w:rPr>
        <w:t>was</w:t>
      </w:r>
      <w:proofErr w:type="spellEnd"/>
      <w:r>
        <w:rPr>
          <w:sz w:val="24"/>
          <w:szCs w:val="24"/>
        </w:rPr>
        <w:t xml:space="preserve"> </w:t>
      </w:r>
      <w:proofErr w:type="spellStart"/>
      <w:r>
        <w:rPr>
          <w:sz w:val="24"/>
          <w:szCs w:val="24"/>
        </w:rPr>
        <w:t>found</w:t>
      </w:r>
      <w:proofErr w:type="spellEnd"/>
      <w:r>
        <w:rPr>
          <w:sz w:val="24"/>
          <w:szCs w:val="24"/>
        </w:rPr>
        <w:t>.</w:t>
      </w:r>
    </w:p>
    <w:p w14:paraId="4A3E8850" w14:textId="77777777" w:rsidR="00DA3FA8" w:rsidRDefault="00AA321C">
      <w:pPr>
        <w:pStyle w:val="Titre4"/>
      </w:pPr>
      <w:bookmarkStart w:id="4" w:name="_ylvrc2m0y2g6" w:colFirst="0" w:colLast="0"/>
      <w:bookmarkEnd w:id="4"/>
      <w:proofErr w:type="spellStart"/>
      <w:r>
        <w:t>Additional</w:t>
      </w:r>
      <w:proofErr w:type="spellEnd"/>
      <w:r>
        <w:t xml:space="preserve"> </w:t>
      </w:r>
      <w:proofErr w:type="spellStart"/>
      <w:r>
        <w:t>samples</w:t>
      </w:r>
      <w:proofErr w:type="spellEnd"/>
    </w:p>
    <w:p w14:paraId="5C0046C5" w14:textId="77777777" w:rsidR="00DA3FA8" w:rsidRDefault="00AA321C">
      <w:pPr>
        <w:jc w:val="both"/>
        <w:rPr>
          <w:sz w:val="24"/>
          <w:szCs w:val="24"/>
        </w:rPr>
      </w:pPr>
      <w:proofErr w:type="spellStart"/>
      <w:r>
        <w:rPr>
          <w:sz w:val="24"/>
          <w:szCs w:val="24"/>
        </w:rPr>
        <w:t>Depending</w:t>
      </w:r>
      <w:proofErr w:type="spellEnd"/>
      <w:r>
        <w:rPr>
          <w:sz w:val="24"/>
          <w:szCs w:val="24"/>
        </w:rPr>
        <w:t xml:space="preserve"> on </w:t>
      </w:r>
      <w:proofErr w:type="spellStart"/>
      <w:r>
        <w:rPr>
          <w:sz w:val="24"/>
          <w:szCs w:val="24"/>
        </w:rPr>
        <w:t>ecosystem</w:t>
      </w:r>
      <w:proofErr w:type="spellEnd"/>
      <w:r>
        <w:rPr>
          <w:sz w:val="24"/>
          <w:szCs w:val="24"/>
        </w:rPr>
        <w:t xml:space="preserve"> type, for </w:t>
      </w:r>
      <w:proofErr w:type="spellStart"/>
      <w:r>
        <w:rPr>
          <w:sz w:val="24"/>
          <w:szCs w:val="24"/>
        </w:rPr>
        <w:t>example</w:t>
      </w:r>
      <w:proofErr w:type="spellEnd"/>
      <w:r>
        <w:rPr>
          <w:sz w:val="24"/>
          <w:szCs w:val="24"/>
        </w:rPr>
        <w:t xml:space="preserve"> in tropical areas, more </w:t>
      </w:r>
      <w:proofErr w:type="spellStart"/>
      <w:r>
        <w:rPr>
          <w:sz w:val="24"/>
          <w:szCs w:val="24"/>
        </w:rPr>
        <w:t>than</w:t>
      </w:r>
      <w:proofErr w:type="spellEnd"/>
      <w:r>
        <w:rPr>
          <w:sz w:val="24"/>
          <w:szCs w:val="24"/>
        </w:rPr>
        <w:t xml:space="preserve"> five </w:t>
      </w:r>
      <w:proofErr w:type="spellStart"/>
      <w:r>
        <w:rPr>
          <w:sz w:val="24"/>
          <w:szCs w:val="24"/>
        </w:rPr>
        <w:t>samples</w:t>
      </w:r>
      <w:proofErr w:type="spellEnd"/>
      <w:r>
        <w:rPr>
          <w:sz w:val="24"/>
          <w:szCs w:val="24"/>
        </w:rPr>
        <w:t xml:space="preserve"> </w:t>
      </w:r>
      <w:proofErr w:type="spellStart"/>
      <w:r>
        <w:rPr>
          <w:sz w:val="24"/>
          <w:szCs w:val="24"/>
        </w:rPr>
        <w:t>might</w:t>
      </w:r>
      <w:proofErr w:type="spellEnd"/>
      <w:r>
        <w:rPr>
          <w:sz w:val="24"/>
          <w:szCs w:val="24"/>
        </w:rPr>
        <w:t xml:space="preserve"> </w:t>
      </w:r>
      <w:proofErr w:type="spellStart"/>
      <w:r>
        <w:rPr>
          <w:sz w:val="24"/>
          <w:szCs w:val="24"/>
        </w:rPr>
        <w:t>be</w:t>
      </w:r>
      <w:proofErr w:type="spellEnd"/>
      <w:r>
        <w:rPr>
          <w:sz w:val="24"/>
          <w:szCs w:val="24"/>
        </w:rPr>
        <w:t xml:space="preserve"> </w:t>
      </w:r>
      <w:proofErr w:type="spellStart"/>
      <w:r>
        <w:rPr>
          <w:sz w:val="24"/>
          <w:szCs w:val="24"/>
        </w:rPr>
        <w:t>necessary</w:t>
      </w:r>
      <w:proofErr w:type="spellEnd"/>
      <w:r>
        <w:rPr>
          <w:sz w:val="24"/>
          <w:szCs w:val="24"/>
        </w:rPr>
        <w:t xml:space="preserve"> to capture </w:t>
      </w:r>
      <w:proofErr w:type="spellStart"/>
      <w:r>
        <w:rPr>
          <w:sz w:val="24"/>
          <w:szCs w:val="24"/>
        </w:rPr>
        <w:t>earthworm</w:t>
      </w:r>
      <w:proofErr w:type="spellEnd"/>
      <w:r>
        <w:rPr>
          <w:sz w:val="24"/>
          <w:szCs w:val="24"/>
        </w:rPr>
        <w:t xml:space="preserve"> </w:t>
      </w:r>
      <w:proofErr w:type="spellStart"/>
      <w:r>
        <w:rPr>
          <w:sz w:val="24"/>
          <w:szCs w:val="24"/>
        </w:rPr>
        <w:t>diversity</w:t>
      </w:r>
      <w:proofErr w:type="spellEnd"/>
      <w:r>
        <w:rPr>
          <w:sz w:val="24"/>
          <w:szCs w:val="24"/>
        </w:rPr>
        <w:t xml:space="preserve"> at the site. In </w:t>
      </w:r>
      <w:proofErr w:type="spellStart"/>
      <w:r>
        <w:rPr>
          <w:sz w:val="24"/>
          <w:szCs w:val="24"/>
        </w:rPr>
        <w:t>that</w:t>
      </w:r>
      <w:proofErr w:type="spellEnd"/>
      <w:r>
        <w:rPr>
          <w:sz w:val="24"/>
          <w:szCs w:val="24"/>
        </w:rPr>
        <w:t xml:space="preserve"> case, and if </w:t>
      </w:r>
      <w:proofErr w:type="spellStart"/>
      <w:r>
        <w:rPr>
          <w:sz w:val="24"/>
          <w:szCs w:val="24"/>
        </w:rPr>
        <w:t>sufficient</w:t>
      </w:r>
      <w:proofErr w:type="spellEnd"/>
      <w:r>
        <w:rPr>
          <w:sz w:val="24"/>
          <w:szCs w:val="24"/>
        </w:rPr>
        <w:t xml:space="preserve"> </w:t>
      </w:r>
      <w:proofErr w:type="spellStart"/>
      <w:r>
        <w:rPr>
          <w:sz w:val="24"/>
          <w:szCs w:val="24"/>
        </w:rPr>
        <w:t>manpower</w:t>
      </w:r>
      <w:proofErr w:type="spellEnd"/>
      <w:r>
        <w:rPr>
          <w:sz w:val="24"/>
          <w:szCs w:val="24"/>
        </w:rPr>
        <w:t xml:space="preserve"> </w:t>
      </w:r>
      <w:proofErr w:type="spellStart"/>
      <w:r>
        <w:rPr>
          <w:sz w:val="24"/>
          <w:szCs w:val="24"/>
        </w:rPr>
        <w:t>is</w:t>
      </w:r>
      <w:proofErr w:type="spellEnd"/>
      <w:r>
        <w:rPr>
          <w:sz w:val="24"/>
          <w:szCs w:val="24"/>
        </w:rPr>
        <w:t xml:space="preserve"> </w:t>
      </w:r>
      <w:proofErr w:type="spellStart"/>
      <w:r>
        <w:rPr>
          <w:sz w:val="24"/>
          <w:szCs w:val="24"/>
        </w:rPr>
        <w:t>available</w:t>
      </w:r>
      <w:proofErr w:type="spellEnd"/>
      <w:r>
        <w:rPr>
          <w:sz w:val="24"/>
          <w:szCs w:val="24"/>
        </w:rPr>
        <w:t xml:space="preserve"> four </w:t>
      </w:r>
      <w:proofErr w:type="spellStart"/>
      <w:r>
        <w:rPr>
          <w:sz w:val="24"/>
          <w:szCs w:val="24"/>
        </w:rPr>
        <w:t>additional</w:t>
      </w:r>
      <w:proofErr w:type="spellEnd"/>
      <w:r>
        <w:rPr>
          <w:sz w:val="24"/>
          <w:szCs w:val="24"/>
        </w:rPr>
        <w:t xml:space="preserve"> </w:t>
      </w:r>
      <w:proofErr w:type="spellStart"/>
      <w:r>
        <w:rPr>
          <w:sz w:val="24"/>
          <w:szCs w:val="24"/>
        </w:rPr>
        <w:t>samples</w:t>
      </w:r>
      <w:proofErr w:type="spellEnd"/>
      <w:r>
        <w:rPr>
          <w:sz w:val="24"/>
          <w:szCs w:val="24"/>
        </w:rPr>
        <w:t xml:space="preserve"> </w:t>
      </w:r>
      <w:proofErr w:type="spellStart"/>
      <w:r>
        <w:rPr>
          <w:sz w:val="24"/>
          <w:szCs w:val="24"/>
        </w:rPr>
        <w:t>should</w:t>
      </w:r>
      <w:proofErr w:type="spellEnd"/>
      <w:r>
        <w:rPr>
          <w:sz w:val="24"/>
          <w:szCs w:val="24"/>
        </w:rPr>
        <w:t xml:space="preserve"> </w:t>
      </w:r>
      <w:proofErr w:type="spellStart"/>
      <w:r>
        <w:rPr>
          <w:sz w:val="24"/>
          <w:szCs w:val="24"/>
        </w:rPr>
        <w:t>be</w:t>
      </w:r>
      <w:proofErr w:type="spellEnd"/>
      <w:r>
        <w:rPr>
          <w:sz w:val="24"/>
          <w:szCs w:val="24"/>
        </w:rPr>
        <w:t xml:space="preserve"> </w:t>
      </w:r>
      <w:proofErr w:type="spellStart"/>
      <w:r>
        <w:rPr>
          <w:sz w:val="24"/>
          <w:szCs w:val="24"/>
        </w:rPr>
        <w:t>taken</w:t>
      </w:r>
      <w:proofErr w:type="spellEnd"/>
      <w:r>
        <w:rPr>
          <w:sz w:val="24"/>
          <w:szCs w:val="24"/>
        </w:rPr>
        <w:t xml:space="preserve"> in the four corners of the 30 x 30 m plot, as </w:t>
      </w:r>
      <w:proofErr w:type="spellStart"/>
      <w:r>
        <w:rPr>
          <w:sz w:val="24"/>
          <w:szCs w:val="24"/>
        </w:rPr>
        <w:t>performed</w:t>
      </w:r>
      <w:proofErr w:type="spellEnd"/>
      <w:r>
        <w:rPr>
          <w:sz w:val="24"/>
          <w:szCs w:val="24"/>
        </w:rPr>
        <w:t xml:space="preserve"> for </w:t>
      </w:r>
      <w:proofErr w:type="spellStart"/>
      <w:r>
        <w:rPr>
          <w:sz w:val="24"/>
          <w:szCs w:val="24"/>
        </w:rPr>
        <w:t>Soil</w:t>
      </w:r>
      <w:proofErr w:type="spellEnd"/>
      <w:r>
        <w:rPr>
          <w:sz w:val="24"/>
          <w:szCs w:val="24"/>
        </w:rPr>
        <w:t xml:space="preserve"> BON. The </w:t>
      </w:r>
      <w:proofErr w:type="spellStart"/>
      <w:r>
        <w:rPr>
          <w:sz w:val="24"/>
          <w:szCs w:val="24"/>
        </w:rPr>
        <w:t>same</w:t>
      </w:r>
      <w:proofErr w:type="spellEnd"/>
      <w:r>
        <w:rPr>
          <w:sz w:val="24"/>
          <w:szCs w:val="24"/>
        </w:rPr>
        <w:t xml:space="preserve"> </w:t>
      </w:r>
      <w:proofErr w:type="spellStart"/>
      <w:r>
        <w:rPr>
          <w:sz w:val="24"/>
          <w:szCs w:val="24"/>
        </w:rPr>
        <w:t>procedure</w:t>
      </w:r>
      <w:proofErr w:type="spellEnd"/>
      <w:r>
        <w:rPr>
          <w:sz w:val="24"/>
          <w:szCs w:val="24"/>
        </w:rPr>
        <w:t xml:space="preserve"> must </w:t>
      </w:r>
      <w:proofErr w:type="spellStart"/>
      <w:r>
        <w:rPr>
          <w:sz w:val="24"/>
          <w:szCs w:val="24"/>
        </w:rPr>
        <w:t>be</w:t>
      </w:r>
      <w:proofErr w:type="spellEnd"/>
      <w:r>
        <w:rPr>
          <w:sz w:val="24"/>
          <w:szCs w:val="24"/>
        </w:rPr>
        <w:t xml:space="preserve"> </w:t>
      </w:r>
      <w:proofErr w:type="spellStart"/>
      <w:r>
        <w:rPr>
          <w:sz w:val="24"/>
          <w:szCs w:val="24"/>
        </w:rPr>
        <w:t>then</w:t>
      </w:r>
      <w:proofErr w:type="spellEnd"/>
      <w:r>
        <w:rPr>
          <w:sz w:val="24"/>
          <w:szCs w:val="24"/>
        </w:rPr>
        <w:t xml:space="preserve"> </w:t>
      </w:r>
      <w:proofErr w:type="spellStart"/>
      <w:r>
        <w:rPr>
          <w:sz w:val="24"/>
          <w:szCs w:val="24"/>
        </w:rPr>
        <w:t>followed</w:t>
      </w:r>
      <w:proofErr w:type="spellEnd"/>
      <w:r>
        <w:rPr>
          <w:sz w:val="24"/>
          <w:szCs w:val="24"/>
        </w:rPr>
        <w:t xml:space="preserve"> for </w:t>
      </w:r>
      <w:proofErr w:type="spellStart"/>
      <w:r>
        <w:rPr>
          <w:sz w:val="24"/>
          <w:szCs w:val="24"/>
        </w:rPr>
        <w:t>each</w:t>
      </w:r>
      <w:proofErr w:type="spellEnd"/>
      <w:r>
        <w:rPr>
          <w:sz w:val="24"/>
          <w:szCs w:val="24"/>
        </w:rPr>
        <w:t xml:space="preserve"> of </w:t>
      </w:r>
      <w:proofErr w:type="spellStart"/>
      <w:r>
        <w:rPr>
          <w:sz w:val="24"/>
          <w:szCs w:val="24"/>
        </w:rPr>
        <w:t>those</w:t>
      </w:r>
      <w:proofErr w:type="spellEnd"/>
      <w:r>
        <w:rPr>
          <w:sz w:val="24"/>
          <w:szCs w:val="24"/>
        </w:rPr>
        <w:t xml:space="preserve"> </w:t>
      </w:r>
      <w:proofErr w:type="spellStart"/>
      <w:r>
        <w:rPr>
          <w:sz w:val="24"/>
          <w:szCs w:val="24"/>
        </w:rPr>
        <w:t>additional</w:t>
      </w:r>
      <w:proofErr w:type="spellEnd"/>
      <w:r>
        <w:rPr>
          <w:sz w:val="24"/>
          <w:szCs w:val="24"/>
        </w:rPr>
        <w:t xml:space="preserve"> </w:t>
      </w:r>
      <w:proofErr w:type="spellStart"/>
      <w:r>
        <w:rPr>
          <w:sz w:val="24"/>
          <w:szCs w:val="24"/>
        </w:rPr>
        <w:t>samples</w:t>
      </w:r>
      <w:proofErr w:type="spellEnd"/>
      <w:r>
        <w:rPr>
          <w:sz w:val="24"/>
          <w:szCs w:val="24"/>
        </w:rPr>
        <w:t xml:space="preserve">, </w:t>
      </w:r>
      <w:proofErr w:type="spellStart"/>
      <w:r>
        <w:rPr>
          <w:sz w:val="24"/>
          <w:szCs w:val="24"/>
        </w:rPr>
        <w:t>leading</w:t>
      </w:r>
      <w:proofErr w:type="spellEnd"/>
      <w:r>
        <w:rPr>
          <w:sz w:val="24"/>
          <w:szCs w:val="24"/>
        </w:rPr>
        <w:t xml:space="preserve"> to a total of 9 </w:t>
      </w:r>
      <w:proofErr w:type="spellStart"/>
      <w:r>
        <w:rPr>
          <w:sz w:val="24"/>
          <w:szCs w:val="24"/>
        </w:rPr>
        <w:t>litter</w:t>
      </w:r>
      <w:proofErr w:type="spellEnd"/>
      <w:r>
        <w:rPr>
          <w:sz w:val="24"/>
          <w:szCs w:val="24"/>
        </w:rPr>
        <w:t xml:space="preserve"> </w:t>
      </w:r>
      <w:proofErr w:type="spellStart"/>
      <w:r>
        <w:rPr>
          <w:sz w:val="24"/>
          <w:szCs w:val="24"/>
        </w:rPr>
        <w:t>samples</w:t>
      </w:r>
      <w:proofErr w:type="spellEnd"/>
      <w:r>
        <w:rPr>
          <w:sz w:val="24"/>
          <w:szCs w:val="24"/>
        </w:rPr>
        <w:t xml:space="preserve"> and 27 </w:t>
      </w:r>
      <w:proofErr w:type="spellStart"/>
      <w:r>
        <w:rPr>
          <w:sz w:val="24"/>
          <w:szCs w:val="24"/>
        </w:rPr>
        <w:t>earthworm</w:t>
      </w:r>
      <w:proofErr w:type="spellEnd"/>
      <w:r>
        <w:rPr>
          <w:sz w:val="24"/>
          <w:szCs w:val="24"/>
        </w:rPr>
        <w:t xml:space="preserve"> </w:t>
      </w:r>
      <w:proofErr w:type="spellStart"/>
      <w:r>
        <w:rPr>
          <w:sz w:val="24"/>
          <w:szCs w:val="24"/>
        </w:rPr>
        <w:t>vials</w:t>
      </w:r>
      <w:proofErr w:type="spellEnd"/>
      <w:r>
        <w:rPr>
          <w:sz w:val="24"/>
          <w:szCs w:val="24"/>
        </w:rPr>
        <w:t xml:space="preserve"> (9 points x 3 </w:t>
      </w:r>
      <w:proofErr w:type="spellStart"/>
      <w:r>
        <w:rPr>
          <w:sz w:val="24"/>
          <w:szCs w:val="24"/>
        </w:rPr>
        <w:t>layers</w:t>
      </w:r>
      <w:proofErr w:type="spellEnd"/>
      <w:r>
        <w:rPr>
          <w:sz w:val="24"/>
          <w:szCs w:val="24"/>
        </w:rPr>
        <w:t xml:space="preserve">). Note down for </w:t>
      </w:r>
      <w:proofErr w:type="spellStart"/>
      <w:r>
        <w:rPr>
          <w:sz w:val="24"/>
          <w:szCs w:val="24"/>
        </w:rPr>
        <w:t>which</w:t>
      </w:r>
      <w:proofErr w:type="spellEnd"/>
      <w:r>
        <w:rPr>
          <w:sz w:val="24"/>
          <w:szCs w:val="24"/>
        </w:rPr>
        <w:t xml:space="preserve"> site </w:t>
      </w:r>
      <w:proofErr w:type="spellStart"/>
      <w:r>
        <w:rPr>
          <w:sz w:val="24"/>
          <w:szCs w:val="24"/>
        </w:rPr>
        <w:t>additional</w:t>
      </w:r>
      <w:proofErr w:type="spellEnd"/>
      <w:r>
        <w:rPr>
          <w:sz w:val="24"/>
          <w:szCs w:val="24"/>
        </w:rPr>
        <w:t xml:space="preserve"> sampling </w:t>
      </w:r>
      <w:proofErr w:type="spellStart"/>
      <w:r>
        <w:rPr>
          <w:sz w:val="24"/>
          <w:szCs w:val="24"/>
        </w:rPr>
        <w:t>was</w:t>
      </w:r>
      <w:proofErr w:type="spellEnd"/>
      <w:r>
        <w:rPr>
          <w:sz w:val="24"/>
          <w:szCs w:val="24"/>
        </w:rPr>
        <w:t xml:space="preserve"> </w:t>
      </w:r>
      <w:proofErr w:type="spellStart"/>
      <w:r>
        <w:rPr>
          <w:sz w:val="24"/>
          <w:szCs w:val="24"/>
        </w:rPr>
        <w:t>performed</w:t>
      </w:r>
      <w:proofErr w:type="spellEnd"/>
      <w:r>
        <w:rPr>
          <w:sz w:val="24"/>
          <w:szCs w:val="24"/>
        </w:rPr>
        <w:t>.</w:t>
      </w:r>
    </w:p>
    <w:p w14:paraId="11A7C804" w14:textId="77777777" w:rsidR="00DA3FA8" w:rsidRDefault="00AA321C">
      <w:pPr>
        <w:pStyle w:val="Titre4"/>
      </w:pPr>
      <w:bookmarkStart w:id="5" w:name="_qrm3tmtdb66l" w:colFirst="0" w:colLast="0"/>
      <w:bookmarkEnd w:id="5"/>
      <w:r>
        <w:lastRenderedPageBreak/>
        <w:t>Chemical extraction</w:t>
      </w:r>
    </w:p>
    <w:p w14:paraId="6CB0E9C3" w14:textId="02EAAA64" w:rsidR="00DA3FA8" w:rsidRDefault="00AA321C">
      <w:pPr>
        <w:jc w:val="both"/>
        <w:rPr>
          <w:color w:val="00FFFF"/>
        </w:rPr>
      </w:pPr>
      <w:bookmarkStart w:id="6" w:name="_Hlk161994445"/>
      <w:r>
        <w:rPr>
          <w:sz w:val="24"/>
          <w:szCs w:val="24"/>
        </w:rPr>
        <w:t xml:space="preserve">Chemical extraction uses the </w:t>
      </w:r>
      <w:proofErr w:type="spellStart"/>
      <w:r>
        <w:rPr>
          <w:sz w:val="24"/>
          <w:szCs w:val="24"/>
        </w:rPr>
        <w:t>expellant</w:t>
      </w:r>
      <w:proofErr w:type="spellEnd"/>
      <w:r>
        <w:rPr>
          <w:sz w:val="24"/>
          <w:szCs w:val="24"/>
        </w:rPr>
        <w:t xml:space="preserve"> </w:t>
      </w:r>
      <w:proofErr w:type="spellStart"/>
      <w:r>
        <w:rPr>
          <w:sz w:val="24"/>
          <w:szCs w:val="24"/>
        </w:rPr>
        <w:t>properties</w:t>
      </w:r>
      <w:proofErr w:type="spellEnd"/>
      <w:r>
        <w:rPr>
          <w:sz w:val="24"/>
          <w:szCs w:val="24"/>
        </w:rPr>
        <w:t xml:space="preserve"> of certain solutions to force </w:t>
      </w:r>
      <w:proofErr w:type="spellStart"/>
      <w:r>
        <w:rPr>
          <w:sz w:val="24"/>
          <w:szCs w:val="24"/>
        </w:rPr>
        <w:t>earthworms</w:t>
      </w:r>
      <w:proofErr w:type="spellEnd"/>
      <w:r>
        <w:rPr>
          <w:sz w:val="24"/>
          <w:szCs w:val="24"/>
        </w:rPr>
        <w:t xml:space="preserve"> to </w:t>
      </w:r>
      <w:proofErr w:type="spellStart"/>
      <w:r>
        <w:rPr>
          <w:sz w:val="24"/>
          <w:szCs w:val="24"/>
        </w:rPr>
        <w:t>emerge</w:t>
      </w:r>
      <w:proofErr w:type="spellEnd"/>
      <w:r>
        <w:rPr>
          <w:sz w:val="24"/>
          <w:szCs w:val="24"/>
        </w:rPr>
        <w:t xml:space="preserve"> at the </w:t>
      </w:r>
      <w:proofErr w:type="spellStart"/>
      <w:r>
        <w:rPr>
          <w:sz w:val="24"/>
          <w:szCs w:val="24"/>
        </w:rPr>
        <w:t>soil</w:t>
      </w:r>
      <w:proofErr w:type="spellEnd"/>
      <w:r>
        <w:rPr>
          <w:sz w:val="24"/>
          <w:szCs w:val="24"/>
        </w:rPr>
        <w:t xml:space="preserve"> surface. </w:t>
      </w:r>
      <w:proofErr w:type="spellStart"/>
      <w:r>
        <w:rPr>
          <w:sz w:val="24"/>
          <w:szCs w:val="24"/>
        </w:rPr>
        <w:t>Different</w:t>
      </w:r>
      <w:proofErr w:type="spellEnd"/>
      <w:r>
        <w:rPr>
          <w:sz w:val="24"/>
          <w:szCs w:val="24"/>
        </w:rPr>
        <w:t xml:space="preserve"> </w:t>
      </w:r>
      <w:proofErr w:type="spellStart"/>
      <w:r>
        <w:rPr>
          <w:sz w:val="24"/>
          <w:szCs w:val="24"/>
        </w:rPr>
        <w:t>chemicals</w:t>
      </w:r>
      <w:proofErr w:type="spellEnd"/>
      <w:r>
        <w:rPr>
          <w:sz w:val="24"/>
          <w:szCs w:val="24"/>
        </w:rPr>
        <w:t xml:space="preserve"> can </w:t>
      </w:r>
      <w:proofErr w:type="spellStart"/>
      <w:r>
        <w:rPr>
          <w:sz w:val="24"/>
          <w:szCs w:val="24"/>
        </w:rPr>
        <w:t>be</w:t>
      </w:r>
      <w:proofErr w:type="spellEnd"/>
      <w:r>
        <w:rPr>
          <w:sz w:val="24"/>
          <w:szCs w:val="24"/>
        </w:rPr>
        <w:t xml:space="preserve"> </w:t>
      </w:r>
      <w:proofErr w:type="spellStart"/>
      <w:r>
        <w:rPr>
          <w:sz w:val="24"/>
          <w:szCs w:val="24"/>
        </w:rPr>
        <w:t>used</w:t>
      </w:r>
      <w:proofErr w:type="spellEnd"/>
      <w:r>
        <w:rPr>
          <w:sz w:val="24"/>
          <w:szCs w:val="24"/>
        </w:rPr>
        <w:t xml:space="preserve"> (</w:t>
      </w:r>
      <w:proofErr w:type="spellStart"/>
      <w:r>
        <w:rPr>
          <w:sz w:val="24"/>
          <w:szCs w:val="24"/>
        </w:rPr>
        <w:t>formalin</w:t>
      </w:r>
      <w:proofErr w:type="spellEnd"/>
      <w:r>
        <w:rPr>
          <w:sz w:val="24"/>
          <w:szCs w:val="24"/>
        </w:rPr>
        <w:t xml:space="preserve">, </w:t>
      </w:r>
      <w:proofErr w:type="spellStart"/>
      <w:r>
        <w:rPr>
          <w:sz w:val="24"/>
          <w:szCs w:val="24"/>
        </w:rPr>
        <w:t>mustard</w:t>
      </w:r>
      <w:proofErr w:type="spellEnd"/>
      <w:r>
        <w:rPr>
          <w:sz w:val="24"/>
          <w:szCs w:val="24"/>
        </w:rPr>
        <w:t xml:space="preserve">, </w:t>
      </w:r>
      <w:proofErr w:type="spellStart"/>
      <w:r>
        <w:rPr>
          <w:sz w:val="24"/>
          <w:szCs w:val="24"/>
        </w:rPr>
        <w:t>allyl</w:t>
      </w:r>
      <w:proofErr w:type="spellEnd"/>
      <w:r>
        <w:rPr>
          <w:sz w:val="24"/>
          <w:szCs w:val="24"/>
        </w:rPr>
        <w:t xml:space="preserve"> isothiocyanate) </w:t>
      </w:r>
      <w:proofErr w:type="spellStart"/>
      <w:r>
        <w:rPr>
          <w:sz w:val="24"/>
          <w:szCs w:val="24"/>
        </w:rPr>
        <w:t>with</w:t>
      </w:r>
      <w:proofErr w:type="spellEnd"/>
      <w:r>
        <w:rPr>
          <w:sz w:val="24"/>
          <w:szCs w:val="24"/>
        </w:rPr>
        <w:t xml:space="preserve"> </w:t>
      </w:r>
      <w:proofErr w:type="spellStart"/>
      <w:r>
        <w:rPr>
          <w:sz w:val="24"/>
          <w:szCs w:val="24"/>
        </w:rPr>
        <w:t>different</w:t>
      </w:r>
      <w:proofErr w:type="spellEnd"/>
      <w:r>
        <w:rPr>
          <w:sz w:val="24"/>
          <w:szCs w:val="24"/>
        </w:rPr>
        <w:t xml:space="preserve"> </w:t>
      </w:r>
      <w:proofErr w:type="spellStart"/>
      <w:r>
        <w:rPr>
          <w:sz w:val="24"/>
          <w:szCs w:val="24"/>
        </w:rPr>
        <w:t>efficiency</w:t>
      </w:r>
      <w:proofErr w:type="spellEnd"/>
      <w:r>
        <w:rPr>
          <w:sz w:val="24"/>
          <w:szCs w:val="24"/>
        </w:rPr>
        <w:t xml:space="preserve"> (</w:t>
      </w:r>
      <w:proofErr w:type="spellStart"/>
      <w:r>
        <w:rPr>
          <w:sz w:val="24"/>
          <w:szCs w:val="24"/>
        </w:rPr>
        <w:t>Pelosi</w:t>
      </w:r>
      <w:proofErr w:type="spellEnd"/>
      <w:r>
        <w:rPr>
          <w:sz w:val="24"/>
          <w:szCs w:val="24"/>
        </w:rPr>
        <w:t xml:space="preserve"> et al. 2009). </w:t>
      </w:r>
      <w:proofErr w:type="spellStart"/>
      <w:r>
        <w:rPr>
          <w:sz w:val="24"/>
          <w:szCs w:val="24"/>
        </w:rPr>
        <w:t>Among</w:t>
      </w:r>
      <w:proofErr w:type="spellEnd"/>
      <w:r>
        <w:rPr>
          <w:sz w:val="24"/>
          <w:szCs w:val="24"/>
        </w:rPr>
        <w:t xml:space="preserve"> </w:t>
      </w:r>
      <w:proofErr w:type="spellStart"/>
      <w:r>
        <w:rPr>
          <w:sz w:val="24"/>
          <w:szCs w:val="24"/>
        </w:rPr>
        <w:t>these</w:t>
      </w:r>
      <w:proofErr w:type="spellEnd"/>
      <w:r>
        <w:rPr>
          <w:sz w:val="24"/>
          <w:szCs w:val="24"/>
        </w:rPr>
        <w:t xml:space="preserve"> </w:t>
      </w:r>
      <w:proofErr w:type="spellStart"/>
      <w:r>
        <w:rPr>
          <w:sz w:val="24"/>
          <w:szCs w:val="24"/>
        </w:rPr>
        <w:t>chemicals</w:t>
      </w:r>
      <w:proofErr w:type="spellEnd"/>
      <w:r>
        <w:rPr>
          <w:sz w:val="24"/>
          <w:szCs w:val="24"/>
        </w:rPr>
        <w:t xml:space="preserve">, </w:t>
      </w:r>
      <w:proofErr w:type="spellStart"/>
      <w:r>
        <w:rPr>
          <w:sz w:val="24"/>
          <w:szCs w:val="24"/>
        </w:rPr>
        <w:t>mustard</w:t>
      </w:r>
      <w:proofErr w:type="spellEnd"/>
      <w:r>
        <w:rPr>
          <w:sz w:val="24"/>
          <w:szCs w:val="24"/>
        </w:rPr>
        <w:t xml:space="preserve"> </w:t>
      </w:r>
      <w:proofErr w:type="spellStart"/>
      <w:r>
        <w:rPr>
          <w:sz w:val="24"/>
          <w:szCs w:val="24"/>
        </w:rPr>
        <w:t>is</w:t>
      </w:r>
      <w:proofErr w:type="spellEnd"/>
      <w:r>
        <w:rPr>
          <w:sz w:val="24"/>
          <w:szCs w:val="24"/>
        </w:rPr>
        <w:t xml:space="preserve"> the </w:t>
      </w:r>
      <w:proofErr w:type="spellStart"/>
      <w:r>
        <w:rPr>
          <w:sz w:val="24"/>
          <w:szCs w:val="24"/>
        </w:rPr>
        <w:t>most</w:t>
      </w:r>
      <w:proofErr w:type="spellEnd"/>
      <w:r>
        <w:rPr>
          <w:sz w:val="24"/>
          <w:szCs w:val="24"/>
        </w:rPr>
        <w:t xml:space="preserve"> </w:t>
      </w:r>
      <w:proofErr w:type="spellStart"/>
      <w:r>
        <w:rPr>
          <w:sz w:val="24"/>
          <w:szCs w:val="24"/>
        </w:rPr>
        <w:t>cost</w:t>
      </w:r>
      <w:proofErr w:type="spellEnd"/>
      <w:r>
        <w:rPr>
          <w:sz w:val="24"/>
          <w:szCs w:val="24"/>
        </w:rPr>
        <w:t xml:space="preserve"> effective, </w:t>
      </w:r>
      <w:proofErr w:type="spellStart"/>
      <w:r>
        <w:rPr>
          <w:sz w:val="24"/>
          <w:szCs w:val="24"/>
        </w:rPr>
        <w:t>easy</w:t>
      </w:r>
      <w:proofErr w:type="spellEnd"/>
      <w:r>
        <w:rPr>
          <w:sz w:val="24"/>
          <w:szCs w:val="24"/>
        </w:rPr>
        <w:t xml:space="preserve"> to </w:t>
      </w:r>
      <w:proofErr w:type="spellStart"/>
      <w:r>
        <w:rPr>
          <w:sz w:val="24"/>
          <w:szCs w:val="24"/>
        </w:rPr>
        <w:t>get</w:t>
      </w:r>
      <w:proofErr w:type="spellEnd"/>
      <w:r>
        <w:rPr>
          <w:sz w:val="24"/>
          <w:szCs w:val="24"/>
        </w:rPr>
        <w:t xml:space="preserve">, and </w:t>
      </w:r>
      <w:proofErr w:type="spellStart"/>
      <w:r>
        <w:rPr>
          <w:sz w:val="24"/>
          <w:szCs w:val="24"/>
        </w:rPr>
        <w:t>environmental</w:t>
      </w:r>
      <w:proofErr w:type="spellEnd"/>
      <w:r>
        <w:rPr>
          <w:sz w:val="24"/>
          <w:szCs w:val="24"/>
        </w:rPr>
        <w:t xml:space="preserve"> and user </w:t>
      </w:r>
      <w:proofErr w:type="spellStart"/>
      <w:r>
        <w:rPr>
          <w:sz w:val="24"/>
          <w:szCs w:val="24"/>
        </w:rPr>
        <w:t>friendly</w:t>
      </w:r>
      <w:proofErr w:type="spellEnd"/>
      <w:r>
        <w:rPr>
          <w:sz w:val="24"/>
          <w:szCs w:val="24"/>
        </w:rPr>
        <w:t xml:space="preserve"> </w:t>
      </w:r>
      <w:proofErr w:type="spellStart"/>
      <w:r>
        <w:rPr>
          <w:sz w:val="24"/>
          <w:szCs w:val="24"/>
        </w:rPr>
        <w:t>product</w:t>
      </w:r>
      <w:proofErr w:type="spellEnd"/>
      <w:r>
        <w:rPr>
          <w:sz w:val="24"/>
          <w:szCs w:val="24"/>
        </w:rPr>
        <w:t xml:space="preserve">. </w:t>
      </w:r>
      <w:proofErr w:type="spellStart"/>
      <w:r w:rsidR="006914AC">
        <w:rPr>
          <w:sz w:val="24"/>
          <w:szCs w:val="24"/>
        </w:rPr>
        <w:t>Mustard</w:t>
      </w:r>
      <w:proofErr w:type="spellEnd"/>
      <w:r w:rsidR="006914AC">
        <w:rPr>
          <w:sz w:val="24"/>
          <w:szCs w:val="24"/>
        </w:rPr>
        <w:t xml:space="preserve"> </w:t>
      </w:r>
      <w:proofErr w:type="spellStart"/>
      <w:r w:rsidR="006914AC">
        <w:rPr>
          <w:sz w:val="24"/>
          <w:szCs w:val="24"/>
        </w:rPr>
        <w:t>expellant</w:t>
      </w:r>
      <w:proofErr w:type="spellEnd"/>
      <w:r w:rsidR="006914AC">
        <w:rPr>
          <w:sz w:val="24"/>
          <w:szCs w:val="24"/>
        </w:rPr>
        <w:t xml:space="preserve"> power </w:t>
      </w:r>
      <w:proofErr w:type="spellStart"/>
      <w:r w:rsidR="006914AC">
        <w:rPr>
          <w:sz w:val="24"/>
          <w:szCs w:val="24"/>
        </w:rPr>
        <w:t>is</w:t>
      </w:r>
      <w:proofErr w:type="spellEnd"/>
      <w:r w:rsidR="006914AC">
        <w:rPr>
          <w:sz w:val="24"/>
          <w:szCs w:val="24"/>
        </w:rPr>
        <w:t xml:space="preserve"> </w:t>
      </w:r>
      <w:proofErr w:type="spellStart"/>
      <w:r w:rsidR="006914AC">
        <w:rPr>
          <w:sz w:val="24"/>
          <w:szCs w:val="24"/>
        </w:rPr>
        <w:t>linked</w:t>
      </w:r>
      <w:proofErr w:type="spellEnd"/>
      <w:r w:rsidR="006914AC">
        <w:rPr>
          <w:sz w:val="24"/>
          <w:szCs w:val="24"/>
        </w:rPr>
        <w:t xml:space="preserve"> to </w:t>
      </w:r>
      <w:proofErr w:type="spellStart"/>
      <w:r w:rsidR="006914AC">
        <w:rPr>
          <w:sz w:val="24"/>
          <w:szCs w:val="24"/>
        </w:rPr>
        <w:t>allyl</w:t>
      </w:r>
      <w:proofErr w:type="spellEnd"/>
      <w:r w:rsidR="006914AC">
        <w:rPr>
          <w:sz w:val="24"/>
          <w:szCs w:val="24"/>
        </w:rPr>
        <w:t xml:space="preserve"> isothiocyanate (AITC) </w:t>
      </w:r>
      <w:r w:rsidR="006B7E26">
        <w:rPr>
          <w:sz w:val="24"/>
          <w:szCs w:val="24"/>
        </w:rPr>
        <w:t xml:space="preserve">concentration </w:t>
      </w:r>
      <w:r w:rsidR="006914AC">
        <w:rPr>
          <w:sz w:val="24"/>
          <w:szCs w:val="24"/>
        </w:rPr>
        <w:t>and an optimal value of 100</w:t>
      </w:r>
      <w:r w:rsidR="006B7E26">
        <w:rPr>
          <w:sz w:val="24"/>
          <w:szCs w:val="24"/>
        </w:rPr>
        <w:t xml:space="preserve"> </w:t>
      </w:r>
      <w:r w:rsidR="006914AC">
        <w:rPr>
          <w:sz w:val="24"/>
          <w:szCs w:val="24"/>
        </w:rPr>
        <w:t xml:space="preserve">g AITC per liter must </w:t>
      </w:r>
      <w:proofErr w:type="spellStart"/>
      <w:r w:rsidR="006914AC">
        <w:rPr>
          <w:sz w:val="24"/>
          <w:szCs w:val="24"/>
        </w:rPr>
        <w:t>be</w:t>
      </w:r>
      <w:proofErr w:type="spellEnd"/>
      <w:r w:rsidR="006914AC">
        <w:rPr>
          <w:sz w:val="24"/>
          <w:szCs w:val="24"/>
        </w:rPr>
        <w:t xml:space="preserve"> </w:t>
      </w:r>
      <w:proofErr w:type="spellStart"/>
      <w:r w:rsidR="006914AC">
        <w:rPr>
          <w:sz w:val="24"/>
          <w:szCs w:val="24"/>
        </w:rPr>
        <w:t>reached</w:t>
      </w:r>
      <w:proofErr w:type="spellEnd"/>
      <w:r w:rsidR="006914AC">
        <w:rPr>
          <w:sz w:val="24"/>
          <w:szCs w:val="24"/>
        </w:rPr>
        <w:t xml:space="preserve"> </w:t>
      </w:r>
      <w:r w:rsidR="006914AC">
        <w:rPr>
          <w:sz w:val="24"/>
          <w:szCs w:val="24"/>
        </w:rPr>
        <w:fldChar w:fldCharType="begin"/>
      </w:r>
      <w:r w:rsidR="006914AC">
        <w:rPr>
          <w:sz w:val="24"/>
          <w:szCs w:val="24"/>
        </w:rPr>
        <w:instrText xml:space="preserve"> ADDIN ZOTERO_ITEM CSL_CITATION {"citationID":"nuObuyNE","properties":{"formattedCitation":"(Zaborski 2003)","plainCitation":"(Zaborski 2003)","noteIndex":0},"citationItems":[{"id":1265,"uris":["http://zotero.org/users/3083570/items/X58K6M3D"],"itemData":{"id":1265,"type":"article-journal","container-title":"Applied Soil Ecology","DOI":"10.1016/S0929-1393(02)00106-3","ISSN":"09291393","issue":"1","journalAbbreviation":"Applied Soil Ecology","language":"en","page":"87-95","source":"DOI.org (Crossref)","title":"Allyl isothiocyanate: an alternative chemical expellant for sampling earthworms","title-short":"Allyl isothiocyanate","volume":"22","author":[{"family":"Zaborski","given":"Edmond R"}],"issued":{"date-parts":[["2003",1]]}}}],"schema":"https://github.com/citation-style-language/schema/raw/master/csl-citation.json"} </w:instrText>
      </w:r>
      <w:r w:rsidR="006914AC">
        <w:rPr>
          <w:sz w:val="24"/>
          <w:szCs w:val="24"/>
        </w:rPr>
        <w:fldChar w:fldCharType="separate"/>
      </w:r>
      <w:r w:rsidR="006914AC" w:rsidRPr="00D23543">
        <w:rPr>
          <w:sz w:val="24"/>
        </w:rPr>
        <w:t>(</w:t>
      </w:r>
      <w:proofErr w:type="spellStart"/>
      <w:r w:rsidR="006914AC" w:rsidRPr="00D23543">
        <w:rPr>
          <w:sz w:val="24"/>
        </w:rPr>
        <w:t>Zaborski</w:t>
      </w:r>
      <w:proofErr w:type="spellEnd"/>
      <w:r w:rsidR="006914AC" w:rsidRPr="00D23543">
        <w:rPr>
          <w:sz w:val="24"/>
        </w:rPr>
        <w:t xml:space="preserve"> 2003)</w:t>
      </w:r>
      <w:r w:rsidR="006914AC">
        <w:rPr>
          <w:sz w:val="24"/>
          <w:szCs w:val="24"/>
        </w:rPr>
        <w:fldChar w:fldCharType="end"/>
      </w:r>
      <w:r w:rsidR="006914AC">
        <w:rPr>
          <w:sz w:val="24"/>
          <w:szCs w:val="24"/>
        </w:rPr>
        <w:t xml:space="preserve">. AITC </w:t>
      </w:r>
      <w:r w:rsidR="00D23543">
        <w:rPr>
          <w:sz w:val="24"/>
          <w:szCs w:val="24"/>
        </w:rPr>
        <w:t>power</w:t>
      </w:r>
      <w:r>
        <w:rPr>
          <w:sz w:val="24"/>
          <w:szCs w:val="24"/>
        </w:rPr>
        <w:t xml:space="preserve"> fades </w:t>
      </w:r>
      <w:proofErr w:type="spellStart"/>
      <w:r>
        <w:rPr>
          <w:sz w:val="24"/>
          <w:szCs w:val="24"/>
        </w:rPr>
        <w:t>with</w:t>
      </w:r>
      <w:proofErr w:type="spellEnd"/>
      <w:r>
        <w:rPr>
          <w:sz w:val="24"/>
          <w:szCs w:val="24"/>
        </w:rPr>
        <w:t xml:space="preserve"> time </w:t>
      </w:r>
      <w:proofErr w:type="spellStart"/>
      <w:r>
        <w:rPr>
          <w:sz w:val="24"/>
          <w:szCs w:val="24"/>
        </w:rPr>
        <w:t>before</w:t>
      </w:r>
      <w:proofErr w:type="spellEnd"/>
      <w:r>
        <w:rPr>
          <w:sz w:val="24"/>
          <w:szCs w:val="24"/>
        </w:rPr>
        <w:t xml:space="preserve"> </w:t>
      </w:r>
      <w:proofErr w:type="spellStart"/>
      <w:r>
        <w:rPr>
          <w:sz w:val="24"/>
          <w:szCs w:val="24"/>
        </w:rPr>
        <w:t>expiry</w:t>
      </w:r>
      <w:proofErr w:type="spellEnd"/>
      <w:r>
        <w:rPr>
          <w:sz w:val="24"/>
          <w:szCs w:val="24"/>
        </w:rPr>
        <w:t xml:space="preserve"> and to a </w:t>
      </w:r>
      <w:proofErr w:type="spellStart"/>
      <w:r>
        <w:rPr>
          <w:sz w:val="24"/>
          <w:szCs w:val="24"/>
        </w:rPr>
        <w:t>lesser</w:t>
      </w:r>
      <w:proofErr w:type="spellEnd"/>
      <w:r>
        <w:rPr>
          <w:sz w:val="24"/>
          <w:szCs w:val="24"/>
        </w:rPr>
        <w:t xml:space="preserve"> </w:t>
      </w:r>
      <w:proofErr w:type="spellStart"/>
      <w:r>
        <w:rPr>
          <w:sz w:val="24"/>
          <w:szCs w:val="24"/>
        </w:rPr>
        <w:t>extent</w:t>
      </w:r>
      <w:proofErr w:type="spellEnd"/>
      <w:r>
        <w:rPr>
          <w:sz w:val="24"/>
          <w:szCs w:val="24"/>
        </w:rPr>
        <w:t xml:space="preserve"> </w:t>
      </w:r>
      <w:proofErr w:type="spellStart"/>
      <w:r>
        <w:rPr>
          <w:sz w:val="24"/>
          <w:szCs w:val="24"/>
        </w:rPr>
        <w:t>between</w:t>
      </w:r>
      <w:proofErr w:type="spellEnd"/>
      <w:r>
        <w:rPr>
          <w:sz w:val="24"/>
          <w:szCs w:val="24"/>
        </w:rPr>
        <w:t xml:space="preserve"> </w:t>
      </w:r>
      <w:proofErr w:type="spellStart"/>
      <w:r w:rsidRPr="00D23543">
        <w:rPr>
          <w:sz w:val="24"/>
          <w:szCs w:val="24"/>
        </w:rPr>
        <w:t>batches</w:t>
      </w:r>
      <w:proofErr w:type="spellEnd"/>
      <w:r w:rsidR="00D23543" w:rsidRPr="00D23543">
        <w:rPr>
          <w:sz w:val="24"/>
          <w:szCs w:val="24"/>
        </w:rPr>
        <w:t xml:space="preserve"> </w:t>
      </w:r>
      <w:r w:rsidR="00D23543" w:rsidRPr="00D23543">
        <w:rPr>
          <w:sz w:val="24"/>
          <w:szCs w:val="24"/>
        </w:rPr>
        <w:fldChar w:fldCharType="begin"/>
      </w:r>
      <w:r w:rsidR="00D23543" w:rsidRPr="00D23543">
        <w:rPr>
          <w:sz w:val="24"/>
          <w:szCs w:val="24"/>
        </w:rPr>
        <w:instrText xml:space="preserve"> ADDIN ZOTERO_ITEM CSL_CITATION {"citationID":"Zj0tx8Gf","properties":{"formattedCitation":"(Pelosi {\\i{}et al.} 2014)","plainCitation":"(Pelosi et al. 2014)","noteIndex":0},"citationItems":[{"id":1087,"uris":["http://zotero.org/users/3083570/items/Q9QLFAXQ"],"itemData":{"id":1087,"type":"article-journal","container-title":"Applied Soil Ecology","DOI":"10.1016/j.apsoil.2014.03.005","ISSN":"09291393","journalAbbreviation":"Applied Soil Ecology","language":"en","page":"1-5","source":"DOI.org (Crossref)","title":"A new method to measure allyl isothiocyanate (AITC) concentrations in mustard—Comparison of AITC and commercial mustard solutions as earthworm extractants","volume":"80","author":[{"family":"Pelosi","given":"C."},{"family":"Chiron","given":"F."},{"family":"Dubs","given":"F."},{"family":"Hedde","given":"M."},{"family":"Ponge","given":"J.-F."},{"family":"Salmon","given":"S."},{"family":"Cluzeau","given":"D."},{"family":"Nélieu","given":"S."}],"issued":{"date-parts":[["2014",8]]}}}],"schema":"https://github.com/citation-style-language/schema/raw/master/csl-citation.json"} </w:instrText>
      </w:r>
      <w:r w:rsidR="00D23543" w:rsidRPr="00D23543">
        <w:rPr>
          <w:sz w:val="24"/>
          <w:szCs w:val="24"/>
        </w:rPr>
        <w:fldChar w:fldCharType="separate"/>
      </w:r>
      <w:r w:rsidR="00D23543" w:rsidRPr="00D23543">
        <w:rPr>
          <w:sz w:val="24"/>
          <w:szCs w:val="24"/>
        </w:rPr>
        <w:t xml:space="preserve">(Pelosi </w:t>
      </w:r>
      <w:r w:rsidR="00D23543" w:rsidRPr="00D23543">
        <w:rPr>
          <w:i/>
          <w:iCs/>
          <w:sz w:val="24"/>
          <w:szCs w:val="24"/>
        </w:rPr>
        <w:t>et al.</w:t>
      </w:r>
      <w:r w:rsidR="00D23543" w:rsidRPr="00D23543">
        <w:rPr>
          <w:sz w:val="24"/>
          <w:szCs w:val="24"/>
        </w:rPr>
        <w:t xml:space="preserve"> 2014)</w:t>
      </w:r>
      <w:r w:rsidR="00D23543" w:rsidRPr="00D23543">
        <w:rPr>
          <w:sz w:val="24"/>
          <w:szCs w:val="24"/>
        </w:rPr>
        <w:fldChar w:fldCharType="end"/>
      </w:r>
      <w:r w:rsidRPr="00D23543">
        <w:rPr>
          <w:sz w:val="24"/>
          <w:szCs w:val="24"/>
        </w:rPr>
        <w:t xml:space="preserve">. </w:t>
      </w:r>
      <w:proofErr w:type="spellStart"/>
      <w:r w:rsidRPr="00D23543">
        <w:rPr>
          <w:sz w:val="24"/>
          <w:szCs w:val="24"/>
        </w:rPr>
        <w:t>Hence</w:t>
      </w:r>
      <w:proofErr w:type="spellEnd"/>
      <w:r>
        <w:rPr>
          <w:sz w:val="24"/>
          <w:szCs w:val="24"/>
        </w:rPr>
        <w:t xml:space="preserve">, sampling </w:t>
      </w:r>
      <w:proofErr w:type="spellStart"/>
      <w:r>
        <w:rPr>
          <w:sz w:val="24"/>
          <w:szCs w:val="24"/>
        </w:rPr>
        <w:t>should</w:t>
      </w:r>
      <w:proofErr w:type="spellEnd"/>
      <w:r>
        <w:rPr>
          <w:sz w:val="24"/>
          <w:szCs w:val="24"/>
        </w:rPr>
        <w:t xml:space="preserve"> </w:t>
      </w:r>
      <w:proofErr w:type="spellStart"/>
      <w:r>
        <w:rPr>
          <w:sz w:val="24"/>
          <w:szCs w:val="24"/>
        </w:rPr>
        <w:t>be</w:t>
      </w:r>
      <w:proofErr w:type="spellEnd"/>
      <w:r>
        <w:rPr>
          <w:sz w:val="24"/>
          <w:szCs w:val="24"/>
        </w:rPr>
        <w:t xml:space="preserve"> </w:t>
      </w:r>
      <w:proofErr w:type="spellStart"/>
      <w:r>
        <w:rPr>
          <w:sz w:val="24"/>
          <w:szCs w:val="24"/>
        </w:rPr>
        <w:t>done</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mustard</w:t>
      </w:r>
      <w:proofErr w:type="spellEnd"/>
      <w:r>
        <w:rPr>
          <w:sz w:val="24"/>
          <w:szCs w:val="24"/>
        </w:rPr>
        <w:t xml:space="preserve"> </w:t>
      </w:r>
      <w:proofErr w:type="spellStart"/>
      <w:r>
        <w:rPr>
          <w:sz w:val="24"/>
          <w:szCs w:val="24"/>
        </w:rPr>
        <w:t>powder</w:t>
      </w:r>
      <w:proofErr w:type="spellEnd"/>
      <w:r>
        <w:rPr>
          <w:sz w:val="24"/>
          <w:szCs w:val="24"/>
        </w:rPr>
        <w:t xml:space="preserve"> as far as possible </w:t>
      </w:r>
      <w:proofErr w:type="spellStart"/>
      <w:r>
        <w:rPr>
          <w:sz w:val="24"/>
          <w:szCs w:val="24"/>
        </w:rPr>
        <w:t>from</w:t>
      </w:r>
      <w:proofErr w:type="spellEnd"/>
      <w:r>
        <w:rPr>
          <w:sz w:val="24"/>
          <w:szCs w:val="24"/>
        </w:rPr>
        <w:t xml:space="preserve"> </w:t>
      </w:r>
      <w:proofErr w:type="spellStart"/>
      <w:r>
        <w:rPr>
          <w:sz w:val="24"/>
          <w:szCs w:val="24"/>
        </w:rPr>
        <w:t>expiry</w:t>
      </w:r>
      <w:proofErr w:type="spellEnd"/>
      <w:r>
        <w:rPr>
          <w:sz w:val="24"/>
          <w:szCs w:val="24"/>
        </w:rPr>
        <w:t xml:space="preserve"> date, and</w:t>
      </w:r>
      <w:r w:rsidR="006B7E26">
        <w:rPr>
          <w:sz w:val="24"/>
          <w:szCs w:val="24"/>
        </w:rPr>
        <w:t xml:space="preserve"> </w:t>
      </w:r>
      <w:proofErr w:type="spellStart"/>
      <w:r w:rsidR="006B7E26">
        <w:rPr>
          <w:sz w:val="24"/>
          <w:szCs w:val="24"/>
        </w:rPr>
        <w:t>be</w:t>
      </w:r>
      <w:proofErr w:type="spellEnd"/>
      <w:r>
        <w:rPr>
          <w:sz w:val="24"/>
          <w:szCs w:val="24"/>
        </w:rPr>
        <w:t xml:space="preserve"> </w:t>
      </w:r>
      <w:proofErr w:type="spellStart"/>
      <w:r>
        <w:rPr>
          <w:sz w:val="24"/>
          <w:szCs w:val="24"/>
        </w:rPr>
        <w:t>harmonize</w:t>
      </w:r>
      <w:r w:rsidR="006B7E26">
        <w:rPr>
          <w:sz w:val="24"/>
          <w:szCs w:val="24"/>
        </w:rPr>
        <w:t>d</w:t>
      </w:r>
      <w:proofErr w:type="spellEnd"/>
      <w:r>
        <w:rPr>
          <w:sz w:val="24"/>
          <w:szCs w:val="24"/>
        </w:rPr>
        <w:t xml:space="preserve"> </w:t>
      </w:r>
      <w:proofErr w:type="spellStart"/>
      <w:r>
        <w:rPr>
          <w:sz w:val="24"/>
          <w:szCs w:val="24"/>
        </w:rPr>
        <w:t>across</w:t>
      </w:r>
      <w:proofErr w:type="spellEnd"/>
      <w:r>
        <w:rPr>
          <w:sz w:val="24"/>
          <w:szCs w:val="24"/>
        </w:rPr>
        <w:t xml:space="preserve"> sampling </w:t>
      </w:r>
      <w:proofErr w:type="spellStart"/>
      <w:r>
        <w:rPr>
          <w:sz w:val="24"/>
          <w:szCs w:val="24"/>
        </w:rPr>
        <w:t>events</w:t>
      </w:r>
      <w:proofErr w:type="spellEnd"/>
      <w:r>
        <w:rPr>
          <w:sz w:val="24"/>
          <w:szCs w:val="24"/>
        </w:rPr>
        <w:t>.</w:t>
      </w:r>
    </w:p>
    <w:p w14:paraId="5A04D367" w14:textId="77777777" w:rsidR="00DA3FA8" w:rsidRDefault="00DA3FA8">
      <w:pPr>
        <w:jc w:val="both"/>
        <w:rPr>
          <w:sz w:val="24"/>
          <w:szCs w:val="24"/>
        </w:rPr>
      </w:pPr>
    </w:p>
    <w:p w14:paraId="062EF01C" w14:textId="2D8DDC91" w:rsidR="00DA3FA8" w:rsidRDefault="006914AC" w:rsidP="006914AC">
      <w:pPr>
        <w:jc w:val="both"/>
        <w:rPr>
          <w:sz w:val="24"/>
          <w:szCs w:val="24"/>
        </w:rPr>
      </w:pPr>
      <w:proofErr w:type="spellStart"/>
      <w:r>
        <w:rPr>
          <w:sz w:val="24"/>
          <w:szCs w:val="24"/>
        </w:rPr>
        <w:t>Depending</w:t>
      </w:r>
      <w:proofErr w:type="spellEnd"/>
      <w:r>
        <w:rPr>
          <w:sz w:val="24"/>
          <w:szCs w:val="24"/>
        </w:rPr>
        <w:t xml:space="preserve"> on the </w:t>
      </w:r>
      <w:proofErr w:type="spellStart"/>
      <w:r>
        <w:rPr>
          <w:sz w:val="24"/>
          <w:szCs w:val="24"/>
        </w:rPr>
        <w:t>mustard</w:t>
      </w:r>
      <w:proofErr w:type="spellEnd"/>
      <w:r>
        <w:rPr>
          <w:sz w:val="24"/>
          <w:szCs w:val="24"/>
        </w:rPr>
        <w:t xml:space="preserve"> </w:t>
      </w:r>
      <w:proofErr w:type="spellStart"/>
      <w:r>
        <w:rPr>
          <w:sz w:val="24"/>
          <w:szCs w:val="24"/>
        </w:rPr>
        <w:t>powder</w:t>
      </w:r>
      <w:proofErr w:type="spellEnd"/>
      <w:r>
        <w:rPr>
          <w:sz w:val="24"/>
          <w:szCs w:val="24"/>
        </w:rPr>
        <w:t xml:space="preserve"> </w:t>
      </w:r>
      <w:proofErr w:type="spellStart"/>
      <w:r>
        <w:rPr>
          <w:sz w:val="24"/>
          <w:szCs w:val="24"/>
        </w:rPr>
        <w:t>available</w:t>
      </w:r>
      <w:proofErr w:type="spellEnd"/>
      <w:r>
        <w:rPr>
          <w:sz w:val="24"/>
          <w:szCs w:val="24"/>
        </w:rPr>
        <w:t xml:space="preserve"> on </w:t>
      </w:r>
      <w:proofErr w:type="spellStart"/>
      <w:r>
        <w:rPr>
          <w:sz w:val="24"/>
          <w:szCs w:val="24"/>
        </w:rPr>
        <w:t>your</w:t>
      </w:r>
      <w:proofErr w:type="spellEnd"/>
      <w:r>
        <w:rPr>
          <w:sz w:val="24"/>
          <w:szCs w:val="24"/>
        </w:rPr>
        <w:t xml:space="preserve"> country, </w:t>
      </w:r>
      <w:proofErr w:type="spellStart"/>
      <w:r>
        <w:rPr>
          <w:sz w:val="24"/>
          <w:szCs w:val="24"/>
        </w:rPr>
        <w:t>adapt</w:t>
      </w:r>
      <w:proofErr w:type="spellEnd"/>
      <w:r>
        <w:rPr>
          <w:sz w:val="24"/>
          <w:szCs w:val="24"/>
        </w:rPr>
        <w:t xml:space="preserve"> the </w:t>
      </w:r>
      <w:proofErr w:type="spellStart"/>
      <w:r>
        <w:rPr>
          <w:sz w:val="24"/>
          <w:szCs w:val="24"/>
        </w:rPr>
        <w:t>quantity</w:t>
      </w:r>
      <w:proofErr w:type="spellEnd"/>
      <w:r>
        <w:rPr>
          <w:sz w:val="24"/>
          <w:szCs w:val="24"/>
        </w:rPr>
        <w:t xml:space="preserve"> of </w:t>
      </w:r>
      <w:proofErr w:type="spellStart"/>
      <w:r>
        <w:rPr>
          <w:sz w:val="24"/>
          <w:szCs w:val="24"/>
        </w:rPr>
        <w:t>powder</w:t>
      </w:r>
      <w:proofErr w:type="spellEnd"/>
      <w:r>
        <w:rPr>
          <w:sz w:val="24"/>
          <w:szCs w:val="24"/>
        </w:rPr>
        <w:t xml:space="preserve"> and water to </w:t>
      </w:r>
      <w:proofErr w:type="spellStart"/>
      <w:r>
        <w:rPr>
          <w:sz w:val="24"/>
          <w:szCs w:val="24"/>
        </w:rPr>
        <w:t>reach</w:t>
      </w:r>
      <w:proofErr w:type="spellEnd"/>
      <w:r>
        <w:rPr>
          <w:sz w:val="24"/>
          <w:szCs w:val="24"/>
        </w:rPr>
        <w:t xml:space="preserve"> the </w:t>
      </w:r>
      <w:proofErr w:type="spellStart"/>
      <w:r>
        <w:rPr>
          <w:sz w:val="24"/>
          <w:szCs w:val="24"/>
        </w:rPr>
        <w:t>recommended</w:t>
      </w:r>
      <w:proofErr w:type="spellEnd"/>
      <w:r>
        <w:rPr>
          <w:sz w:val="24"/>
          <w:szCs w:val="24"/>
        </w:rPr>
        <w:t xml:space="preserve"> concentration of 100</w:t>
      </w:r>
      <w:r w:rsidR="006B7E26">
        <w:rPr>
          <w:sz w:val="24"/>
          <w:szCs w:val="24"/>
        </w:rPr>
        <w:t xml:space="preserve"> g</w:t>
      </w:r>
      <w:r>
        <w:rPr>
          <w:sz w:val="24"/>
          <w:szCs w:val="24"/>
        </w:rPr>
        <w:t xml:space="preserve"> AITC per liter of water </w:t>
      </w:r>
      <w:r>
        <w:rPr>
          <w:sz w:val="24"/>
          <w:szCs w:val="24"/>
        </w:rPr>
        <w:fldChar w:fldCharType="begin"/>
      </w:r>
      <w:r>
        <w:rPr>
          <w:sz w:val="24"/>
          <w:szCs w:val="24"/>
        </w:rPr>
        <w:instrText xml:space="preserve"> ADDIN ZOTERO_ITEM CSL_CITATION {"citationID":"pzvD8Ogh","properties":{"formattedCitation":"(Zaborski 2003)","plainCitation":"(Zaborski 2003)","noteIndex":0},"citationItems":[{"id":1265,"uris":["http://zotero.org/users/3083570/items/X58K6M3D"],"itemData":{"id":1265,"type":"article-journal","container-title":"Applied Soil Ecology","DOI":"10.1016/S0929-1393(02)00106-3","ISSN":"09291393","issue":"1","journalAbbreviation":"Applied Soil Ecology","language":"en","page":"87-95","source":"DOI.org (Crossref)","title":"Allyl isothiocyanate: an alternative chemical expellant for sampling earthworms","title-short":"Allyl isothiocyanate","volume":"22","author":[{"family":"Zaborski","given":"Edmond R"}],"issued":{"date-parts":[["2003",1]]}}}],"schema":"https://github.com/citation-style-language/schema/raw/master/csl-citation.json"} </w:instrText>
      </w:r>
      <w:r>
        <w:rPr>
          <w:sz w:val="24"/>
          <w:szCs w:val="24"/>
        </w:rPr>
        <w:fldChar w:fldCharType="separate"/>
      </w:r>
      <w:r w:rsidRPr="006914AC">
        <w:rPr>
          <w:sz w:val="24"/>
        </w:rPr>
        <w:t>(Zaborski 2003)</w:t>
      </w:r>
      <w:r>
        <w:rPr>
          <w:sz w:val="24"/>
          <w:szCs w:val="24"/>
        </w:rPr>
        <w:fldChar w:fldCharType="end"/>
      </w:r>
      <w:r>
        <w:rPr>
          <w:sz w:val="24"/>
          <w:szCs w:val="24"/>
        </w:rPr>
        <w:t xml:space="preserve">. </w:t>
      </w:r>
      <w:r w:rsidR="00AA321C">
        <w:rPr>
          <w:sz w:val="24"/>
          <w:szCs w:val="24"/>
        </w:rPr>
        <w:t xml:space="preserve">Shake </w:t>
      </w:r>
      <w:proofErr w:type="spellStart"/>
      <w:r w:rsidR="00AA321C">
        <w:rPr>
          <w:sz w:val="24"/>
          <w:szCs w:val="24"/>
        </w:rPr>
        <w:t>mustard</w:t>
      </w:r>
      <w:proofErr w:type="spellEnd"/>
      <w:r w:rsidR="00AA321C">
        <w:rPr>
          <w:sz w:val="24"/>
          <w:szCs w:val="24"/>
        </w:rPr>
        <w:t xml:space="preserve">-water mixture for 3 min. Pour the </w:t>
      </w:r>
      <w:proofErr w:type="spellStart"/>
      <w:r w:rsidR="00AA321C">
        <w:rPr>
          <w:sz w:val="24"/>
          <w:szCs w:val="24"/>
        </w:rPr>
        <w:t>mustard</w:t>
      </w:r>
      <w:proofErr w:type="spellEnd"/>
      <w:r w:rsidR="00AA321C">
        <w:rPr>
          <w:sz w:val="24"/>
          <w:szCs w:val="24"/>
        </w:rPr>
        <w:t xml:space="preserve"> solution </w:t>
      </w:r>
      <w:proofErr w:type="spellStart"/>
      <w:r w:rsidR="00AA321C">
        <w:rPr>
          <w:sz w:val="24"/>
          <w:szCs w:val="24"/>
        </w:rPr>
        <w:t>into</w:t>
      </w:r>
      <w:proofErr w:type="spellEnd"/>
      <w:r w:rsidR="00AA321C">
        <w:rPr>
          <w:sz w:val="24"/>
          <w:szCs w:val="24"/>
        </w:rPr>
        <w:t xml:space="preserve"> </w:t>
      </w:r>
      <w:proofErr w:type="spellStart"/>
      <w:r w:rsidR="00AA321C">
        <w:rPr>
          <w:sz w:val="24"/>
          <w:szCs w:val="24"/>
        </w:rPr>
        <w:t>each</w:t>
      </w:r>
      <w:proofErr w:type="spellEnd"/>
      <w:r w:rsidR="00AA321C">
        <w:rPr>
          <w:sz w:val="24"/>
          <w:szCs w:val="24"/>
        </w:rPr>
        <w:t xml:space="preserve"> 25 x 25 cm </w:t>
      </w:r>
      <w:proofErr w:type="spellStart"/>
      <w:r w:rsidR="00AA321C">
        <w:rPr>
          <w:sz w:val="24"/>
          <w:szCs w:val="24"/>
        </w:rPr>
        <w:t>pits</w:t>
      </w:r>
      <w:proofErr w:type="spellEnd"/>
      <w:r w:rsidR="00AA321C">
        <w:rPr>
          <w:sz w:val="24"/>
          <w:szCs w:val="24"/>
        </w:rPr>
        <w:t xml:space="preserve">. The solution </w:t>
      </w:r>
      <w:proofErr w:type="spellStart"/>
      <w:r w:rsidR="00AA321C">
        <w:rPr>
          <w:sz w:val="24"/>
          <w:szCs w:val="24"/>
        </w:rPr>
        <w:t>may</w:t>
      </w:r>
      <w:proofErr w:type="spellEnd"/>
      <w:r w:rsidR="00AA321C">
        <w:rPr>
          <w:sz w:val="24"/>
          <w:szCs w:val="24"/>
        </w:rPr>
        <w:t xml:space="preserve"> </w:t>
      </w:r>
      <w:proofErr w:type="spellStart"/>
      <w:r w:rsidR="00AA321C">
        <w:rPr>
          <w:sz w:val="24"/>
          <w:szCs w:val="24"/>
        </w:rPr>
        <w:t>need</w:t>
      </w:r>
      <w:proofErr w:type="spellEnd"/>
      <w:r w:rsidR="00AA321C">
        <w:rPr>
          <w:sz w:val="24"/>
          <w:szCs w:val="24"/>
        </w:rPr>
        <w:t xml:space="preserve"> to </w:t>
      </w:r>
      <w:proofErr w:type="spellStart"/>
      <w:r w:rsidR="00AA321C">
        <w:rPr>
          <w:sz w:val="24"/>
          <w:szCs w:val="24"/>
        </w:rPr>
        <w:t>be</w:t>
      </w:r>
      <w:proofErr w:type="spellEnd"/>
      <w:r w:rsidR="00AA321C">
        <w:rPr>
          <w:sz w:val="24"/>
          <w:szCs w:val="24"/>
        </w:rPr>
        <w:t xml:space="preserve"> </w:t>
      </w:r>
      <w:proofErr w:type="spellStart"/>
      <w:r w:rsidR="00AA321C">
        <w:rPr>
          <w:sz w:val="24"/>
          <w:szCs w:val="24"/>
        </w:rPr>
        <w:t>applied</w:t>
      </w:r>
      <w:proofErr w:type="spellEnd"/>
      <w:r w:rsidR="00AA321C">
        <w:rPr>
          <w:sz w:val="24"/>
          <w:szCs w:val="24"/>
        </w:rPr>
        <w:t xml:space="preserve"> in </w:t>
      </w:r>
      <w:proofErr w:type="spellStart"/>
      <w:r w:rsidR="00AA321C">
        <w:rPr>
          <w:sz w:val="24"/>
          <w:szCs w:val="24"/>
        </w:rPr>
        <w:t>several</w:t>
      </w:r>
      <w:proofErr w:type="spellEnd"/>
      <w:r w:rsidR="00AA321C">
        <w:rPr>
          <w:sz w:val="24"/>
          <w:szCs w:val="24"/>
        </w:rPr>
        <w:t xml:space="preserve"> portions </w:t>
      </w:r>
      <w:proofErr w:type="spellStart"/>
      <w:r w:rsidR="00AA321C">
        <w:rPr>
          <w:sz w:val="24"/>
          <w:szCs w:val="24"/>
        </w:rPr>
        <w:t>depending</w:t>
      </w:r>
      <w:proofErr w:type="spellEnd"/>
      <w:r w:rsidR="00AA321C">
        <w:rPr>
          <w:sz w:val="24"/>
          <w:szCs w:val="24"/>
        </w:rPr>
        <w:t xml:space="preserve"> on the </w:t>
      </w:r>
      <w:proofErr w:type="spellStart"/>
      <w:r w:rsidR="00AA321C">
        <w:rPr>
          <w:sz w:val="24"/>
          <w:szCs w:val="24"/>
        </w:rPr>
        <w:t>soil</w:t>
      </w:r>
      <w:proofErr w:type="spellEnd"/>
      <w:r w:rsidR="00AA321C">
        <w:rPr>
          <w:sz w:val="24"/>
          <w:szCs w:val="24"/>
        </w:rPr>
        <w:t xml:space="preserve"> </w:t>
      </w:r>
      <w:proofErr w:type="spellStart"/>
      <w:r w:rsidR="00AA321C">
        <w:rPr>
          <w:sz w:val="24"/>
          <w:szCs w:val="24"/>
        </w:rPr>
        <w:t>properties</w:t>
      </w:r>
      <w:proofErr w:type="spellEnd"/>
      <w:r w:rsidR="00AA321C">
        <w:rPr>
          <w:sz w:val="24"/>
          <w:szCs w:val="24"/>
        </w:rPr>
        <w:t xml:space="preserve"> (i.e., drainage time). </w:t>
      </w:r>
      <w:proofErr w:type="spellStart"/>
      <w:r w:rsidR="00AA321C">
        <w:rPr>
          <w:sz w:val="24"/>
          <w:szCs w:val="24"/>
        </w:rPr>
        <w:t>Remove</w:t>
      </w:r>
      <w:proofErr w:type="spellEnd"/>
      <w:r w:rsidR="00AA321C">
        <w:rPr>
          <w:sz w:val="24"/>
          <w:szCs w:val="24"/>
        </w:rPr>
        <w:t xml:space="preserve"> </w:t>
      </w:r>
      <w:proofErr w:type="spellStart"/>
      <w:r w:rsidR="00AA321C">
        <w:rPr>
          <w:sz w:val="24"/>
          <w:szCs w:val="24"/>
        </w:rPr>
        <w:t>any</w:t>
      </w:r>
      <w:proofErr w:type="spellEnd"/>
      <w:r w:rsidR="00AA321C">
        <w:rPr>
          <w:sz w:val="24"/>
          <w:szCs w:val="24"/>
        </w:rPr>
        <w:t xml:space="preserve"> </w:t>
      </w:r>
      <w:proofErr w:type="spellStart"/>
      <w:r w:rsidR="00AA321C">
        <w:rPr>
          <w:sz w:val="24"/>
          <w:szCs w:val="24"/>
        </w:rPr>
        <w:t>earthworms</w:t>
      </w:r>
      <w:proofErr w:type="spellEnd"/>
      <w:r w:rsidR="00AA321C">
        <w:rPr>
          <w:sz w:val="24"/>
          <w:szCs w:val="24"/>
        </w:rPr>
        <w:t xml:space="preserve"> </w:t>
      </w:r>
      <w:proofErr w:type="spellStart"/>
      <w:r w:rsidR="00AA321C">
        <w:rPr>
          <w:sz w:val="24"/>
          <w:szCs w:val="24"/>
        </w:rPr>
        <w:t>that</w:t>
      </w:r>
      <w:proofErr w:type="spellEnd"/>
      <w:r w:rsidR="00AA321C">
        <w:rPr>
          <w:sz w:val="24"/>
          <w:szCs w:val="24"/>
        </w:rPr>
        <w:t xml:space="preserve"> </w:t>
      </w:r>
      <w:proofErr w:type="spellStart"/>
      <w:r w:rsidR="00AA321C">
        <w:rPr>
          <w:sz w:val="24"/>
          <w:szCs w:val="24"/>
        </w:rPr>
        <w:t>appear</w:t>
      </w:r>
      <w:proofErr w:type="spellEnd"/>
      <w:r w:rsidR="00AA321C">
        <w:rPr>
          <w:sz w:val="24"/>
          <w:szCs w:val="24"/>
        </w:rPr>
        <w:t xml:space="preserve">, and fix </w:t>
      </w:r>
      <w:proofErr w:type="spellStart"/>
      <w:r w:rsidR="00AA321C">
        <w:rPr>
          <w:sz w:val="24"/>
          <w:szCs w:val="24"/>
        </w:rPr>
        <w:t>them</w:t>
      </w:r>
      <w:proofErr w:type="spellEnd"/>
      <w:r w:rsidR="00AA321C">
        <w:rPr>
          <w:sz w:val="24"/>
          <w:szCs w:val="24"/>
        </w:rPr>
        <w:t xml:space="preserve"> in </w:t>
      </w:r>
      <w:proofErr w:type="spellStart"/>
      <w:r w:rsidR="00AA321C">
        <w:rPr>
          <w:sz w:val="24"/>
          <w:szCs w:val="24"/>
        </w:rPr>
        <w:t>ethanol</w:t>
      </w:r>
      <w:proofErr w:type="spellEnd"/>
      <w:r w:rsidR="00AA321C">
        <w:rPr>
          <w:sz w:val="24"/>
          <w:szCs w:val="24"/>
        </w:rPr>
        <w:t xml:space="preserve"> (</w:t>
      </w:r>
      <w:proofErr w:type="spellStart"/>
      <w:r w:rsidR="00AA321C">
        <w:rPr>
          <w:sz w:val="24"/>
          <w:szCs w:val="24"/>
        </w:rPr>
        <w:t>separate</w:t>
      </w:r>
      <w:proofErr w:type="spellEnd"/>
      <w:r w:rsidR="00AA321C">
        <w:rPr>
          <w:sz w:val="24"/>
          <w:szCs w:val="24"/>
        </w:rPr>
        <w:t xml:space="preserve"> </w:t>
      </w:r>
      <w:proofErr w:type="spellStart"/>
      <w:r w:rsidR="00AA321C">
        <w:rPr>
          <w:sz w:val="24"/>
          <w:szCs w:val="24"/>
        </w:rPr>
        <w:t>vials</w:t>
      </w:r>
      <w:proofErr w:type="spellEnd"/>
      <w:r w:rsidR="00AA321C">
        <w:rPr>
          <w:sz w:val="24"/>
          <w:szCs w:val="24"/>
        </w:rPr>
        <w:t xml:space="preserve"> for </w:t>
      </w:r>
      <w:proofErr w:type="spellStart"/>
      <w:r w:rsidR="00AA321C">
        <w:rPr>
          <w:sz w:val="24"/>
          <w:szCs w:val="24"/>
        </w:rPr>
        <w:t>each</w:t>
      </w:r>
      <w:proofErr w:type="spellEnd"/>
      <w:r w:rsidR="00AA321C">
        <w:rPr>
          <w:sz w:val="24"/>
          <w:szCs w:val="24"/>
        </w:rPr>
        <w:t xml:space="preserve"> </w:t>
      </w:r>
      <w:proofErr w:type="spellStart"/>
      <w:r w:rsidR="00AA321C">
        <w:rPr>
          <w:sz w:val="24"/>
          <w:szCs w:val="24"/>
        </w:rPr>
        <w:t>sample</w:t>
      </w:r>
      <w:proofErr w:type="spellEnd"/>
      <w:r w:rsidR="00AA321C">
        <w:rPr>
          <w:sz w:val="24"/>
          <w:szCs w:val="24"/>
        </w:rPr>
        <w:t xml:space="preserve">), the label </w:t>
      </w:r>
      <w:proofErr w:type="spellStart"/>
      <w:r w:rsidR="00AA321C">
        <w:rPr>
          <w:sz w:val="24"/>
          <w:szCs w:val="24"/>
        </w:rPr>
        <w:t>should</w:t>
      </w:r>
      <w:proofErr w:type="spellEnd"/>
      <w:r w:rsidR="00AA321C">
        <w:rPr>
          <w:sz w:val="24"/>
          <w:szCs w:val="24"/>
        </w:rPr>
        <w:t xml:space="preserve"> mention “M” as “</w:t>
      </w:r>
      <w:proofErr w:type="spellStart"/>
      <w:r w:rsidR="00AA321C">
        <w:rPr>
          <w:sz w:val="24"/>
          <w:szCs w:val="24"/>
        </w:rPr>
        <w:t>mustard</w:t>
      </w:r>
      <w:proofErr w:type="spellEnd"/>
      <w:r w:rsidR="00AA321C">
        <w:rPr>
          <w:sz w:val="24"/>
          <w:szCs w:val="24"/>
        </w:rPr>
        <w:t xml:space="preserve">” (e.g. M_EW_1 to 5 or 9 </w:t>
      </w:r>
      <w:proofErr w:type="spellStart"/>
      <w:r w:rsidR="00AA321C">
        <w:rPr>
          <w:sz w:val="24"/>
          <w:szCs w:val="24"/>
        </w:rPr>
        <w:t>depending</w:t>
      </w:r>
      <w:proofErr w:type="spellEnd"/>
      <w:r w:rsidR="00AA321C">
        <w:rPr>
          <w:sz w:val="24"/>
          <w:szCs w:val="24"/>
        </w:rPr>
        <w:t xml:space="preserve"> on the </w:t>
      </w:r>
      <w:proofErr w:type="spellStart"/>
      <w:r w:rsidR="00AA321C">
        <w:rPr>
          <w:sz w:val="24"/>
          <w:szCs w:val="24"/>
        </w:rPr>
        <w:t>number</w:t>
      </w:r>
      <w:proofErr w:type="spellEnd"/>
      <w:r w:rsidR="00AA321C">
        <w:rPr>
          <w:sz w:val="24"/>
          <w:szCs w:val="24"/>
        </w:rPr>
        <w:t xml:space="preserve"> of </w:t>
      </w:r>
      <w:proofErr w:type="spellStart"/>
      <w:r w:rsidR="00AA321C">
        <w:rPr>
          <w:sz w:val="24"/>
          <w:szCs w:val="24"/>
        </w:rPr>
        <w:t>samples</w:t>
      </w:r>
      <w:proofErr w:type="spellEnd"/>
      <w:r w:rsidR="00AA321C">
        <w:rPr>
          <w:sz w:val="24"/>
          <w:szCs w:val="24"/>
        </w:rPr>
        <w:t xml:space="preserve"> </w:t>
      </w:r>
      <w:proofErr w:type="spellStart"/>
      <w:r w:rsidR="00AA321C">
        <w:rPr>
          <w:sz w:val="24"/>
          <w:szCs w:val="24"/>
        </w:rPr>
        <w:t>taken</w:t>
      </w:r>
      <w:proofErr w:type="spellEnd"/>
      <w:r w:rsidR="00AA321C">
        <w:rPr>
          <w:sz w:val="24"/>
          <w:szCs w:val="24"/>
        </w:rPr>
        <w:t xml:space="preserve">). Sampling </w:t>
      </w:r>
      <w:proofErr w:type="spellStart"/>
      <w:r w:rsidR="00AA321C">
        <w:rPr>
          <w:sz w:val="24"/>
          <w:szCs w:val="24"/>
        </w:rPr>
        <w:t>is</w:t>
      </w:r>
      <w:proofErr w:type="spellEnd"/>
      <w:r w:rsidR="00AA321C">
        <w:rPr>
          <w:sz w:val="24"/>
          <w:szCs w:val="24"/>
        </w:rPr>
        <w:t xml:space="preserve"> </w:t>
      </w:r>
      <w:proofErr w:type="spellStart"/>
      <w:r w:rsidR="00AA321C">
        <w:rPr>
          <w:sz w:val="24"/>
          <w:szCs w:val="24"/>
        </w:rPr>
        <w:t>finished</w:t>
      </w:r>
      <w:proofErr w:type="spellEnd"/>
      <w:r w:rsidR="00AA321C">
        <w:rPr>
          <w:sz w:val="24"/>
          <w:szCs w:val="24"/>
        </w:rPr>
        <w:t xml:space="preserve"> 30 min </w:t>
      </w:r>
      <w:proofErr w:type="spellStart"/>
      <w:r w:rsidR="00AA321C">
        <w:rPr>
          <w:sz w:val="24"/>
          <w:szCs w:val="24"/>
        </w:rPr>
        <w:t>after</w:t>
      </w:r>
      <w:proofErr w:type="spellEnd"/>
      <w:r w:rsidR="00AA321C">
        <w:rPr>
          <w:sz w:val="24"/>
          <w:szCs w:val="24"/>
        </w:rPr>
        <w:t xml:space="preserve"> the application of the last portion of </w:t>
      </w:r>
      <w:proofErr w:type="spellStart"/>
      <w:r w:rsidR="00AA321C">
        <w:rPr>
          <w:sz w:val="24"/>
          <w:szCs w:val="24"/>
        </w:rPr>
        <w:t>mustard</w:t>
      </w:r>
      <w:proofErr w:type="spellEnd"/>
      <w:r w:rsidR="00AA321C">
        <w:rPr>
          <w:sz w:val="24"/>
          <w:szCs w:val="24"/>
        </w:rPr>
        <w:t xml:space="preserve"> solution</w:t>
      </w:r>
      <w:bookmarkEnd w:id="6"/>
      <w:r w:rsidR="00AA321C">
        <w:rPr>
          <w:sz w:val="24"/>
          <w:szCs w:val="24"/>
        </w:rPr>
        <w:t>.</w:t>
      </w:r>
    </w:p>
    <w:p w14:paraId="7E91B5D6" w14:textId="36F9C9A7" w:rsidR="00D23543" w:rsidRDefault="00D23543">
      <w:pPr>
        <w:jc w:val="both"/>
        <w:rPr>
          <w:sz w:val="24"/>
          <w:szCs w:val="24"/>
        </w:rPr>
      </w:pPr>
    </w:p>
    <w:p w14:paraId="27B9EFB3" w14:textId="707D25B6" w:rsidR="00D23543" w:rsidRDefault="00D23543">
      <w:pPr>
        <w:jc w:val="both"/>
        <w:rPr>
          <w:sz w:val="24"/>
          <w:szCs w:val="24"/>
        </w:rPr>
      </w:pPr>
    </w:p>
    <w:p w14:paraId="0C1C9B99" w14:textId="77777777" w:rsidR="00D23543" w:rsidRDefault="00D23543">
      <w:pPr>
        <w:jc w:val="both"/>
        <w:rPr>
          <w:sz w:val="24"/>
          <w:szCs w:val="24"/>
        </w:rPr>
      </w:pPr>
    </w:p>
    <w:p w14:paraId="20A0FB14" w14:textId="389E137D" w:rsidR="00D23543" w:rsidRDefault="00D23543">
      <w:pPr>
        <w:jc w:val="both"/>
        <w:rPr>
          <w:sz w:val="24"/>
          <w:szCs w:val="24"/>
        </w:rPr>
      </w:pPr>
      <w:r>
        <w:rPr>
          <w:sz w:val="24"/>
          <w:szCs w:val="24"/>
        </w:rPr>
        <w:t>REFERENCES</w:t>
      </w:r>
    </w:p>
    <w:p w14:paraId="455A135F" w14:textId="2BA5F87B" w:rsidR="00D23543" w:rsidRDefault="00D23543">
      <w:pPr>
        <w:jc w:val="both"/>
        <w:rPr>
          <w:sz w:val="24"/>
          <w:szCs w:val="24"/>
        </w:rPr>
      </w:pPr>
    </w:p>
    <w:p w14:paraId="19F76989" w14:textId="6F49FF86" w:rsidR="006914AC" w:rsidRPr="006914AC" w:rsidRDefault="00D23543" w:rsidP="006914AC">
      <w:pPr>
        <w:pStyle w:val="Bibliographie"/>
        <w:rPr>
          <w:sz w:val="24"/>
        </w:rPr>
      </w:pPr>
      <w:r>
        <w:fldChar w:fldCharType="begin"/>
      </w:r>
      <w:r>
        <w:instrText xml:space="preserve"> ADDIN ZOTERO_BIBL {"uncited":[],"omitted":[],"custom":[]} CSL_BIBLIOGRAPHY </w:instrText>
      </w:r>
      <w:r>
        <w:fldChar w:fldCharType="separate"/>
      </w:r>
      <w:r w:rsidR="006914AC" w:rsidRPr="006914AC">
        <w:rPr>
          <w:sz w:val="24"/>
        </w:rPr>
        <w:t>Guerra, C.</w:t>
      </w:r>
      <w:r w:rsidR="00092726">
        <w:rPr>
          <w:sz w:val="24"/>
        </w:rPr>
        <w:t xml:space="preserve"> </w:t>
      </w:r>
      <w:r w:rsidR="006914AC" w:rsidRPr="006914AC">
        <w:rPr>
          <w:sz w:val="24"/>
        </w:rPr>
        <w:t xml:space="preserve">A., </w:t>
      </w:r>
      <w:r w:rsidR="00092726">
        <w:rPr>
          <w:sz w:val="24"/>
        </w:rPr>
        <w:t xml:space="preserve">R. D. </w:t>
      </w:r>
      <w:r w:rsidR="006914AC" w:rsidRPr="006914AC">
        <w:rPr>
          <w:sz w:val="24"/>
        </w:rPr>
        <w:t xml:space="preserve">Bardgett, </w:t>
      </w:r>
      <w:r w:rsidR="00092726">
        <w:rPr>
          <w:sz w:val="24"/>
        </w:rPr>
        <w:t xml:space="preserve">L. </w:t>
      </w:r>
      <w:r w:rsidR="006914AC" w:rsidRPr="006914AC">
        <w:rPr>
          <w:sz w:val="24"/>
        </w:rPr>
        <w:t xml:space="preserve">Caon, </w:t>
      </w:r>
      <w:r w:rsidR="00092726">
        <w:rPr>
          <w:sz w:val="24"/>
        </w:rPr>
        <w:t xml:space="preserve">T. W. </w:t>
      </w:r>
      <w:r w:rsidR="006914AC" w:rsidRPr="006914AC">
        <w:rPr>
          <w:sz w:val="24"/>
        </w:rPr>
        <w:t xml:space="preserve">Crowther, </w:t>
      </w:r>
      <w:r w:rsidR="00092726">
        <w:rPr>
          <w:sz w:val="24"/>
        </w:rPr>
        <w:t>M.</w:t>
      </w:r>
      <w:r w:rsidR="006914AC" w:rsidRPr="006914AC">
        <w:rPr>
          <w:sz w:val="24"/>
        </w:rPr>
        <w:t xml:space="preserve"> Delgado-Baquerizo, </w:t>
      </w:r>
      <w:r w:rsidR="00092726">
        <w:rPr>
          <w:sz w:val="24"/>
        </w:rPr>
        <w:t xml:space="preserve">L. </w:t>
      </w:r>
      <w:r w:rsidR="006914AC" w:rsidRPr="006914AC">
        <w:rPr>
          <w:sz w:val="24"/>
        </w:rPr>
        <w:t>Montanarella</w:t>
      </w:r>
      <w:r w:rsidR="00092726">
        <w:rPr>
          <w:sz w:val="24"/>
        </w:rPr>
        <w:t xml:space="preserve"> &amp; et al.</w:t>
      </w:r>
      <w:r w:rsidR="006914AC" w:rsidRPr="006914AC">
        <w:rPr>
          <w:sz w:val="24"/>
        </w:rPr>
        <w:t xml:space="preserve"> (2021a). Tracking, targeting, and conserving soil biodiversity. </w:t>
      </w:r>
      <w:r w:rsidR="00092726">
        <w:rPr>
          <w:sz w:val="24"/>
        </w:rPr>
        <w:t xml:space="preserve">– </w:t>
      </w:r>
      <w:r w:rsidR="006914AC" w:rsidRPr="00092726">
        <w:rPr>
          <w:iCs/>
          <w:sz w:val="24"/>
        </w:rPr>
        <w:t>Science</w:t>
      </w:r>
      <w:r w:rsidR="006914AC" w:rsidRPr="00092726">
        <w:rPr>
          <w:b/>
          <w:sz w:val="24"/>
        </w:rPr>
        <w:t xml:space="preserve"> 371</w:t>
      </w:r>
      <w:r w:rsidR="00092726">
        <w:rPr>
          <w:sz w:val="24"/>
        </w:rPr>
        <w:t>:</w:t>
      </w:r>
      <w:r w:rsidR="006914AC" w:rsidRPr="006914AC">
        <w:rPr>
          <w:sz w:val="24"/>
        </w:rPr>
        <w:t xml:space="preserve"> 239–241.</w:t>
      </w:r>
    </w:p>
    <w:p w14:paraId="43987E24" w14:textId="74DE58C0" w:rsidR="006914AC" w:rsidRPr="006914AC" w:rsidRDefault="006914AC" w:rsidP="006914AC">
      <w:pPr>
        <w:pStyle w:val="Bibliographie"/>
        <w:rPr>
          <w:sz w:val="24"/>
        </w:rPr>
      </w:pPr>
      <w:r w:rsidRPr="006914AC">
        <w:rPr>
          <w:sz w:val="24"/>
        </w:rPr>
        <w:t>Guerra, C.</w:t>
      </w:r>
      <w:r w:rsidR="00092726">
        <w:rPr>
          <w:sz w:val="24"/>
        </w:rPr>
        <w:t xml:space="preserve"> </w:t>
      </w:r>
      <w:r w:rsidRPr="006914AC">
        <w:rPr>
          <w:sz w:val="24"/>
        </w:rPr>
        <w:t xml:space="preserve">A., </w:t>
      </w:r>
      <w:r w:rsidR="00092726">
        <w:rPr>
          <w:sz w:val="24"/>
        </w:rPr>
        <w:t xml:space="preserve">D. H. Wall </w:t>
      </w:r>
      <w:r w:rsidRPr="006914AC">
        <w:rPr>
          <w:sz w:val="24"/>
        </w:rPr>
        <w:t xml:space="preserve">&amp; </w:t>
      </w:r>
      <w:r w:rsidR="00092726">
        <w:rPr>
          <w:sz w:val="24"/>
        </w:rPr>
        <w:t xml:space="preserve">N. </w:t>
      </w:r>
      <w:r w:rsidRPr="006914AC">
        <w:rPr>
          <w:sz w:val="24"/>
        </w:rPr>
        <w:t>Eisenhauer</w:t>
      </w:r>
      <w:r w:rsidR="00092726">
        <w:rPr>
          <w:sz w:val="24"/>
        </w:rPr>
        <w:t xml:space="preserve"> </w:t>
      </w:r>
      <w:r w:rsidRPr="006914AC">
        <w:rPr>
          <w:sz w:val="24"/>
        </w:rPr>
        <w:t>(2021b)</w:t>
      </w:r>
      <w:r w:rsidR="00092726">
        <w:rPr>
          <w:sz w:val="24"/>
        </w:rPr>
        <w:t>:</w:t>
      </w:r>
      <w:r w:rsidRPr="006914AC">
        <w:rPr>
          <w:sz w:val="24"/>
        </w:rPr>
        <w:t xml:space="preserve"> Unearthing soil ecological observations. </w:t>
      </w:r>
      <w:r w:rsidR="00092726">
        <w:rPr>
          <w:i/>
          <w:iCs/>
          <w:sz w:val="24"/>
        </w:rPr>
        <w:t xml:space="preserve">– </w:t>
      </w:r>
      <w:r w:rsidR="00092726" w:rsidRPr="00092726">
        <w:rPr>
          <w:iCs/>
          <w:sz w:val="24"/>
        </w:rPr>
        <w:t xml:space="preserve">Soil Organisms </w:t>
      </w:r>
      <w:r w:rsidR="00092726" w:rsidRPr="00092726">
        <w:rPr>
          <w:b/>
          <w:iCs/>
        </w:rPr>
        <w:t>93</w:t>
      </w:r>
      <w:r w:rsidR="00092726">
        <w:rPr>
          <w:i/>
          <w:iCs/>
        </w:rPr>
        <w:t>:</w:t>
      </w:r>
      <w:r w:rsidR="00092726">
        <w:t xml:space="preserve"> 79–81 [https://doi.org/10.25674/so93iss2id164].</w:t>
      </w:r>
    </w:p>
    <w:p w14:paraId="4C2C0EF5" w14:textId="343F7641" w:rsidR="006914AC" w:rsidRPr="006914AC" w:rsidRDefault="006914AC" w:rsidP="006914AC">
      <w:pPr>
        <w:pStyle w:val="Bibliographie"/>
        <w:rPr>
          <w:sz w:val="24"/>
        </w:rPr>
      </w:pPr>
      <w:r w:rsidRPr="006914AC">
        <w:rPr>
          <w:sz w:val="24"/>
        </w:rPr>
        <w:t xml:space="preserve">Pelosi, C., </w:t>
      </w:r>
      <w:r w:rsidR="00092726">
        <w:rPr>
          <w:sz w:val="24"/>
        </w:rPr>
        <w:t xml:space="preserve">F. </w:t>
      </w:r>
      <w:r w:rsidRPr="006914AC">
        <w:rPr>
          <w:sz w:val="24"/>
        </w:rPr>
        <w:t xml:space="preserve">Chiron, F. Dubs, </w:t>
      </w:r>
      <w:r w:rsidR="00092726">
        <w:rPr>
          <w:sz w:val="24"/>
        </w:rPr>
        <w:t>M.</w:t>
      </w:r>
      <w:r w:rsidRPr="006914AC">
        <w:rPr>
          <w:sz w:val="24"/>
        </w:rPr>
        <w:t xml:space="preserve"> Hedde, </w:t>
      </w:r>
      <w:r w:rsidR="00092726" w:rsidRPr="006914AC">
        <w:rPr>
          <w:sz w:val="24"/>
        </w:rPr>
        <w:t>J.-F.</w:t>
      </w:r>
      <w:r w:rsidRPr="006914AC">
        <w:rPr>
          <w:sz w:val="24"/>
        </w:rPr>
        <w:t xml:space="preserve"> Ponge,</w:t>
      </w:r>
      <w:r w:rsidR="00092726">
        <w:rPr>
          <w:sz w:val="24"/>
        </w:rPr>
        <w:t xml:space="preserve"> S.</w:t>
      </w:r>
      <w:r w:rsidRPr="006914AC">
        <w:rPr>
          <w:sz w:val="24"/>
        </w:rPr>
        <w:t xml:space="preserve"> Salmon</w:t>
      </w:r>
      <w:r w:rsidR="00092726">
        <w:rPr>
          <w:sz w:val="24"/>
        </w:rPr>
        <w:t xml:space="preserve"> &amp; et al. (2014):</w:t>
      </w:r>
      <w:r w:rsidRPr="006914AC">
        <w:rPr>
          <w:sz w:val="24"/>
        </w:rPr>
        <w:t xml:space="preserve"> A new method to measure allyl isothiocyanate (AITC) concentrations in mustard—Comparison of AITC and commercial mustard solutions as earthworm extractants. </w:t>
      </w:r>
      <w:r w:rsidR="00092726">
        <w:rPr>
          <w:sz w:val="24"/>
        </w:rPr>
        <w:t xml:space="preserve">– </w:t>
      </w:r>
      <w:r w:rsidR="00092726">
        <w:t>Applied Soil Ecology</w:t>
      </w:r>
      <w:r w:rsidRPr="006914AC">
        <w:rPr>
          <w:sz w:val="24"/>
        </w:rPr>
        <w:t xml:space="preserve"> </w:t>
      </w:r>
      <w:r w:rsidRPr="00092726">
        <w:rPr>
          <w:b/>
          <w:sz w:val="24"/>
        </w:rPr>
        <w:t>80</w:t>
      </w:r>
      <w:r w:rsidR="00092726">
        <w:rPr>
          <w:sz w:val="24"/>
        </w:rPr>
        <w:t>:</w:t>
      </w:r>
      <w:r w:rsidRPr="006914AC">
        <w:rPr>
          <w:sz w:val="24"/>
        </w:rPr>
        <w:t xml:space="preserve"> 1–5.</w:t>
      </w:r>
    </w:p>
    <w:p w14:paraId="5146ABB6" w14:textId="2456ED8D" w:rsidR="006914AC" w:rsidRPr="006914AC" w:rsidRDefault="006914AC" w:rsidP="006914AC">
      <w:pPr>
        <w:pStyle w:val="Bibliographie"/>
        <w:rPr>
          <w:sz w:val="24"/>
        </w:rPr>
      </w:pPr>
      <w:r w:rsidRPr="006914AC">
        <w:rPr>
          <w:sz w:val="24"/>
        </w:rPr>
        <w:t xml:space="preserve">Potapov, A.M., </w:t>
      </w:r>
      <w:r w:rsidR="00092726">
        <w:rPr>
          <w:sz w:val="24"/>
        </w:rPr>
        <w:t xml:space="preserve">X. </w:t>
      </w:r>
      <w:r w:rsidRPr="006914AC">
        <w:rPr>
          <w:sz w:val="24"/>
        </w:rPr>
        <w:t xml:space="preserve">Sun, </w:t>
      </w:r>
      <w:r w:rsidR="00092726">
        <w:rPr>
          <w:sz w:val="24"/>
        </w:rPr>
        <w:t xml:space="preserve">A. D. Barnes, </w:t>
      </w:r>
      <w:r w:rsidR="00092726" w:rsidRPr="006914AC">
        <w:rPr>
          <w:sz w:val="24"/>
        </w:rPr>
        <w:t>M.</w:t>
      </w:r>
      <w:r w:rsidR="00092726">
        <w:rPr>
          <w:sz w:val="24"/>
        </w:rPr>
        <w:t xml:space="preserve"> </w:t>
      </w:r>
      <w:r w:rsidR="00092726" w:rsidRPr="006914AC">
        <w:rPr>
          <w:sz w:val="24"/>
        </w:rPr>
        <w:t>J.</w:t>
      </w:r>
      <w:r w:rsidR="00092726">
        <w:rPr>
          <w:sz w:val="24"/>
        </w:rPr>
        <w:t xml:space="preserve"> </w:t>
      </w:r>
      <w:r w:rsidR="00092726" w:rsidRPr="006914AC">
        <w:rPr>
          <w:sz w:val="24"/>
        </w:rPr>
        <w:t>I.</w:t>
      </w:r>
      <w:r w:rsidR="00092726">
        <w:rPr>
          <w:sz w:val="24"/>
        </w:rPr>
        <w:t xml:space="preserve"> Briones</w:t>
      </w:r>
      <w:r w:rsidRPr="006914AC">
        <w:rPr>
          <w:sz w:val="24"/>
        </w:rPr>
        <w:t xml:space="preserve">, </w:t>
      </w:r>
      <w:r w:rsidR="00092726">
        <w:rPr>
          <w:sz w:val="24"/>
        </w:rPr>
        <w:t xml:space="preserve">G. G. </w:t>
      </w:r>
      <w:r w:rsidRPr="006914AC">
        <w:rPr>
          <w:sz w:val="24"/>
        </w:rPr>
        <w:t xml:space="preserve">Brown, </w:t>
      </w:r>
      <w:r w:rsidR="00092726">
        <w:rPr>
          <w:sz w:val="24"/>
        </w:rPr>
        <w:t>E. K. Cameron &amp; et al.</w:t>
      </w:r>
      <w:r w:rsidRPr="006914AC">
        <w:rPr>
          <w:sz w:val="24"/>
        </w:rPr>
        <w:t xml:space="preserve"> (2022)</w:t>
      </w:r>
      <w:r w:rsidR="00092726">
        <w:rPr>
          <w:sz w:val="24"/>
        </w:rPr>
        <w:t>:</w:t>
      </w:r>
      <w:r w:rsidRPr="006914AC">
        <w:rPr>
          <w:sz w:val="24"/>
        </w:rPr>
        <w:t xml:space="preserve"> Global monitoring of soil animal communities using a common methodology.</w:t>
      </w:r>
    </w:p>
    <w:p w14:paraId="1F3655BD" w14:textId="571C96AC" w:rsidR="006914AC" w:rsidRPr="006914AC" w:rsidRDefault="006914AC" w:rsidP="006914AC">
      <w:pPr>
        <w:pStyle w:val="Bibliographie"/>
        <w:rPr>
          <w:sz w:val="24"/>
        </w:rPr>
      </w:pPr>
      <w:r w:rsidRPr="006914AC">
        <w:rPr>
          <w:sz w:val="24"/>
        </w:rPr>
        <w:t>Zaborski, E.R. (2003)</w:t>
      </w:r>
      <w:r w:rsidR="00092726">
        <w:rPr>
          <w:sz w:val="24"/>
        </w:rPr>
        <w:t>:</w:t>
      </w:r>
      <w:r w:rsidRPr="006914AC">
        <w:rPr>
          <w:sz w:val="24"/>
        </w:rPr>
        <w:t xml:space="preserve"> Allyl isothiocyanate: an alternative chemical expellant for sampling earthworms.</w:t>
      </w:r>
      <w:r w:rsidR="00092726">
        <w:rPr>
          <w:sz w:val="24"/>
        </w:rPr>
        <w:t xml:space="preserve"> – </w:t>
      </w:r>
      <w:r w:rsidR="00092726">
        <w:t>Applied Soil Ecology</w:t>
      </w:r>
      <w:r w:rsidRPr="006914AC">
        <w:rPr>
          <w:sz w:val="24"/>
        </w:rPr>
        <w:t xml:space="preserve"> </w:t>
      </w:r>
      <w:r w:rsidRPr="00092726">
        <w:rPr>
          <w:b/>
          <w:sz w:val="24"/>
        </w:rPr>
        <w:t>22</w:t>
      </w:r>
      <w:r w:rsidR="00092726">
        <w:rPr>
          <w:sz w:val="24"/>
        </w:rPr>
        <w:t>:</w:t>
      </w:r>
      <w:r w:rsidRPr="006914AC">
        <w:rPr>
          <w:sz w:val="24"/>
        </w:rPr>
        <w:t xml:space="preserve"> 87–95.</w:t>
      </w:r>
    </w:p>
    <w:p w14:paraId="193A5FC7" w14:textId="1DFA1C08" w:rsidR="00D23543" w:rsidRDefault="00D23543">
      <w:pPr>
        <w:jc w:val="both"/>
        <w:rPr>
          <w:sz w:val="24"/>
          <w:szCs w:val="24"/>
        </w:rPr>
      </w:pPr>
      <w:r>
        <w:rPr>
          <w:sz w:val="24"/>
          <w:szCs w:val="24"/>
        </w:rPr>
        <w:fldChar w:fldCharType="end"/>
      </w:r>
    </w:p>
    <w:p w14:paraId="78900EF7" w14:textId="499AFFB5" w:rsidR="00D23543" w:rsidRDefault="00D23543">
      <w:pPr>
        <w:jc w:val="both"/>
        <w:rPr>
          <w:sz w:val="24"/>
          <w:szCs w:val="24"/>
        </w:rPr>
      </w:pPr>
    </w:p>
    <w:p w14:paraId="5A50A4D5" w14:textId="77777777" w:rsidR="00D23543" w:rsidRDefault="00D23543">
      <w:pPr>
        <w:jc w:val="both"/>
      </w:pPr>
    </w:p>
    <w:sectPr w:rsidR="00D2354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85C44"/>
    <w:multiLevelType w:val="multilevel"/>
    <w:tmpl w:val="CDB05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A8"/>
    <w:rsid w:val="00092726"/>
    <w:rsid w:val="00100010"/>
    <w:rsid w:val="00316350"/>
    <w:rsid w:val="004D7318"/>
    <w:rsid w:val="005C3112"/>
    <w:rsid w:val="006914AC"/>
    <w:rsid w:val="006A49F0"/>
    <w:rsid w:val="006B7E26"/>
    <w:rsid w:val="009906E5"/>
    <w:rsid w:val="00AA321C"/>
    <w:rsid w:val="00BF7C5F"/>
    <w:rsid w:val="00C02DB1"/>
    <w:rsid w:val="00D23543"/>
    <w:rsid w:val="00DA3F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F53D7"/>
  <w15:docId w15:val="{2E036C28-2FF4-49A2-8117-213D9CA4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character" w:styleId="Marquedecommentaire">
    <w:name w:val="annotation reference"/>
    <w:basedOn w:val="Policepardfaut"/>
    <w:uiPriority w:val="99"/>
    <w:semiHidden/>
    <w:unhideWhenUsed/>
    <w:rsid w:val="005C3112"/>
    <w:rPr>
      <w:sz w:val="16"/>
      <w:szCs w:val="16"/>
    </w:rPr>
  </w:style>
  <w:style w:type="paragraph" w:styleId="Commentaire">
    <w:name w:val="annotation text"/>
    <w:basedOn w:val="Normal"/>
    <w:link w:val="CommentaireCar"/>
    <w:uiPriority w:val="99"/>
    <w:semiHidden/>
    <w:unhideWhenUsed/>
    <w:rsid w:val="005C3112"/>
    <w:pPr>
      <w:spacing w:line="240" w:lineRule="auto"/>
    </w:pPr>
    <w:rPr>
      <w:sz w:val="20"/>
      <w:szCs w:val="20"/>
    </w:rPr>
  </w:style>
  <w:style w:type="character" w:customStyle="1" w:styleId="CommentaireCar">
    <w:name w:val="Commentaire Car"/>
    <w:basedOn w:val="Policepardfaut"/>
    <w:link w:val="Commentaire"/>
    <w:uiPriority w:val="99"/>
    <w:semiHidden/>
    <w:rsid w:val="005C3112"/>
    <w:rPr>
      <w:sz w:val="20"/>
      <w:szCs w:val="20"/>
    </w:rPr>
  </w:style>
  <w:style w:type="paragraph" w:styleId="Objetducommentaire">
    <w:name w:val="annotation subject"/>
    <w:basedOn w:val="Commentaire"/>
    <w:next w:val="Commentaire"/>
    <w:link w:val="ObjetducommentaireCar"/>
    <w:uiPriority w:val="99"/>
    <w:semiHidden/>
    <w:unhideWhenUsed/>
    <w:rsid w:val="005C3112"/>
    <w:rPr>
      <w:b/>
      <w:bCs/>
    </w:rPr>
  </w:style>
  <w:style w:type="character" w:customStyle="1" w:styleId="ObjetducommentaireCar">
    <w:name w:val="Objet du commentaire Car"/>
    <w:basedOn w:val="CommentaireCar"/>
    <w:link w:val="Objetducommentaire"/>
    <w:uiPriority w:val="99"/>
    <w:semiHidden/>
    <w:rsid w:val="005C3112"/>
    <w:rPr>
      <w:b/>
      <w:bCs/>
      <w:sz w:val="20"/>
      <w:szCs w:val="20"/>
    </w:rPr>
  </w:style>
  <w:style w:type="paragraph" w:styleId="Bibliographie">
    <w:name w:val="Bibliography"/>
    <w:basedOn w:val="Normal"/>
    <w:next w:val="Normal"/>
    <w:uiPriority w:val="37"/>
    <w:unhideWhenUsed/>
    <w:rsid w:val="00D23543"/>
    <w:pPr>
      <w:spacing w:line="240" w:lineRule="auto"/>
      <w:ind w:left="720" w:hanging="720"/>
    </w:pPr>
  </w:style>
  <w:style w:type="paragraph" w:styleId="Textedebulles">
    <w:name w:val="Balloon Text"/>
    <w:basedOn w:val="Normal"/>
    <w:link w:val="TextedebullesCar"/>
    <w:uiPriority w:val="99"/>
    <w:semiHidden/>
    <w:unhideWhenUsed/>
    <w:rsid w:val="0009272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2726"/>
    <w:rPr>
      <w:rFonts w:ascii="Tahoma" w:hAnsi="Tahoma" w:cs="Tahoma"/>
      <w:sz w:val="16"/>
      <w:szCs w:val="16"/>
    </w:rPr>
  </w:style>
  <w:style w:type="character" w:styleId="Lienhypertexte">
    <w:name w:val="Hyperlink"/>
    <w:basedOn w:val="Policepardfaut"/>
    <w:uiPriority w:val="99"/>
    <w:unhideWhenUsed/>
    <w:rsid w:val="00BF7C5F"/>
    <w:rPr>
      <w:color w:val="0000FF" w:themeColor="hyperlink"/>
      <w:u w:val="single"/>
    </w:rPr>
  </w:style>
  <w:style w:type="character" w:customStyle="1" w:styleId="value">
    <w:name w:val="value"/>
    <w:basedOn w:val="Policepardfaut"/>
    <w:rsid w:val="00BF7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zotero.org/google-docs/?3CTgw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otero.org/google-docs/?LdtJKB" TargetMode="External"/><Relationship Id="rId11" Type="http://schemas.openxmlformats.org/officeDocument/2006/relationships/hyperlink" Target="https://zenodo.org/records/10302872" TargetMode="External"/><Relationship Id="rId5" Type="http://schemas.openxmlformats.org/officeDocument/2006/relationships/hyperlink" Target="https://doi.org/10.25674/362" TargetMode="External"/><Relationship Id="rId10" Type="http://schemas.openxmlformats.org/officeDocument/2006/relationships/hyperlink" Target="https://zenodo.org/records/8348860" TargetMode="External"/><Relationship Id="rId4" Type="http://schemas.openxmlformats.org/officeDocument/2006/relationships/webSettings" Target="webSettings.xml"/><Relationship Id="rId9" Type="http://schemas.openxmlformats.org/officeDocument/2006/relationships/hyperlink" Target="https://zenodo.org/records/10284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3752</Words>
  <Characters>20637</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GANAULT (Personnel)</dc:creator>
  <cp:lastModifiedBy>PIERRE GANAULT (Personnel)</cp:lastModifiedBy>
  <cp:revision>2</cp:revision>
  <dcterms:created xsi:type="dcterms:W3CDTF">2024-03-27T10:41:00Z</dcterms:created>
  <dcterms:modified xsi:type="dcterms:W3CDTF">2024-03-27T10:41:00Z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id="jvcActCW"/&gt;&lt;style id="http://www.zotero.org/styles/ecology-letters" hasBibliography="1" bibliographyStyleHasBeenSet="1"/&gt;&lt;prefs&gt;&lt;pref name="fieldType" value="Field"/&gt;&lt;pref name="automaticJournalA</vt:lpwstr>
  </property>
  <property fmtid="{D5CDD505-2E9C-101B-9397-08002B2CF9AE}" pid="3" name="ZOTERO_PREF_2">
    <vt:lpwstr>bbreviations" value="true"/&gt;&lt;/prefs&gt;&lt;/data&gt;</vt:lpwstr>
  </property>
</Properties>
</file>