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44FD" w:rsidRDefault="00F26358">
      <w:pPr>
        <w:rPr>
          <w:rFonts w:ascii="Times New Roman" w:hAnsi="Times New Roman"/>
        </w:rPr>
      </w:pPr>
      <w:r>
        <w:rPr>
          <w:rFonts w:ascii="Times New Roman" w:hAnsi="Times New Roman" w:cstheme="minorHAnsi"/>
          <w:b/>
          <w:lang w:val="en-US"/>
        </w:rPr>
        <w:t>Supplementary Information</w:t>
      </w:r>
    </w:p>
    <w:p w:rsidR="00C844FD" w:rsidRDefault="00F26358">
      <w:r>
        <w:rPr>
          <w:rFonts w:ascii="Times New Roman" w:hAnsi="Times New Roman" w:cstheme="minorHAnsi"/>
          <w:b/>
          <w:lang w:val="en-US"/>
        </w:rPr>
        <w:t xml:space="preserve">Soil mineral nitrogen content is increased by soil </w:t>
      </w:r>
      <w:proofErr w:type="spellStart"/>
      <w:r>
        <w:rPr>
          <w:rFonts w:ascii="Times New Roman" w:hAnsi="Times New Roman" w:cstheme="minorHAnsi"/>
          <w:b/>
          <w:lang w:val="en-US"/>
        </w:rPr>
        <w:t>mesofauna</w:t>
      </w:r>
      <w:proofErr w:type="spellEnd"/>
      <w:r>
        <w:rPr>
          <w:rFonts w:ascii="Times New Roman" w:hAnsi="Times New Roman" w:cstheme="minorHAnsi"/>
          <w:b/>
          <w:lang w:val="en-US"/>
        </w:rPr>
        <w:t xml:space="preserve"> and nematodes – a meta-analysis</w:t>
      </w:r>
      <w:r>
        <w:br w:type="page"/>
      </w:r>
    </w:p>
    <w:p w:rsidR="00C844FD" w:rsidRDefault="00F26358">
      <w:r>
        <w:rPr>
          <w:noProof/>
          <w:lang w:val="de-DE" w:eastAsia="de-DE" w:bidi="ar-SA"/>
        </w:rPr>
        <w:lastRenderedPageBreak/>
        <w:drawing>
          <wp:anchor distT="0" distB="0" distL="0" distR="0" simplePos="0" relativeHeight="2" behindDoc="0" locked="0" layoutInCell="0" allowOverlap="1">
            <wp:simplePos x="0" y="0"/>
            <wp:positionH relativeFrom="column">
              <wp:align>center</wp:align>
            </wp:positionH>
            <wp:positionV relativeFrom="paragraph">
              <wp:posOffset>635</wp:posOffset>
            </wp:positionV>
            <wp:extent cx="6120130" cy="5347335"/>
            <wp:effectExtent l="0" t="0" r="0" b="0"/>
            <wp:wrapSquare wrapText="largest"/>
            <wp:docPr id="1" name="Bild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6"/>
                    <pic:cNvPicPr>
                      <a:picLocks noChangeAspect="1" noChangeArrowheads="1"/>
                    </pic:cNvPicPr>
                  </pic:nvPicPr>
                  <pic:blipFill>
                    <a:blip r:embed="rId8"/>
                    <a:stretch>
                      <a:fillRect/>
                    </a:stretch>
                  </pic:blipFill>
                  <pic:spPr bwMode="auto">
                    <a:xfrm>
                      <a:off x="0" y="0"/>
                      <a:ext cx="6120130" cy="5347335"/>
                    </a:xfrm>
                    <a:prstGeom prst="rect">
                      <a:avLst/>
                    </a:prstGeom>
                  </pic:spPr>
                </pic:pic>
              </a:graphicData>
            </a:graphic>
          </wp:anchor>
        </w:drawing>
      </w:r>
    </w:p>
    <w:p w:rsidR="00C844FD" w:rsidRDefault="00F26358">
      <w:pPr>
        <w:rPr>
          <w:rFonts w:ascii="Times New Roman" w:hAnsi="Times New Roman" w:cs="Times New Roman"/>
          <w:lang w:val="en-US"/>
        </w:rPr>
      </w:pPr>
      <w:proofErr w:type="gramStart"/>
      <w:r>
        <w:rPr>
          <w:rFonts w:ascii="Times New Roman" w:hAnsi="Times New Roman" w:cs="Times New Roman"/>
          <w:lang w:val="en-US"/>
        </w:rPr>
        <w:t>Fig</w:t>
      </w:r>
      <w:r w:rsidR="00FC4BD5">
        <w:rPr>
          <w:rFonts w:ascii="Times New Roman" w:hAnsi="Times New Roman" w:cs="Times New Roman"/>
          <w:lang w:val="en-US"/>
        </w:rPr>
        <w:t>.</w:t>
      </w:r>
      <w:proofErr w:type="gramEnd"/>
      <w:r>
        <w:rPr>
          <w:rFonts w:ascii="Times New Roman" w:hAnsi="Times New Roman" w:cs="Times New Roman"/>
          <w:lang w:val="en-US"/>
        </w:rPr>
        <w:t xml:space="preserve"> S1: PRISMA flow diagram for the systematic literature search. </w:t>
      </w:r>
      <w:proofErr w:type="gramStart"/>
      <w:r>
        <w:rPr>
          <w:rFonts w:ascii="Times New Roman" w:hAnsi="Times New Roman" w:cs="Times New Roman"/>
          <w:lang w:val="en-US"/>
        </w:rPr>
        <w:t>n</w:t>
      </w:r>
      <w:proofErr w:type="gramEnd"/>
      <w:r>
        <w:rPr>
          <w:rFonts w:ascii="Times New Roman" w:hAnsi="Times New Roman" w:cs="Times New Roman"/>
          <w:lang w:val="en-US"/>
        </w:rPr>
        <w:t xml:space="preserve"> refers to the number of research articles.</w:t>
      </w:r>
    </w:p>
    <w:p w:rsidR="00C844FD" w:rsidRDefault="00C844FD">
      <w:pPr>
        <w:sectPr w:rsidR="00C844FD">
          <w:headerReference w:type="default" r:id="rId9"/>
          <w:footerReference w:type="default" r:id="rId10"/>
          <w:pgSz w:w="11906" w:h="16838"/>
          <w:pgMar w:top="1134" w:right="1134" w:bottom="1134" w:left="1134" w:header="0" w:footer="0" w:gutter="0"/>
          <w:cols w:space="720"/>
          <w:formProt w:val="0"/>
          <w:docGrid w:linePitch="312"/>
        </w:sectPr>
      </w:pPr>
    </w:p>
    <w:p w:rsidR="00C844FD" w:rsidRDefault="00F26358">
      <w:r>
        <w:lastRenderedPageBreak/>
        <w:t xml:space="preserve">Tab. S1: Overview on data availability with ranges for continuous variables or covered subgroups for </w:t>
      </w:r>
      <w:proofErr w:type="spellStart"/>
      <w:r>
        <w:t>categorial</w:t>
      </w:r>
      <w:proofErr w:type="spellEnd"/>
      <w:r>
        <w:t xml:space="preserve"> variables. The number of observations is given within parentheses. Abbreviations denote: total number of observations (T), </w:t>
      </w:r>
      <w:proofErr w:type="spellStart"/>
      <w:r>
        <w:t>microfauna</w:t>
      </w:r>
      <w:proofErr w:type="spellEnd"/>
      <w:r>
        <w:t xml:space="preserve"> (</w:t>
      </w:r>
      <w:proofErr w:type="spellStart"/>
      <w:r>
        <w:t>Mi</w:t>
      </w:r>
      <w:proofErr w:type="spellEnd"/>
      <w:r>
        <w:t xml:space="preserve">), </w:t>
      </w:r>
      <w:proofErr w:type="spellStart"/>
      <w:r>
        <w:t>mesofauna</w:t>
      </w:r>
      <w:proofErr w:type="spellEnd"/>
      <w:r>
        <w:t xml:space="preserve"> (Me), micro- and </w:t>
      </w:r>
      <w:proofErr w:type="spellStart"/>
      <w:r>
        <w:t>mesofauna</w:t>
      </w:r>
      <w:proofErr w:type="spellEnd"/>
      <w:r>
        <w:t xml:space="preserve"> (MM). </w:t>
      </w:r>
    </w:p>
    <w:p w:rsidR="00C844FD" w:rsidRDefault="00C844FD"/>
    <w:tbl>
      <w:tblPr>
        <w:tblW w:w="14635" w:type="dxa"/>
        <w:tblInd w:w="-34" w:type="dxa"/>
        <w:tblLayout w:type="fixed"/>
        <w:tblCellMar>
          <w:left w:w="28" w:type="dxa"/>
          <w:right w:w="28" w:type="dxa"/>
        </w:tblCellMar>
        <w:tblLook w:val="0000" w:firstRow="0" w:lastRow="0" w:firstColumn="0" w:lastColumn="0" w:noHBand="0" w:noVBand="0"/>
      </w:tblPr>
      <w:tblGrid>
        <w:gridCol w:w="2020"/>
        <w:gridCol w:w="4039"/>
        <w:gridCol w:w="11"/>
        <w:gridCol w:w="4023"/>
        <w:gridCol w:w="7"/>
        <w:gridCol w:w="4535"/>
      </w:tblGrid>
      <w:tr w:rsidR="00C844FD">
        <w:trPr>
          <w:trHeight w:val="256"/>
        </w:trPr>
        <w:tc>
          <w:tcPr>
            <w:tcW w:w="2019" w:type="dxa"/>
            <w:tcBorders>
              <w:top w:val="single" w:sz="2" w:space="0" w:color="000000"/>
              <w:bottom w:val="single" w:sz="2" w:space="0" w:color="000000"/>
            </w:tcBorders>
            <w:vAlign w:val="bottom"/>
          </w:tcPr>
          <w:p w:rsidR="00C844FD" w:rsidRDefault="00F26358">
            <w:pPr>
              <w:widowControl w:val="0"/>
              <w:rPr>
                <w:b/>
                <w:bCs/>
              </w:rPr>
            </w:pPr>
            <w:r>
              <w:rPr>
                <w:b/>
                <w:bCs/>
              </w:rPr>
              <w:t>Moderator</w:t>
            </w:r>
          </w:p>
        </w:tc>
        <w:tc>
          <w:tcPr>
            <w:tcW w:w="4039" w:type="dxa"/>
            <w:tcBorders>
              <w:top w:val="single" w:sz="2" w:space="0" w:color="000000"/>
              <w:bottom w:val="single" w:sz="2" w:space="0" w:color="000000"/>
            </w:tcBorders>
            <w:vAlign w:val="bottom"/>
          </w:tcPr>
          <w:p w:rsidR="00C844FD" w:rsidRDefault="00F26358">
            <w:pPr>
              <w:widowControl w:val="0"/>
              <w:rPr>
                <w:b/>
                <w:bCs/>
              </w:rPr>
            </w:pPr>
            <w:r>
              <w:rPr>
                <w:b/>
                <w:bCs/>
              </w:rPr>
              <w:t>NH</w:t>
            </w:r>
            <w:r>
              <w:rPr>
                <w:b/>
                <w:bCs/>
                <w:vertAlign w:val="subscript"/>
              </w:rPr>
              <w:t>4</w:t>
            </w:r>
            <w:r>
              <w:rPr>
                <w:b/>
                <w:bCs/>
                <w:vertAlign w:val="superscript"/>
              </w:rPr>
              <w:t>+</w:t>
            </w:r>
            <w:r>
              <w:rPr>
                <w:b/>
                <w:bCs/>
              </w:rPr>
              <w:t xml:space="preserve"> subgroups/ranges</w:t>
            </w:r>
          </w:p>
        </w:tc>
        <w:tc>
          <w:tcPr>
            <w:tcW w:w="4041" w:type="dxa"/>
            <w:gridSpan w:val="3"/>
            <w:tcBorders>
              <w:top w:val="single" w:sz="2" w:space="0" w:color="000000"/>
              <w:bottom w:val="single" w:sz="2" w:space="0" w:color="000000"/>
            </w:tcBorders>
            <w:vAlign w:val="bottom"/>
          </w:tcPr>
          <w:p w:rsidR="00C844FD" w:rsidRDefault="00F26358">
            <w:pPr>
              <w:widowControl w:val="0"/>
              <w:rPr>
                <w:b/>
                <w:bCs/>
              </w:rPr>
            </w:pPr>
            <w:r>
              <w:rPr>
                <w:b/>
                <w:bCs/>
              </w:rPr>
              <w:t>NO</w:t>
            </w:r>
            <w:r>
              <w:rPr>
                <w:b/>
                <w:bCs/>
                <w:vertAlign w:val="subscript"/>
              </w:rPr>
              <w:t>3</w:t>
            </w:r>
            <w:r>
              <w:rPr>
                <w:b/>
                <w:bCs/>
                <w:vertAlign w:val="superscript"/>
              </w:rPr>
              <w:t>-</w:t>
            </w:r>
            <w:r>
              <w:rPr>
                <w:b/>
                <w:bCs/>
              </w:rPr>
              <w:t xml:space="preserve"> subgroups/ranges</w:t>
            </w:r>
          </w:p>
        </w:tc>
        <w:tc>
          <w:tcPr>
            <w:tcW w:w="4535" w:type="dxa"/>
            <w:tcBorders>
              <w:top w:val="single" w:sz="2" w:space="0" w:color="000000"/>
              <w:bottom w:val="single" w:sz="2" w:space="0" w:color="000000"/>
            </w:tcBorders>
            <w:vAlign w:val="bottom"/>
          </w:tcPr>
          <w:p w:rsidR="00C844FD" w:rsidRDefault="00F26358">
            <w:pPr>
              <w:widowControl w:val="0"/>
              <w:rPr>
                <w:b/>
                <w:bCs/>
              </w:rPr>
            </w:pPr>
            <w:proofErr w:type="spellStart"/>
            <w:r>
              <w:rPr>
                <w:b/>
                <w:bCs/>
              </w:rPr>
              <w:t>N</w:t>
            </w:r>
            <w:r>
              <w:rPr>
                <w:b/>
                <w:bCs/>
                <w:vertAlign w:val="subscript"/>
              </w:rPr>
              <w:t>min</w:t>
            </w:r>
            <w:proofErr w:type="spellEnd"/>
            <w:r>
              <w:rPr>
                <w:b/>
                <w:bCs/>
              </w:rPr>
              <w:t xml:space="preserve"> subgroups/ranges</w:t>
            </w:r>
          </w:p>
        </w:tc>
      </w:tr>
      <w:tr w:rsidR="00C844FD">
        <w:trPr>
          <w:trHeight w:val="256"/>
        </w:trPr>
        <w:tc>
          <w:tcPr>
            <w:tcW w:w="6069" w:type="dxa"/>
            <w:gridSpan w:val="3"/>
            <w:tcBorders>
              <w:bottom w:val="single" w:sz="4" w:space="0" w:color="000000"/>
            </w:tcBorders>
            <w:tcMar>
              <w:left w:w="30" w:type="dxa"/>
              <w:right w:w="30" w:type="dxa"/>
            </w:tcMar>
            <w:vAlign w:val="bottom"/>
          </w:tcPr>
          <w:p w:rsidR="00C844FD" w:rsidRDefault="00F26358">
            <w:pPr>
              <w:widowControl w:val="0"/>
              <w:rPr>
                <w:i/>
                <w:iCs/>
              </w:rPr>
            </w:pPr>
            <w:r>
              <w:rPr>
                <w:i/>
                <w:iCs/>
              </w:rPr>
              <w:t>Fauna related moderators</w:t>
            </w:r>
          </w:p>
        </w:tc>
        <w:tc>
          <w:tcPr>
            <w:tcW w:w="4023" w:type="dxa"/>
            <w:tcBorders>
              <w:bottom w:val="single" w:sz="4" w:space="0" w:color="000000"/>
            </w:tcBorders>
            <w:tcMar>
              <w:left w:w="30" w:type="dxa"/>
              <w:right w:w="30" w:type="dxa"/>
            </w:tcMar>
            <w:vAlign w:val="bottom"/>
          </w:tcPr>
          <w:p w:rsidR="00C844FD" w:rsidRDefault="00C844FD">
            <w:pPr>
              <w:widowControl w:val="0"/>
            </w:pPr>
          </w:p>
        </w:tc>
        <w:tc>
          <w:tcPr>
            <w:tcW w:w="4542" w:type="dxa"/>
            <w:gridSpan w:val="2"/>
            <w:tcBorders>
              <w:bottom w:val="single" w:sz="4" w:space="0" w:color="000000"/>
            </w:tcBorders>
            <w:tcMar>
              <w:left w:w="30" w:type="dxa"/>
              <w:right w:w="30" w:type="dxa"/>
            </w:tcMar>
            <w:vAlign w:val="bottom"/>
          </w:tcPr>
          <w:p w:rsidR="00C844FD" w:rsidRDefault="00C844FD">
            <w:pPr>
              <w:widowControl w:val="0"/>
            </w:pPr>
          </w:p>
        </w:tc>
      </w:tr>
      <w:tr w:rsidR="00C844FD">
        <w:trPr>
          <w:trHeight w:val="256"/>
        </w:trPr>
        <w:tc>
          <w:tcPr>
            <w:tcW w:w="2019" w:type="dxa"/>
            <w:tcBorders>
              <w:top w:val="single" w:sz="4" w:space="0" w:color="000000"/>
              <w:bottom w:val="single" w:sz="4" w:space="0" w:color="000000"/>
            </w:tcBorders>
            <w:tcMar>
              <w:left w:w="30" w:type="dxa"/>
              <w:right w:w="30" w:type="dxa"/>
            </w:tcMar>
          </w:tcPr>
          <w:p w:rsidR="00C844FD" w:rsidRDefault="00F26358">
            <w:pPr>
              <w:widowControl w:val="0"/>
            </w:pPr>
            <w:r>
              <w:t>Taxonomic groups</w:t>
            </w:r>
          </w:p>
        </w:tc>
        <w:tc>
          <w:tcPr>
            <w:tcW w:w="4039" w:type="dxa"/>
            <w:tcBorders>
              <w:top w:val="single" w:sz="4" w:space="0" w:color="000000"/>
              <w:bottom w:val="single" w:sz="4" w:space="0" w:color="000000"/>
            </w:tcBorders>
            <w:tcMar>
              <w:left w:w="30" w:type="dxa"/>
              <w:right w:w="30" w:type="dxa"/>
            </w:tcMar>
          </w:tcPr>
          <w:p w:rsidR="00C844FD" w:rsidRDefault="00F26358">
            <w:pPr>
              <w:widowControl w:val="0"/>
            </w:pPr>
            <w:proofErr w:type="spellStart"/>
            <w:r>
              <w:t>Enchytraeidae</w:t>
            </w:r>
            <w:proofErr w:type="spellEnd"/>
            <w:r>
              <w:t xml:space="preserve"> (26), </w:t>
            </w:r>
            <w:proofErr w:type="spellStart"/>
            <w:r>
              <w:t>enchytraeidae</w:t>
            </w:r>
            <w:proofErr w:type="spellEnd"/>
            <w:r>
              <w:t xml:space="preserve"> + </w:t>
            </w:r>
            <w:proofErr w:type="spellStart"/>
            <w:r>
              <w:t>acari</w:t>
            </w:r>
            <w:proofErr w:type="spellEnd"/>
            <w:r>
              <w:t xml:space="preserve"> (12), </w:t>
            </w:r>
            <w:proofErr w:type="spellStart"/>
            <w:r>
              <w:t>acari</w:t>
            </w:r>
            <w:proofErr w:type="spellEnd"/>
            <w:r>
              <w:t xml:space="preserve"> (10), </w:t>
            </w:r>
            <w:proofErr w:type="spellStart"/>
            <w:r>
              <w:t>collembola</w:t>
            </w:r>
            <w:proofErr w:type="spellEnd"/>
            <w:r>
              <w:t xml:space="preserve"> (7), undetermined </w:t>
            </w:r>
            <w:proofErr w:type="spellStart"/>
            <w:r>
              <w:t>mesofauna</w:t>
            </w:r>
            <w:r>
              <w:rPr>
                <w:vertAlign w:val="superscript"/>
              </w:rPr>
              <w:t>a</w:t>
            </w:r>
            <w:proofErr w:type="spellEnd"/>
            <w:r>
              <w:t xml:space="preserve"> (2), </w:t>
            </w:r>
            <w:proofErr w:type="spellStart"/>
            <w:r>
              <w:t>Nematoda</w:t>
            </w:r>
            <w:proofErr w:type="spellEnd"/>
            <w:r>
              <w:t xml:space="preserve"> (79)</w:t>
            </w:r>
          </w:p>
        </w:tc>
        <w:tc>
          <w:tcPr>
            <w:tcW w:w="4041" w:type="dxa"/>
            <w:gridSpan w:val="3"/>
            <w:tcBorders>
              <w:top w:val="single" w:sz="4" w:space="0" w:color="000000"/>
              <w:bottom w:val="single" w:sz="4" w:space="0" w:color="000000"/>
            </w:tcBorders>
            <w:tcMar>
              <w:left w:w="30" w:type="dxa"/>
              <w:right w:w="30" w:type="dxa"/>
            </w:tcMar>
          </w:tcPr>
          <w:p w:rsidR="00C844FD" w:rsidRDefault="00F26358">
            <w:pPr>
              <w:widowControl w:val="0"/>
            </w:pPr>
            <w:proofErr w:type="spellStart"/>
            <w:r>
              <w:t>Enchytraeidae</w:t>
            </w:r>
            <w:proofErr w:type="spellEnd"/>
            <w:r>
              <w:t xml:space="preserve"> (20), </w:t>
            </w:r>
            <w:proofErr w:type="spellStart"/>
            <w:r>
              <w:t>enchytraeidae</w:t>
            </w:r>
            <w:proofErr w:type="spellEnd"/>
            <w:r>
              <w:t xml:space="preserve"> + </w:t>
            </w:r>
            <w:proofErr w:type="spellStart"/>
            <w:r>
              <w:t>acari</w:t>
            </w:r>
            <w:proofErr w:type="spellEnd"/>
            <w:r>
              <w:t xml:space="preserve"> (12), </w:t>
            </w:r>
            <w:proofErr w:type="spellStart"/>
            <w:r>
              <w:t>acari</w:t>
            </w:r>
            <w:proofErr w:type="spellEnd"/>
            <w:r>
              <w:t xml:space="preserve"> (10), </w:t>
            </w:r>
            <w:proofErr w:type="spellStart"/>
            <w:r>
              <w:t>collembola</w:t>
            </w:r>
            <w:proofErr w:type="spellEnd"/>
            <w:r>
              <w:t xml:space="preserve"> (63), undetermined </w:t>
            </w:r>
            <w:proofErr w:type="spellStart"/>
            <w:r>
              <w:t>mesofauna</w:t>
            </w:r>
            <w:r>
              <w:rPr>
                <w:vertAlign w:val="superscript"/>
              </w:rPr>
              <w:t>a</w:t>
            </w:r>
            <w:proofErr w:type="spellEnd"/>
            <w:r>
              <w:t xml:space="preserve"> (2), </w:t>
            </w:r>
            <w:proofErr w:type="spellStart"/>
            <w:r>
              <w:t>Nematoda</w:t>
            </w:r>
            <w:proofErr w:type="spellEnd"/>
            <w:r>
              <w:t xml:space="preserve"> (50)</w:t>
            </w:r>
          </w:p>
        </w:tc>
        <w:tc>
          <w:tcPr>
            <w:tcW w:w="4535" w:type="dxa"/>
            <w:tcBorders>
              <w:top w:val="single" w:sz="4" w:space="0" w:color="000000"/>
              <w:bottom w:val="single" w:sz="4" w:space="0" w:color="000000"/>
            </w:tcBorders>
            <w:tcMar>
              <w:left w:w="30" w:type="dxa"/>
              <w:right w:w="30" w:type="dxa"/>
            </w:tcMar>
          </w:tcPr>
          <w:p w:rsidR="00C844FD" w:rsidRDefault="00F26358">
            <w:pPr>
              <w:widowControl w:val="0"/>
            </w:pPr>
            <w:proofErr w:type="spellStart"/>
            <w:r>
              <w:t>Enchytraeidae</w:t>
            </w:r>
            <w:proofErr w:type="spellEnd"/>
            <w:r>
              <w:t xml:space="preserve"> (20), </w:t>
            </w:r>
            <w:proofErr w:type="spellStart"/>
            <w:r>
              <w:t>enchytraeidae</w:t>
            </w:r>
            <w:proofErr w:type="spellEnd"/>
            <w:r>
              <w:t xml:space="preserve"> + </w:t>
            </w:r>
            <w:proofErr w:type="spellStart"/>
            <w:r>
              <w:t>acari</w:t>
            </w:r>
            <w:proofErr w:type="spellEnd"/>
            <w:r>
              <w:t xml:space="preserve"> (12), </w:t>
            </w:r>
            <w:proofErr w:type="spellStart"/>
            <w:r>
              <w:t>acari</w:t>
            </w:r>
            <w:proofErr w:type="spellEnd"/>
            <w:r>
              <w:t xml:space="preserve"> (14), </w:t>
            </w:r>
            <w:proofErr w:type="spellStart"/>
            <w:r>
              <w:t>collembola</w:t>
            </w:r>
            <w:proofErr w:type="spellEnd"/>
            <w:r>
              <w:t xml:space="preserve"> (7), undetermined </w:t>
            </w:r>
            <w:proofErr w:type="spellStart"/>
            <w:r>
              <w:t>mesofauna</w:t>
            </w:r>
            <w:r>
              <w:rPr>
                <w:vertAlign w:val="superscript"/>
              </w:rPr>
              <w:t>a</w:t>
            </w:r>
            <w:proofErr w:type="spellEnd"/>
            <w:r>
              <w:t xml:space="preserve"> (2), </w:t>
            </w:r>
            <w:proofErr w:type="spellStart"/>
            <w:r>
              <w:t>Nematoda</w:t>
            </w:r>
            <w:proofErr w:type="spellEnd"/>
            <w:r>
              <w:t xml:space="preserve"> (76), mixed micro- and </w:t>
            </w:r>
            <w:proofErr w:type="spellStart"/>
            <w:r>
              <w:t>mesofauna</w:t>
            </w:r>
            <w:proofErr w:type="spellEnd"/>
            <w:r>
              <w:t xml:space="preserve"> (4)</w:t>
            </w:r>
          </w:p>
        </w:tc>
      </w:tr>
      <w:tr w:rsidR="00C844FD">
        <w:trPr>
          <w:trHeight w:val="256"/>
        </w:trPr>
        <w:tc>
          <w:tcPr>
            <w:tcW w:w="2019" w:type="dxa"/>
            <w:tcBorders>
              <w:top w:val="single" w:sz="4" w:space="0" w:color="000000"/>
              <w:bottom w:val="single" w:sz="4" w:space="0" w:color="000000"/>
            </w:tcBorders>
            <w:tcMar>
              <w:left w:w="30" w:type="dxa"/>
              <w:right w:w="30" w:type="dxa"/>
            </w:tcMar>
          </w:tcPr>
          <w:p w:rsidR="00C844FD" w:rsidRDefault="00F26358">
            <w:pPr>
              <w:widowControl w:val="0"/>
            </w:pPr>
            <w:r>
              <w:t>Size classes</w:t>
            </w:r>
          </w:p>
        </w:tc>
        <w:tc>
          <w:tcPr>
            <w:tcW w:w="4039" w:type="dxa"/>
            <w:tcBorders>
              <w:top w:val="single" w:sz="4" w:space="0" w:color="000000"/>
              <w:bottom w:val="single" w:sz="4" w:space="0" w:color="000000"/>
            </w:tcBorders>
            <w:tcMar>
              <w:left w:w="30" w:type="dxa"/>
              <w:right w:w="30" w:type="dxa"/>
            </w:tcMar>
          </w:tcPr>
          <w:p w:rsidR="00C844FD" w:rsidRDefault="00F26358">
            <w:pPr>
              <w:widowControl w:val="0"/>
            </w:pPr>
            <w:proofErr w:type="spellStart"/>
            <w:r>
              <w:t>Mesofauna</w:t>
            </w:r>
            <w:r>
              <w:rPr>
                <w:vertAlign w:val="superscript"/>
              </w:rPr>
              <w:t>b</w:t>
            </w:r>
            <w:proofErr w:type="spellEnd"/>
            <w:r>
              <w:t xml:space="preserve"> (57), </w:t>
            </w:r>
            <w:proofErr w:type="spellStart"/>
            <w:r>
              <w:t>Microfauna</w:t>
            </w:r>
            <w:r>
              <w:rPr>
                <w:vertAlign w:val="superscript"/>
              </w:rPr>
              <w:t>c</w:t>
            </w:r>
            <w:proofErr w:type="spellEnd"/>
            <w:r>
              <w:rPr>
                <w:vertAlign w:val="superscript"/>
              </w:rPr>
              <w:t xml:space="preserve"> </w:t>
            </w:r>
            <w:r>
              <w:t>(79)</w:t>
            </w:r>
          </w:p>
        </w:tc>
        <w:tc>
          <w:tcPr>
            <w:tcW w:w="4041" w:type="dxa"/>
            <w:gridSpan w:val="3"/>
            <w:tcBorders>
              <w:top w:val="single" w:sz="4" w:space="0" w:color="000000"/>
              <w:bottom w:val="single" w:sz="4" w:space="0" w:color="000000"/>
            </w:tcBorders>
            <w:tcMar>
              <w:left w:w="30" w:type="dxa"/>
              <w:right w:w="30" w:type="dxa"/>
            </w:tcMar>
          </w:tcPr>
          <w:p w:rsidR="00C844FD" w:rsidRDefault="00F26358">
            <w:pPr>
              <w:widowControl w:val="0"/>
            </w:pPr>
            <w:proofErr w:type="spellStart"/>
            <w:r>
              <w:t>Mesofauna</w:t>
            </w:r>
            <w:r>
              <w:rPr>
                <w:vertAlign w:val="superscript"/>
              </w:rPr>
              <w:t>b</w:t>
            </w:r>
            <w:proofErr w:type="spellEnd"/>
            <w:r>
              <w:t xml:space="preserve"> (107), </w:t>
            </w:r>
            <w:proofErr w:type="spellStart"/>
            <w:r>
              <w:t>Microfauna</w:t>
            </w:r>
            <w:r>
              <w:rPr>
                <w:vertAlign w:val="superscript"/>
              </w:rPr>
              <w:t>c</w:t>
            </w:r>
            <w:proofErr w:type="spellEnd"/>
            <w:r>
              <w:t xml:space="preserve"> (50)</w:t>
            </w:r>
          </w:p>
        </w:tc>
        <w:tc>
          <w:tcPr>
            <w:tcW w:w="4535" w:type="dxa"/>
            <w:tcBorders>
              <w:top w:val="single" w:sz="4" w:space="0" w:color="000000"/>
              <w:bottom w:val="single" w:sz="4" w:space="0" w:color="000000"/>
            </w:tcBorders>
            <w:tcMar>
              <w:left w:w="30" w:type="dxa"/>
              <w:right w:w="30" w:type="dxa"/>
            </w:tcMar>
          </w:tcPr>
          <w:p w:rsidR="00C844FD" w:rsidRDefault="00F26358">
            <w:pPr>
              <w:widowControl w:val="0"/>
            </w:pPr>
            <w:proofErr w:type="spellStart"/>
            <w:r>
              <w:t>Mesofauna</w:t>
            </w:r>
            <w:r>
              <w:rPr>
                <w:vertAlign w:val="superscript"/>
              </w:rPr>
              <w:t>b</w:t>
            </w:r>
            <w:proofErr w:type="spellEnd"/>
            <w:r>
              <w:t xml:space="preserve"> (55), </w:t>
            </w:r>
            <w:proofErr w:type="spellStart"/>
            <w:r>
              <w:t>Microfauna</w:t>
            </w:r>
            <w:r>
              <w:rPr>
                <w:vertAlign w:val="superscript"/>
              </w:rPr>
              <w:t>c</w:t>
            </w:r>
            <w:proofErr w:type="spellEnd"/>
            <w:r>
              <w:t xml:space="preserve"> (76), micro- and </w:t>
            </w:r>
            <w:proofErr w:type="spellStart"/>
            <w:r>
              <w:t>mesofauna</w:t>
            </w:r>
            <w:r>
              <w:rPr>
                <w:vertAlign w:val="superscript"/>
              </w:rPr>
              <w:t>d</w:t>
            </w:r>
            <w:proofErr w:type="spellEnd"/>
            <w:r>
              <w:t xml:space="preserve"> (4)</w:t>
            </w:r>
          </w:p>
        </w:tc>
      </w:tr>
      <w:tr w:rsidR="00C844FD">
        <w:trPr>
          <w:trHeight w:val="256"/>
        </w:trPr>
        <w:tc>
          <w:tcPr>
            <w:tcW w:w="2019" w:type="dxa"/>
            <w:tcBorders>
              <w:top w:val="single" w:sz="4" w:space="0" w:color="000000"/>
              <w:bottom w:val="single" w:sz="4" w:space="0" w:color="000000"/>
            </w:tcBorders>
            <w:tcMar>
              <w:left w:w="30" w:type="dxa"/>
              <w:right w:w="30" w:type="dxa"/>
            </w:tcMar>
          </w:tcPr>
          <w:p w:rsidR="00C844FD" w:rsidRDefault="00F26358">
            <w:pPr>
              <w:widowControl w:val="0"/>
            </w:pPr>
            <w:r>
              <w:t>Trophic groups</w:t>
            </w:r>
          </w:p>
        </w:tc>
        <w:tc>
          <w:tcPr>
            <w:tcW w:w="4039" w:type="dxa"/>
            <w:tcBorders>
              <w:top w:val="single" w:sz="4" w:space="0" w:color="000000"/>
              <w:bottom w:val="single" w:sz="4" w:space="0" w:color="000000"/>
            </w:tcBorders>
            <w:tcMar>
              <w:left w:w="30" w:type="dxa"/>
              <w:right w:w="30" w:type="dxa"/>
            </w:tcMar>
          </w:tcPr>
          <w:p w:rsidR="00C844FD" w:rsidRDefault="00F26358">
            <w:pPr>
              <w:widowControl w:val="0"/>
            </w:pPr>
            <w:r>
              <w:t>Microbial feeder (T:103/Mi:69/Me:34), Mixed trophic groups (T:24/Mi:10/Me:14), Omnivore (T:7/Mi:0/Me:7), Predator (T:2/Mi:0/Me:2)</w:t>
            </w:r>
          </w:p>
        </w:tc>
        <w:tc>
          <w:tcPr>
            <w:tcW w:w="4041" w:type="dxa"/>
            <w:gridSpan w:val="3"/>
            <w:tcBorders>
              <w:top w:val="single" w:sz="4" w:space="0" w:color="000000"/>
              <w:bottom w:val="single" w:sz="4" w:space="0" w:color="000000"/>
            </w:tcBorders>
            <w:tcMar>
              <w:left w:w="30" w:type="dxa"/>
              <w:right w:w="30" w:type="dxa"/>
            </w:tcMar>
          </w:tcPr>
          <w:p w:rsidR="00C844FD" w:rsidRDefault="00F26358">
            <w:pPr>
              <w:widowControl w:val="0"/>
            </w:pPr>
            <w:r>
              <w:t>Microbial feeder (T:114/Mi:40/Me:74), Mixed trophic groups (T:24/Mi:10/Me:14), Omnivore (T:17/Mi:0/Me:17), Predator (T:2/Mi:0/Me:2)</w:t>
            </w:r>
          </w:p>
        </w:tc>
        <w:tc>
          <w:tcPr>
            <w:tcW w:w="4535" w:type="dxa"/>
            <w:tcBorders>
              <w:top w:val="single" w:sz="4" w:space="0" w:color="000000"/>
              <w:bottom w:val="single" w:sz="4" w:space="0" w:color="000000"/>
            </w:tcBorders>
            <w:tcMar>
              <w:left w:w="30" w:type="dxa"/>
              <w:right w:w="30" w:type="dxa"/>
            </w:tcMar>
          </w:tcPr>
          <w:p w:rsidR="00C844FD" w:rsidRDefault="00F26358">
            <w:pPr>
              <w:widowControl w:val="0"/>
            </w:pPr>
            <w:r>
              <w:t>Microbial feeder (T:84/Mi:56/Me:28/MM:0), Mixed trophic groups (T:38/Mi:20/Me:14/MM:4), Omnivore (T:7/Mi:0/Me:7/MM:0), Predator (T:6/Mi:0/Me:6/MM:0)</w:t>
            </w:r>
          </w:p>
        </w:tc>
      </w:tr>
      <w:tr w:rsidR="00C844FD">
        <w:trPr>
          <w:trHeight w:val="256"/>
        </w:trPr>
        <w:tc>
          <w:tcPr>
            <w:tcW w:w="2019" w:type="dxa"/>
            <w:tcBorders>
              <w:top w:val="single" w:sz="4" w:space="0" w:color="000000"/>
              <w:bottom w:val="single" w:sz="4" w:space="0" w:color="000000"/>
            </w:tcBorders>
            <w:tcMar>
              <w:left w:w="30" w:type="dxa"/>
              <w:right w:w="30" w:type="dxa"/>
            </w:tcMar>
          </w:tcPr>
          <w:p w:rsidR="00C844FD" w:rsidRDefault="00F26358">
            <w:pPr>
              <w:widowControl w:val="0"/>
            </w:pPr>
            <w:proofErr w:type="spellStart"/>
            <w:r>
              <w:t>Density</w:t>
            </w:r>
            <w:r>
              <w:rPr>
                <w:vertAlign w:val="superscript"/>
              </w:rPr>
              <w:t>e</w:t>
            </w:r>
            <w:proofErr w:type="spellEnd"/>
          </w:p>
        </w:tc>
        <w:tc>
          <w:tcPr>
            <w:tcW w:w="4039" w:type="dxa"/>
            <w:tcBorders>
              <w:top w:val="single" w:sz="4" w:space="0" w:color="000000"/>
              <w:bottom w:val="single" w:sz="4" w:space="0" w:color="000000"/>
            </w:tcBorders>
            <w:tcMar>
              <w:left w:w="30" w:type="dxa"/>
              <w:right w:w="30" w:type="dxa"/>
            </w:tcMar>
          </w:tcPr>
          <w:p w:rsidR="00C844FD" w:rsidRDefault="00F26358">
            <w:pPr>
              <w:widowControl w:val="0"/>
            </w:pPr>
            <w:proofErr w:type="spellStart"/>
            <w:r>
              <w:t>Mi</w:t>
            </w:r>
            <w:proofErr w:type="spellEnd"/>
            <w:r>
              <w:t>: 5 – 146 (69), Me: 156 – 45326 (51)</w:t>
            </w:r>
          </w:p>
        </w:tc>
        <w:tc>
          <w:tcPr>
            <w:tcW w:w="4041" w:type="dxa"/>
            <w:gridSpan w:val="3"/>
            <w:tcBorders>
              <w:top w:val="single" w:sz="4" w:space="0" w:color="000000"/>
              <w:bottom w:val="single" w:sz="4" w:space="0" w:color="000000"/>
            </w:tcBorders>
            <w:tcMar>
              <w:left w:w="30" w:type="dxa"/>
              <w:right w:w="30" w:type="dxa"/>
            </w:tcMar>
          </w:tcPr>
          <w:p w:rsidR="00C844FD" w:rsidRDefault="00F26358">
            <w:pPr>
              <w:widowControl w:val="0"/>
            </w:pPr>
            <w:proofErr w:type="spellStart"/>
            <w:r>
              <w:t>Mi</w:t>
            </w:r>
            <w:proofErr w:type="spellEnd"/>
            <w:r>
              <w:t>: 5 – 146 (40), Me: 156 – 45326 (101)</w:t>
            </w:r>
          </w:p>
        </w:tc>
        <w:tc>
          <w:tcPr>
            <w:tcW w:w="4535" w:type="dxa"/>
            <w:tcBorders>
              <w:top w:val="single" w:sz="4" w:space="0" w:color="000000"/>
              <w:bottom w:val="single" w:sz="4" w:space="0" w:color="000000"/>
            </w:tcBorders>
            <w:tcMar>
              <w:left w:w="30" w:type="dxa"/>
              <w:right w:w="30" w:type="dxa"/>
            </w:tcMar>
          </w:tcPr>
          <w:p w:rsidR="00C844FD" w:rsidRDefault="00F26358">
            <w:pPr>
              <w:widowControl w:val="0"/>
            </w:pPr>
            <w:proofErr w:type="spellStart"/>
            <w:r>
              <w:t>Mi</w:t>
            </w:r>
            <w:proofErr w:type="spellEnd"/>
            <w:r>
              <w:t>: 5 – 146 (66), Me: 156 – 45326 (45)</w:t>
            </w:r>
          </w:p>
        </w:tc>
      </w:tr>
      <w:tr w:rsidR="00C844FD">
        <w:trPr>
          <w:trHeight w:val="256"/>
        </w:trPr>
        <w:tc>
          <w:tcPr>
            <w:tcW w:w="6069" w:type="dxa"/>
            <w:gridSpan w:val="3"/>
            <w:tcBorders>
              <w:top w:val="single" w:sz="4" w:space="0" w:color="000000"/>
              <w:bottom w:val="single" w:sz="4" w:space="0" w:color="000000"/>
            </w:tcBorders>
            <w:tcMar>
              <w:left w:w="30" w:type="dxa"/>
              <w:right w:w="30" w:type="dxa"/>
            </w:tcMar>
          </w:tcPr>
          <w:p w:rsidR="00C844FD" w:rsidRDefault="00F26358">
            <w:pPr>
              <w:widowControl w:val="0"/>
              <w:rPr>
                <w:i/>
                <w:iCs/>
              </w:rPr>
            </w:pPr>
            <w:r>
              <w:rPr>
                <w:i/>
                <w:iCs/>
              </w:rPr>
              <w:t>Soil related moderators</w:t>
            </w:r>
          </w:p>
        </w:tc>
        <w:tc>
          <w:tcPr>
            <w:tcW w:w="4023" w:type="dxa"/>
            <w:tcBorders>
              <w:top w:val="single" w:sz="4" w:space="0" w:color="000000"/>
              <w:bottom w:val="single" w:sz="4" w:space="0" w:color="000000"/>
            </w:tcBorders>
            <w:tcMar>
              <w:left w:w="30" w:type="dxa"/>
              <w:right w:w="30" w:type="dxa"/>
            </w:tcMar>
          </w:tcPr>
          <w:p w:rsidR="00C844FD" w:rsidRDefault="00C844FD">
            <w:pPr>
              <w:widowControl w:val="0"/>
            </w:pPr>
          </w:p>
        </w:tc>
        <w:tc>
          <w:tcPr>
            <w:tcW w:w="4542" w:type="dxa"/>
            <w:gridSpan w:val="2"/>
            <w:tcBorders>
              <w:top w:val="single" w:sz="4" w:space="0" w:color="000000"/>
              <w:bottom w:val="single" w:sz="4" w:space="0" w:color="000000"/>
            </w:tcBorders>
            <w:tcMar>
              <w:left w:w="30" w:type="dxa"/>
              <w:right w:w="30" w:type="dxa"/>
            </w:tcMar>
          </w:tcPr>
          <w:p w:rsidR="00C844FD" w:rsidRDefault="00C844FD">
            <w:pPr>
              <w:widowControl w:val="0"/>
            </w:pPr>
          </w:p>
        </w:tc>
      </w:tr>
      <w:tr w:rsidR="00C844FD">
        <w:trPr>
          <w:trHeight w:val="256"/>
        </w:trPr>
        <w:tc>
          <w:tcPr>
            <w:tcW w:w="2019" w:type="dxa"/>
            <w:tcBorders>
              <w:top w:val="single" w:sz="4" w:space="0" w:color="000000"/>
              <w:bottom w:val="single" w:sz="4" w:space="0" w:color="000000"/>
            </w:tcBorders>
            <w:tcMar>
              <w:left w:w="30" w:type="dxa"/>
              <w:right w:w="30" w:type="dxa"/>
            </w:tcMar>
          </w:tcPr>
          <w:p w:rsidR="00C844FD" w:rsidRDefault="00F26358">
            <w:pPr>
              <w:widowControl w:val="0"/>
            </w:pPr>
            <w:r>
              <w:t>Texture</w:t>
            </w:r>
          </w:p>
        </w:tc>
        <w:tc>
          <w:tcPr>
            <w:tcW w:w="4039" w:type="dxa"/>
            <w:tcBorders>
              <w:top w:val="single" w:sz="4" w:space="0" w:color="000000"/>
              <w:bottom w:val="single" w:sz="4" w:space="0" w:color="000000"/>
            </w:tcBorders>
            <w:tcMar>
              <w:left w:w="30" w:type="dxa"/>
              <w:right w:w="30" w:type="dxa"/>
            </w:tcMar>
          </w:tcPr>
          <w:p w:rsidR="00C844FD" w:rsidRDefault="00F26358">
            <w:pPr>
              <w:widowControl w:val="0"/>
              <w:rPr>
                <w:lang w:val="de-DE"/>
              </w:rPr>
            </w:pPr>
            <w:proofErr w:type="spellStart"/>
            <w:r>
              <w:rPr>
                <w:lang w:val="de-DE"/>
              </w:rPr>
              <w:t>Loams</w:t>
            </w:r>
            <w:proofErr w:type="spellEnd"/>
            <w:r>
              <w:rPr>
                <w:lang w:val="de-DE"/>
              </w:rPr>
              <w:t xml:space="preserve"> (T:87/Mi:79/Me:8), Sands (T:40/Mi:0/Me:40)</w:t>
            </w:r>
          </w:p>
        </w:tc>
        <w:tc>
          <w:tcPr>
            <w:tcW w:w="4041" w:type="dxa"/>
            <w:gridSpan w:val="3"/>
            <w:tcBorders>
              <w:top w:val="single" w:sz="4" w:space="0" w:color="000000"/>
              <w:bottom w:val="single" w:sz="4" w:space="0" w:color="000000"/>
            </w:tcBorders>
            <w:tcMar>
              <w:left w:w="30" w:type="dxa"/>
              <w:right w:w="30" w:type="dxa"/>
            </w:tcMar>
          </w:tcPr>
          <w:p w:rsidR="00C844FD" w:rsidRDefault="00F26358">
            <w:pPr>
              <w:widowControl w:val="0"/>
              <w:rPr>
                <w:lang w:val="de-DE"/>
              </w:rPr>
            </w:pPr>
            <w:proofErr w:type="spellStart"/>
            <w:r>
              <w:rPr>
                <w:lang w:val="de-DE"/>
              </w:rPr>
              <w:t>Loams</w:t>
            </w:r>
            <w:proofErr w:type="spellEnd"/>
            <w:r>
              <w:rPr>
                <w:lang w:val="de-DE"/>
              </w:rPr>
              <w:t xml:space="preserve"> (T:114/Mi:50/Me:64), Sands (T:34/Mi:0/Me:34)</w:t>
            </w:r>
          </w:p>
        </w:tc>
        <w:tc>
          <w:tcPr>
            <w:tcW w:w="4535" w:type="dxa"/>
            <w:tcBorders>
              <w:top w:val="single" w:sz="4" w:space="0" w:color="000000"/>
              <w:bottom w:val="single" w:sz="4" w:space="0" w:color="000000"/>
            </w:tcBorders>
            <w:tcMar>
              <w:left w:w="30" w:type="dxa"/>
              <w:right w:w="30" w:type="dxa"/>
            </w:tcMar>
          </w:tcPr>
          <w:p w:rsidR="00C844FD" w:rsidRDefault="00F26358">
            <w:pPr>
              <w:widowControl w:val="0"/>
              <w:rPr>
                <w:lang w:val="de-DE"/>
              </w:rPr>
            </w:pPr>
            <w:r>
              <w:rPr>
                <w:lang w:val="de-DE"/>
              </w:rPr>
              <w:t xml:space="preserve">Clays (T:6/Mi:6/Me:0/MM:0), </w:t>
            </w:r>
            <w:proofErr w:type="spellStart"/>
            <w:r>
              <w:rPr>
                <w:lang w:val="de-DE"/>
              </w:rPr>
              <w:t>Loams</w:t>
            </w:r>
            <w:proofErr w:type="spellEnd"/>
            <w:r>
              <w:rPr>
                <w:lang w:val="de-DE"/>
              </w:rPr>
              <w:t xml:space="preserve"> (T:74/Mi:58/Me:12/MM:4), Sands (T:34/Mi:0/Me:34/MM:0)</w:t>
            </w:r>
          </w:p>
        </w:tc>
      </w:tr>
      <w:tr w:rsidR="00C844FD">
        <w:trPr>
          <w:trHeight w:val="256"/>
        </w:trPr>
        <w:tc>
          <w:tcPr>
            <w:tcW w:w="2019" w:type="dxa"/>
            <w:tcBorders>
              <w:top w:val="single" w:sz="4" w:space="0" w:color="000000"/>
              <w:bottom w:val="single" w:sz="4" w:space="0" w:color="000000"/>
            </w:tcBorders>
            <w:tcMar>
              <w:left w:w="30" w:type="dxa"/>
              <w:right w:w="30" w:type="dxa"/>
            </w:tcMar>
          </w:tcPr>
          <w:p w:rsidR="00C844FD" w:rsidRDefault="00F26358">
            <w:pPr>
              <w:widowControl w:val="0"/>
            </w:pPr>
            <w:r>
              <w:t>SOC (g kg</w:t>
            </w:r>
            <w:r>
              <w:rPr>
                <w:vertAlign w:val="superscript"/>
              </w:rPr>
              <w:t>-1</w:t>
            </w:r>
            <w:r>
              <w:t>)</w:t>
            </w:r>
          </w:p>
        </w:tc>
        <w:tc>
          <w:tcPr>
            <w:tcW w:w="4039" w:type="dxa"/>
            <w:tcBorders>
              <w:top w:val="single" w:sz="4" w:space="0" w:color="000000"/>
              <w:bottom w:val="single" w:sz="4" w:space="0" w:color="000000"/>
            </w:tcBorders>
            <w:tcMar>
              <w:left w:w="30" w:type="dxa"/>
              <w:right w:w="30" w:type="dxa"/>
            </w:tcMar>
          </w:tcPr>
          <w:p w:rsidR="00C844FD" w:rsidRDefault="00F26358">
            <w:pPr>
              <w:widowControl w:val="0"/>
            </w:pPr>
            <w:r>
              <w:t>0.121 – 18.1 (T:30/Mi:16/Me:14)</w:t>
            </w:r>
          </w:p>
        </w:tc>
        <w:tc>
          <w:tcPr>
            <w:tcW w:w="4041" w:type="dxa"/>
            <w:gridSpan w:val="3"/>
            <w:tcBorders>
              <w:top w:val="single" w:sz="4" w:space="0" w:color="000000"/>
              <w:bottom w:val="single" w:sz="4" w:space="0" w:color="000000"/>
            </w:tcBorders>
            <w:tcMar>
              <w:left w:w="30" w:type="dxa"/>
              <w:right w:w="30" w:type="dxa"/>
            </w:tcMar>
          </w:tcPr>
          <w:p w:rsidR="00C844FD" w:rsidRDefault="00F26358">
            <w:pPr>
              <w:widowControl w:val="0"/>
            </w:pPr>
            <w:r>
              <w:t>0.121 – 18.1 (T:30/Mi:16/Me:14)</w:t>
            </w:r>
          </w:p>
        </w:tc>
        <w:tc>
          <w:tcPr>
            <w:tcW w:w="4535" w:type="dxa"/>
            <w:tcBorders>
              <w:top w:val="single" w:sz="4" w:space="0" w:color="000000"/>
              <w:bottom w:val="single" w:sz="4" w:space="0" w:color="000000"/>
            </w:tcBorders>
            <w:tcMar>
              <w:left w:w="30" w:type="dxa"/>
              <w:right w:w="30" w:type="dxa"/>
            </w:tcMar>
          </w:tcPr>
          <w:p w:rsidR="00C844FD" w:rsidRDefault="00F26358">
            <w:pPr>
              <w:widowControl w:val="0"/>
            </w:pPr>
            <w:r>
              <w:t>0.121 – 18.1 (T</w:t>
            </w:r>
            <w:proofErr w:type="gramStart"/>
            <w:r>
              <w:t>:30</w:t>
            </w:r>
            <w:proofErr w:type="gramEnd"/>
            <w:r>
              <w:t>/Mi:16/Me:14/MM:0)</w:t>
            </w:r>
          </w:p>
        </w:tc>
      </w:tr>
      <w:tr w:rsidR="00C844FD">
        <w:trPr>
          <w:trHeight w:val="256"/>
        </w:trPr>
        <w:tc>
          <w:tcPr>
            <w:tcW w:w="2019" w:type="dxa"/>
            <w:tcBorders>
              <w:top w:val="single" w:sz="4" w:space="0" w:color="000000"/>
              <w:bottom w:val="single" w:sz="4" w:space="0" w:color="000000"/>
            </w:tcBorders>
            <w:tcMar>
              <w:left w:w="30" w:type="dxa"/>
              <w:right w:w="30" w:type="dxa"/>
            </w:tcMar>
          </w:tcPr>
          <w:p w:rsidR="00C844FD" w:rsidRDefault="00F26358">
            <w:pPr>
              <w:widowControl w:val="0"/>
            </w:pPr>
            <w:r>
              <w:t>Soil C:N ratio</w:t>
            </w:r>
          </w:p>
        </w:tc>
        <w:tc>
          <w:tcPr>
            <w:tcW w:w="4039" w:type="dxa"/>
            <w:tcBorders>
              <w:top w:val="single" w:sz="4" w:space="0" w:color="000000"/>
              <w:bottom w:val="single" w:sz="4" w:space="0" w:color="000000"/>
            </w:tcBorders>
            <w:tcMar>
              <w:left w:w="30" w:type="dxa"/>
              <w:right w:w="30" w:type="dxa"/>
            </w:tcMar>
          </w:tcPr>
          <w:p w:rsidR="00C844FD" w:rsidRDefault="00F26358">
            <w:pPr>
              <w:widowControl w:val="0"/>
            </w:pPr>
            <w:r>
              <w:t>8.6 – 18.1 (T</w:t>
            </w:r>
            <w:proofErr w:type="gramStart"/>
            <w:r>
              <w:t>:12</w:t>
            </w:r>
            <w:proofErr w:type="gramEnd"/>
            <w:r>
              <w:t>/Mi:12/Me:0)</w:t>
            </w:r>
          </w:p>
        </w:tc>
        <w:tc>
          <w:tcPr>
            <w:tcW w:w="4041" w:type="dxa"/>
            <w:gridSpan w:val="3"/>
            <w:tcBorders>
              <w:top w:val="single" w:sz="4" w:space="0" w:color="000000"/>
              <w:bottom w:val="single" w:sz="4" w:space="0" w:color="000000"/>
            </w:tcBorders>
            <w:tcMar>
              <w:left w:w="30" w:type="dxa"/>
              <w:right w:w="30" w:type="dxa"/>
            </w:tcMar>
          </w:tcPr>
          <w:p w:rsidR="00C844FD" w:rsidRDefault="00F26358">
            <w:pPr>
              <w:widowControl w:val="0"/>
            </w:pPr>
            <w:r>
              <w:t>8.6 – 18.1 (T</w:t>
            </w:r>
            <w:proofErr w:type="gramStart"/>
            <w:r>
              <w:t>:12</w:t>
            </w:r>
            <w:proofErr w:type="gramEnd"/>
            <w:r>
              <w:t>/Mi:12/Me:0)</w:t>
            </w:r>
          </w:p>
        </w:tc>
        <w:tc>
          <w:tcPr>
            <w:tcW w:w="4535" w:type="dxa"/>
            <w:tcBorders>
              <w:top w:val="single" w:sz="4" w:space="0" w:color="000000"/>
              <w:bottom w:val="single" w:sz="4" w:space="0" w:color="000000"/>
            </w:tcBorders>
            <w:tcMar>
              <w:left w:w="30" w:type="dxa"/>
              <w:right w:w="30" w:type="dxa"/>
            </w:tcMar>
          </w:tcPr>
          <w:p w:rsidR="00C844FD" w:rsidRDefault="00F26358">
            <w:pPr>
              <w:widowControl w:val="0"/>
            </w:pPr>
            <w:r>
              <w:t>8.6 – 18.1 (T</w:t>
            </w:r>
            <w:proofErr w:type="gramStart"/>
            <w:r>
              <w:t>:12</w:t>
            </w:r>
            <w:proofErr w:type="gramEnd"/>
            <w:r>
              <w:t>/Mi:12/Me:0/MM:0)</w:t>
            </w:r>
          </w:p>
        </w:tc>
      </w:tr>
      <w:tr w:rsidR="00C844FD">
        <w:trPr>
          <w:trHeight w:val="256"/>
        </w:trPr>
        <w:tc>
          <w:tcPr>
            <w:tcW w:w="2019" w:type="dxa"/>
            <w:tcBorders>
              <w:top w:val="single" w:sz="4" w:space="0" w:color="000000"/>
              <w:bottom w:val="single" w:sz="4" w:space="0" w:color="000000"/>
            </w:tcBorders>
            <w:tcMar>
              <w:left w:w="30" w:type="dxa"/>
              <w:right w:w="30" w:type="dxa"/>
            </w:tcMar>
          </w:tcPr>
          <w:p w:rsidR="00C844FD" w:rsidRDefault="00F26358">
            <w:pPr>
              <w:widowControl w:val="0"/>
            </w:pPr>
            <w:r>
              <w:t>Initial N-compound value (mg kg</w:t>
            </w:r>
            <w:r>
              <w:rPr>
                <w:vertAlign w:val="superscript"/>
              </w:rPr>
              <w:t>-1</w:t>
            </w:r>
            <w:r>
              <w:t>)</w:t>
            </w:r>
          </w:p>
        </w:tc>
        <w:tc>
          <w:tcPr>
            <w:tcW w:w="4039" w:type="dxa"/>
            <w:tcBorders>
              <w:top w:val="single" w:sz="4" w:space="0" w:color="000000"/>
              <w:bottom w:val="single" w:sz="4" w:space="0" w:color="000000"/>
            </w:tcBorders>
            <w:tcMar>
              <w:left w:w="30" w:type="dxa"/>
              <w:right w:w="30" w:type="dxa"/>
            </w:tcMar>
          </w:tcPr>
          <w:p w:rsidR="00C844FD" w:rsidRDefault="00F26358">
            <w:pPr>
              <w:widowControl w:val="0"/>
            </w:pPr>
            <w:r>
              <w:t>0.24 – 131 (T:104/Mi:49/Me:55)</w:t>
            </w:r>
          </w:p>
        </w:tc>
        <w:tc>
          <w:tcPr>
            <w:tcW w:w="4041" w:type="dxa"/>
            <w:gridSpan w:val="3"/>
            <w:tcBorders>
              <w:top w:val="single" w:sz="4" w:space="0" w:color="000000"/>
              <w:bottom w:val="single" w:sz="4" w:space="0" w:color="000000"/>
            </w:tcBorders>
            <w:tcMar>
              <w:left w:w="30" w:type="dxa"/>
              <w:right w:w="30" w:type="dxa"/>
            </w:tcMar>
          </w:tcPr>
          <w:p w:rsidR="00C844FD" w:rsidRDefault="00F26358">
            <w:pPr>
              <w:widowControl w:val="0"/>
            </w:pPr>
            <w:r>
              <w:t>0.6 – 118 (T:130/Mi:25/Me:105)</w:t>
            </w:r>
          </w:p>
        </w:tc>
        <w:tc>
          <w:tcPr>
            <w:tcW w:w="4535" w:type="dxa"/>
            <w:tcBorders>
              <w:top w:val="single" w:sz="4" w:space="0" w:color="000000"/>
              <w:bottom w:val="single" w:sz="4" w:space="0" w:color="000000"/>
            </w:tcBorders>
            <w:tcMar>
              <w:left w:w="30" w:type="dxa"/>
              <w:right w:w="30" w:type="dxa"/>
            </w:tcMar>
          </w:tcPr>
          <w:p w:rsidR="00C844FD" w:rsidRDefault="00F26358">
            <w:pPr>
              <w:widowControl w:val="0"/>
            </w:pPr>
            <w:r>
              <w:t>1.4 – 170 (T:108/Mi:51/Me:53/MM:4)</w:t>
            </w:r>
          </w:p>
        </w:tc>
      </w:tr>
      <w:tr w:rsidR="00C844FD">
        <w:trPr>
          <w:trHeight w:val="256"/>
        </w:trPr>
        <w:tc>
          <w:tcPr>
            <w:tcW w:w="6069" w:type="dxa"/>
            <w:gridSpan w:val="3"/>
            <w:tcBorders>
              <w:top w:val="single" w:sz="4" w:space="0" w:color="000000"/>
              <w:bottom w:val="single" w:sz="4" w:space="0" w:color="000000"/>
            </w:tcBorders>
            <w:tcMar>
              <w:left w:w="30" w:type="dxa"/>
              <w:right w:w="30" w:type="dxa"/>
            </w:tcMar>
          </w:tcPr>
          <w:p w:rsidR="00C844FD" w:rsidRDefault="00F26358">
            <w:pPr>
              <w:widowControl w:val="0"/>
              <w:rPr>
                <w:i/>
                <w:iCs/>
              </w:rPr>
            </w:pPr>
            <w:r>
              <w:rPr>
                <w:i/>
                <w:iCs/>
              </w:rPr>
              <w:t>Experimental conditions</w:t>
            </w:r>
          </w:p>
        </w:tc>
        <w:tc>
          <w:tcPr>
            <w:tcW w:w="4023" w:type="dxa"/>
            <w:tcBorders>
              <w:top w:val="single" w:sz="4" w:space="0" w:color="000000"/>
              <w:bottom w:val="single" w:sz="4" w:space="0" w:color="000000"/>
            </w:tcBorders>
            <w:tcMar>
              <w:left w:w="30" w:type="dxa"/>
              <w:right w:w="30" w:type="dxa"/>
            </w:tcMar>
          </w:tcPr>
          <w:p w:rsidR="00C844FD" w:rsidRDefault="00C844FD">
            <w:pPr>
              <w:widowControl w:val="0"/>
            </w:pPr>
          </w:p>
        </w:tc>
        <w:tc>
          <w:tcPr>
            <w:tcW w:w="4542" w:type="dxa"/>
            <w:gridSpan w:val="2"/>
            <w:tcBorders>
              <w:top w:val="single" w:sz="4" w:space="0" w:color="000000"/>
              <w:bottom w:val="single" w:sz="4" w:space="0" w:color="000000"/>
            </w:tcBorders>
            <w:tcMar>
              <w:left w:w="30" w:type="dxa"/>
              <w:right w:w="30" w:type="dxa"/>
            </w:tcMar>
          </w:tcPr>
          <w:p w:rsidR="00C844FD" w:rsidRDefault="00C844FD">
            <w:pPr>
              <w:widowControl w:val="0"/>
            </w:pPr>
          </w:p>
        </w:tc>
      </w:tr>
      <w:tr w:rsidR="00C844FD">
        <w:trPr>
          <w:trHeight w:val="256"/>
        </w:trPr>
        <w:tc>
          <w:tcPr>
            <w:tcW w:w="2019" w:type="dxa"/>
            <w:tcBorders>
              <w:top w:val="single" w:sz="4" w:space="0" w:color="000000"/>
              <w:bottom w:val="single" w:sz="4" w:space="0" w:color="000000"/>
            </w:tcBorders>
            <w:tcMar>
              <w:left w:w="30" w:type="dxa"/>
              <w:right w:w="30" w:type="dxa"/>
            </w:tcMar>
          </w:tcPr>
          <w:p w:rsidR="00C844FD" w:rsidRDefault="00F26358">
            <w:pPr>
              <w:widowControl w:val="0"/>
            </w:pPr>
            <w:r>
              <w:t>Addition of organic material</w:t>
            </w:r>
          </w:p>
        </w:tc>
        <w:tc>
          <w:tcPr>
            <w:tcW w:w="4039" w:type="dxa"/>
            <w:tcBorders>
              <w:top w:val="single" w:sz="4" w:space="0" w:color="000000"/>
              <w:bottom w:val="single" w:sz="4" w:space="0" w:color="000000"/>
            </w:tcBorders>
            <w:tcMar>
              <w:left w:w="30" w:type="dxa"/>
              <w:right w:w="30" w:type="dxa"/>
            </w:tcMar>
          </w:tcPr>
          <w:p w:rsidR="00C844FD" w:rsidRDefault="00F26358">
            <w:pPr>
              <w:widowControl w:val="0"/>
            </w:pPr>
            <w:r>
              <w:t>Incorporated (T:61/Mi:27/Me:34), no input (T:63/Mi:52/Me:11), surface (T:12/Mi:0/Me:12)</w:t>
            </w:r>
          </w:p>
        </w:tc>
        <w:tc>
          <w:tcPr>
            <w:tcW w:w="4041" w:type="dxa"/>
            <w:gridSpan w:val="3"/>
            <w:tcBorders>
              <w:top w:val="single" w:sz="4" w:space="0" w:color="000000"/>
              <w:bottom w:val="single" w:sz="4" w:space="0" w:color="000000"/>
            </w:tcBorders>
            <w:tcMar>
              <w:left w:w="30" w:type="dxa"/>
              <w:right w:w="30" w:type="dxa"/>
            </w:tcMar>
          </w:tcPr>
          <w:p w:rsidR="00C844FD" w:rsidRDefault="00F26358">
            <w:pPr>
              <w:widowControl w:val="0"/>
            </w:pPr>
            <w:r>
              <w:t>Incorporated (T:61/Mi:27/Me:34), no input (T:66/Mi:23/Me:43), surface (T:30/Mi:0/Me:30)</w:t>
            </w:r>
          </w:p>
        </w:tc>
        <w:tc>
          <w:tcPr>
            <w:tcW w:w="4535" w:type="dxa"/>
            <w:tcBorders>
              <w:top w:val="single" w:sz="4" w:space="0" w:color="000000"/>
              <w:bottom w:val="single" w:sz="4" w:space="0" w:color="000000"/>
            </w:tcBorders>
            <w:tcMar>
              <w:left w:w="30" w:type="dxa"/>
              <w:right w:w="30" w:type="dxa"/>
            </w:tcMar>
          </w:tcPr>
          <w:p w:rsidR="00C844FD" w:rsidRDefault="00F26358">
            <w:pPr>
              <w:widowControl w:val="0"/>
            </w:pPr>
            <w:r>
              <w:t>Incorporated (T</w:t>
            </w:r>
            <w:proofErr w:type="gramStart"/>
            <w:r>
              <w:t>:83</w:t>
            </w:r>
            <w:proofErr w:type="gramEnd"/>
            <w:r>
              <w:t>/Mi:49/Me:34/MM:0), no input (T:30/Mi:23/Me:7/MM:0), surface (T:10/Mi:0/Me:10/MM:0)</w:t>
            </w:r>
          </w:p>
        </w:tc>
      </w:tr>
      <w:tr w:rsidR="00C844FD">
        <w:trPr>
          <w:trHeight w:val="256"/>
        </w:trPr>
        <w:tc>
          <w:tcPr>
            <w:tcW w:w="2019" w:type="dxa"/>
            <w:tcBorders>
              <w:top w:val="single" w:sz="4" w:space="0" w:color="000000"/>
              <w:bottom w:val="single" w:sz="4" w:space="0" w:color="000000"/>
            </w:tcBorders>
            <w:tcMar>
              <w:left w:w="30" w:type="dxa"/>
              <w:right w:w="30" w:type="dxa"/>
            </w:tcMar>
          </w:tcPr>
          <w:p w:rsidR="00C844FD" w:rsidRDefault="00F26358">
            <w:pPr>
              <w:widowControl w:val="0"/>
            </w:pPr>
            <w:r>
              <w:t>Litter C:N ratio</w:t>
            </w:r>
          </w:p>
        </w:tc>
        <w:tc>
          <w:tcPr>
            <w:tcW w:w="4039" w:type="dxa"/>
            <w:tcBorders>
              <w:top w:val="single" w:sz="4" w:space="0" w:color="000000"/>
              <w:bottom w:val="single" w:sz="4" w:space="0" w:color="000000"/>
            </w:tcBorders>
            <w:tcMar>
              <w:left w:w="30" w:type="dxa"/>
              <w:right w:w="30" w:type="dxa"/>
            </w:tcMar>
          </w:tcPr>
          <w:p w:rsidR="00C844FD" w:rsidRDefault="00F26358">
            <w:pPr>
              <w:widowControl w:val="0"/>
            </w:pPr>
            <w:r>
              <w:t>10.1 – 90 (T:66/Mi:22/Me:44)</w:t>
            </w:r>
          </w:p>
        </w:tc>
        <w:tc>
          <w:tcPr>
            <w:tcW w:w="4041" w:type="dxa"/>
            <w:gridSpan w:val="3"/>
            <w:tcBorders>
              <w:top w:val="single" w:sz="4" w:space="0" w:color="000000"/>
              <w:bottom w:val="single" w:sz="4" w:space="0" w:color="000000"/>
            </w:tcBorders>
            <w:tcMar>
              <w:left w:w="30" w:type="dxa"/>
              <w:right w:w="30" w:type="dxa"/>
            </w:tcMar>
          </w:tcPr>
          <w:p w:rsidR="00C844FD" w:rsidRDefault="00F26358">
            <w:pPr>
              <w:widowControl w:val="0"/>
            </w:pPr>
            <w:r>
              <w:t>10.1 – 90 (T:66/Mi:22/Me:44)</w:t>
            </w:r>
          </w:p>
        </w:tc>
        <w:tc>
          <w:tcPr>
            <w:tcW w:w="4535" w:type="dxa"/>
            <w:tcBorders>
              <w:top w:val="single" w:sz="4" w:space="0" w:color="000000"/>
              <w:bottom w:val="single" w:sz="4" w:space="0" w:color="000000"/>
            </w:tcBorders>
            <w:tcMar>
              <w:left w:w="30" w:type="dxa"/>
              <w:right w:w="30" w:type="dxa"/>
            </w:tcMar>
          </w:tcPr>
          <w:p w:rsidR="00C844FD" w:rsidRDefault="00F26358">
            <w:pPr>
              <w:widowControl w:val="0"/>
            </w:pPr>
            <w:r>
              <w:t>10.1 – 90 (T:90/Mi:38/Me:48/MM:4)</w:t>
            </w:r>
          </w:p>
        </w:tc>
      </w:tr>
      <w:tr w:rsidR="00C844FD">
        <w:trPr>
          <w:trHeight w:val="256"/>
        </w:trPr>
        <w:tc>
          <w:tcPr>
            <w:tcW w:w="2019" w:type="dxa"/>
            <w:tcBorders>
              <w:top w:val="single" w:sz="4" w:space="0" w:color="000000"/>
              <w:bottom w:val="single" w:sz="4" w:space="0" w:color="000000"/>
            </w:tcBorders>
            <w:tcMar>
              <w:left w:w="30" w:type="dxa"/>
              <w:right w:w="30" w:type="dxa"/>
            </w:tcMar>
          </w:tcPr>
          <w:p w:rsidR="00C844FD" w:rsidRDefault="00F26358">
            <w:pPr>
              <w:widowControl w:val="0"/>
            </w:pPr>
            <w:r>
              <w:t>Duration</w:t>
            </w:r>
          </w:p>
        </w:tc>
        <w:tc>
          <w:tcPr>
            <w:tcW w:w="4039" w:type="dxa"/>
            <w:tcBorders>
              <w:top w:val="single" w:sz="4" w:space="0" w:color="000000"/>
              <w:bottom w:val="single" w:sz="4" w:space="0" w:color="000000"/>
            </w:tcBorders>
            <w:tcMar>
              <w:left w:w="30" w:type="dxa"/>
              <w:right w:w="30" w:type="dxa"/>
            </w:tcMar>
          </w:tcPr>
          <w:p w:rsidR="00C844FD" w:rsidRDefault="00F26358">
            <w:pPr>
              <w:widowControl w:val="0"/>
            </w:pPr>
            <w:r>
              <w:t xml:space="preserve">Short (T:61/Mi:50/Me:11), Intermediate (T:49/Mi:21/Me:28), Long </w:t>
            </w:r>
            <w:r>
              <w:lastRenderedPageBreak/>
              <w:t>(T:51/Mi:24/Me:27)</w:t>
            </w:r>
          </w:p>
        </w:tc>
        <w:tc>
          <w:tcPr>
            <w:tcW w:w="4041" w:type="dxa"/>
            <w:gridSpan w:val="3"/>
            <w:tcBorders>
              <w:top w:val="single" w:sz="4" w:space="0" w:color="000000"/>
              <w:bottom w:val="single" w:sz="4" w:space="0" w:color="000000"/>
            </w:tcBorders>
            <w:tcMar>
              <w:left w:w="30" w:type="dxa"/>
              <w:right w:w="30" w:type="dxa"/>
            </w:tcMar>
          </w:tcPr>
          <w:p w:rsidR="00C844FD" w:rsidRDefault="00F26358">
            <w:pPr>
              <w:widowControl w:val="0"/>
            </w:pPr>
            <w:r>
              <w:lastRenderedPageBreak/>
              <w:t xml:space="preserve">Short (T:47/Mi:25/Me:22), Intermediate (T:54/Mi:17/Me:37), Long </w:t>
            </w:r>
            <w:r>
              <w:lastRenderedPageBreak/>
              <w:t>(T:56/Mi:8/Me:48)</w:t>
            </w:r>
          </w:p>
        </w:tc>
        <w:tc>
          <w:tcPr>
            <w:tcW w:w="4535" w:type="dxa"/>
            <w:tcBorders>
              <w:top w:val="single" w:sz="4" w:space="0" w:color="000000"/>
              <w:bottom w:val="single" w:sz="4" w:space="0" w:color="000000"/>
            </w:tcBorders>
            <w:tcMar>
              <w:left w:w="30" w:type="dxa"/>
              <w:right w:w="30" w:type="dxa"/>
            </w:tcMar>
          </w:tcPr>
          <w:p w:rsidR="00C844FD" w:rsidRDefault="00F26358">
            <w:pPr>
              <w:widowControl w:val="0"/>
            </w:pPr>
            <w:r>
              <w:lastRenderedPageBreak/>
              <w:t>Short (T</w:t>
            </w:r>
            <w:proofErr w:type="gramStart"/>
            <w:r>
              <w:t>:47</w:t>
            </w:r>
            <w:proofErr w:type="gramEnd"/>
            <w:r>
              <w:t xml:space="preserve">/Mi:32/Me:13/MM:2), Intermediate (T:53/Mi:24/Me:27/MM:2), </w:t>
            </w:r>
            <w:r>
              <w:lastRenderedPageBreak/>
              <w:t>Long (T:35/Mi:20/Me:15/MM:0)</w:t>
            </w:r>
          </w:p>
        </w:tc>
      </w:tr>
      <w:tr w:rsidR="00C844FD">
        <w:trPr>
          <w:trHeight w:val="256"/>
        </w:trPr>
        <w:tc>
          <w:tcPr>
            <w:tcW w:w="2019" w:type="dxa"/>
            <w:tcBorders>
              <w:top w:val="single" w:sz="4" w:space="0" w:color="000000"/>
              <w:bottom w:val="single" w:sz="2" w:space="0" w:color="000000"/>
            </w:tcBorders>
          </w:tcPr>
          <w:p w:rsidR="00C844FD" w:rsidRDefault="00F26358">
            <w:pPr>
              <w:widowControl w:val="0"/>
            </w:pPr>
            <w:r>
              <w:lastRenderedPageBreak/>
              <w:t>Temperature (° C)</w:t>
            </w:r>
          </w:p>
        </w:tc>
        <w:tc>
          <w:tcPr>
            <w:tcW w:w="4039" w:type="dxa"/>
            <w:tcBorders>
              <w:top w:val="single" w:sz="4" w:space="0" w:color="000000"/>
              <w:bottom w:val="single" w:sz="2" w:space="0" w:color="000000"/>
            </w:tcBorders>
          </w:tcPr>
          <w:p w:rsidR="00C844FD" w:rsidRDefault="00F26358">
            <w:pPr>
              <w:widowControl w:val="0"/>
            </w:pPr>
            <w:r>
              <w:t>15 – 28 (T:73/Mi:17/Me:56)</w:t>
            </w:r>
          </w:p>
        </w:tc>
        <w:tc>
          <w:tcPr>
            <w:tcW w:w="4041" w:type="dxa"/>
            <w:gridSpan w:val="3"/>
            <w:tcBorders>
              <w:top w:val="single" w:sz="4" w:space="0" w:color="000000"/>
              <w:bottom w:val="single" w:sz="2" w:space="0" w:color="000000"/>
            </w:tcBorders>
          </w:tcPr>
          <w:p w:rsidR="00C844FD" w:rsidRDefault="00F26358">
            <w:pPr>
              <w:widowControl w:val="0"/>
            </w:pPr>
            <w:r>
              <w:t>14 – 28 (T:123/Mi:17/Me:106)</w:t>
            </w:r>
          </w:p>
        </w:tc>
        <w:tc>
          <w:tcPr>
            <w:tcW w:w="4535" w:type="dxa"/>
            <w:tcBorders>
              <w:top w:val="single" w:sz="4" w:space="0" w:color="000000"/>
              <w:bottom w:val="single" w:sz="2" w:space="0" w:color="000000"/>
            </w:tcBorders>
          </w:tcPr>
          <w:p w:rsidR="00C844FD" w:rsidRDefault="00F26358">
            <w:pPr>
              <w:widowControl w:val="0"/>
            </w:pPr>
            <w:r>
              <w:t>15 – 28 (T</w:t>
            </w:r>
            <w:proofErr w:type="gramStart"/>
            <w:r>
              <w:t>:77</w:t>
            </w:r>
            <w:proofErr w:type="gramEnd"/>
            <w:r>
              <w:t>/Mi:27/Me:50/MM:0)</w:t>
            </w:r>
          </w:p>
        </w:tc>
      </w:tr>
    </w:tbl>
    <w:p w:rsidR="00C844FD" w:rsidRDefault="00F26358">
      <w:pPr>
        <w:sectPr w:rsidR="00C844FD">
          <w:pgSz w:w="16838" w:h="11906" w:orient="landscape"/>
          <w:pgMar w:top="1134" w:right="1134" w:bottom="1134" w:left="1134" w:header="0" w:footer="0" w:gutter="0"/>
          <w:cols w:space="720"/>
          <w:formProt w:val="0"/>
          <w:docGrid w:linePitch="100"/>
        </w:sectPr>
      </w:pPr>
      <w:proofErr w:type="gramStart"/>
      <w:r>
        <w:rPr>
          <w:vertAlign w:val="superscript"/>
        </w:rPr>
        <w:t>a</w:t>
      </w:r>
      <w:proofErr w:type="gramEnd"/>
      <w:r>
        <w:t xml:space="preserve"> </w:t>
      </w:r>
      <w:r>
        <w:rPr>
          <w:rFonts w:ascii="Times New Roman" w:eastAsia="Calibri" w:hAnsi="Times New Roman" w:cs="Times New Roman"/>
          <w:color w:val="000000"/>
          <w:kern w:val="0"/>
          <w:lang w:val="en-US" w:eastAsia="en-US" w:bidi="ar-SA"/>
        </w:rPr>
        <w:t>direct extraction to experimental units by heat extraction;</w:t>
      </w:r>
      <w:r>
        <w:t xml:space="preserve"> </w:t>
      </w:r>
      <w:r>
        <w:rPr>
          <w:vertAlign w:val="superscript"/>
        </w:rPr>
        <w:t>b</w:t>
      </w:r>
      <w:r>
        <w:t xml:space="preserve"> </w:t>
      </w:r>
      <w:proofErr w:type="spellStart"/>
      <w:r>
        <w:rPr>
          <w:rFonts w:ascii="Times New Roman" w:eastAsia="Calibri" w:hAnsi="Times New Roman" w:cs="Times New Roman"/>
          <w:color w:val="000000"/>
          <w:kern w:val="0"/>
          <w:lang w:val="en-US" w:eastAsia="en-US" w:bidi="ar-SA"/>
        </w:rPr>
        <w:t>acari</w:t>
      </w:r>
      <w:proofErr w:type="spellEnd"/>
      <w:r>
        <w:rPr>
          <w:rFonts w:ascii="Times New Roman" w:eastAsia="Calibri" w:hAnsi="Times New Roman" w:cs="Times New Roman"/>
          <w:color w:val="000000"/>
          <w:kern w:val="0"/>
          <w:lang w:val="en-US" w:eastAsia="en-US" w:bidi="ar-SA"/>
        </w:rPr>
        <w:t xml:space="preserve">, </w:t>
      </w:r>
      <w:proofErr w:type="spellStart"/>
      <w:r>
        <w:rPr>
          <w:rFonts w:ascii="Times New Roman" w:eastAsia="Calibri" w:hAnsi="Times New Roman" w:cs="Times New Roman"/>
          <w:color w:val="000000"/>
          <w:kern w:val="0"/>
          <w:lang w:val="en-US" w:eastAsia="en-US" w:bidi="ar-SA"/>
        </w:rPr>
        <w:t>collembola</w:t>
      </w:r>
      <w:proofErr w:type="spellEnd"/>
      <w:r>
        <w:rPr>
          <w:rFonts w:ascii="Times New Roman" w:eastAsia="Calibri" w:hAnsi="Times New Roman" w:cs="Times New Roman"/>
          <w:color w:val="000000"/>
          <w:kern w:val="0"/>
          <w:lang w:val="en-US" w:eastAsia="en-US" w:bidi="ar-SA"/>
        </w:rPr>
        <w:t xml:space="preserve">, </w:t>
      </w:r>
      <w:proofErr w:type="spellStart"/>
      <w:r>
        <w:rPr>
          <w:rFonts w:ascii="Times New Roman" w:eastAsia="Calibri" w:hAnsi="Times New Roman" w:cs="Times New Roman"/>
          <w:color w:val="000000"/>
          <w:kern w:val="0"/>
          <w:lang w:val="en-US" w:eastAsia="en-US" w:bidi="ar-SA"/>
        </w:rPr>
        <w:t>enchytraeidae</w:t>
      </w:r>
      <w:proofErr w:type="spellEnd"/>
      <w:r>
        <w:rPr>
          <w:rFonts w:ascii="Times New Roman" w:eastAsia="Calibri" w:hAnsi="Times New Roman" w:cs="Times New Roman"/>
          <w:color w:val="000000"/>
          <w:kern w:val="0"/>
          <w:lang w:val="en-US" w:eastAsia="en-US" w:bidi="ar-SA"/>
        </w:rPr>
        <w:t xml:space="preserve"> and undetermined </w:t>
      </w:r>
      <w:proofErr w:type="spellStart"/>
      <w:r>
        <w:rPr>
          <w:rFonts w:ascii="Times New Roman" w:eastAsia="Calibri" w:hAnsi="Times New Roman" w:cs="Times New Roman"/>
          <w:color w:val="000000"/>
          <w:kern w:val="0"/>
          <w:lang w:val="en-US" w:eastAsia="en-US" w:bidi="ar-SA"/>
        </w:rPr>
        <w:t>mesofauna</w:t>
      </w:r>
      <w:proofErr w:type="spellEnd"/>
      <w:r>
        <w:rPr>
          <w:rFonts w:ascii="Times New Roman" w:eastAsia="Calibri" w:hAnsi="Times New Roman" w:cs="Times New Roman"/>
          <w:color w:val="000000"/>
          <w:kern w:val="0"/>
          <w:lang w:val="en-US" w:eastAsia="en-US" w:bidi="ar-SA"/>
        </w:rPr>
        <w:t xml:space="preserve">; </w:t>
      </w:r>
      <w:r>
        <w:rPr>
          <w:rFonts w:ascii="Times New Roman" w:eastAsia="Calibri" w:hAnsi="Times New Roman" w:cs="Times New Roman"/>
          <w:color w:val="000000"/>
          <w:kern w:val="0"/>
          <w:vertAlign w:val="superscript"/>
          <w:lang w:val="en-US" w:eastAsia="en-US" w:bidi="ar-SA"/>
        </w:rPr>
        <w:t>c</w:t>
      </w:r>
      <w:r>
        <w:rPr>
          <w:rFonts w:ascii="Times New Roman" w:eastAsia="Calibri" w:hAnsi="Times New Roman" w:cs="Times New Roman"/>
          <w:color w:val="000000"/>
          <w:kern w:val="0"/>
          <w:lang w:val="en-US" w:eastAsia="en-US" w:bidi="ar-SA"/>
        </w:rPr>
        <w:t xml:space="preserve"> </w:t>
      </w:r>
      <w:proofErr w:type="spellStart"/>
      <w:r>
        <w:rPr>
          <w:rFonts w:ascii="Times New Roman" w:eastAsia="Calibri" w:hAnsi="Times New Roman" w:cs="Times New Roman"/>
          <w:color w:val="000000"/>
          <w:kern w:val="0"/>
          <w:lang w:val="en-US" w:eastAsia="en-US" w:bidi="ar-SA"/>
        </w:rPr>
        <w:t>nematoda</w:t>
      </w:r>
      <w:proofErr w:type="spellEnd"/>
      <w:r>
        <w:rPr>
          <w:rFonts w:ascii="Times New Roman" w:eastAsia="Calibri" w:hAnsi="Times New Roman" w:cs="Times New Roman"/>
          <w:color w:val="000000"/>
          <w:kern w:val="0"/>
          <w:lang w:val="en-US" w:eastAsia="en-US" w:bidi="ar-SA"/>
        </w:rPr>
        <w:t xml:space="preserve">; </w:t>
      </w:r>
      <w:r>
        <w:rPr>
          <w:rFonts w:ascii="Times New Roman" w:eastAsia="Calibri" w:hAnsi="Times New Roman" w:cs="Times New Roman"/>
          <w:color w:val="000000"/>
          <w:kern w:val="0"/>
          <w:vertAlign w:val="superscript"/>
          <w:lang w:val="en-US" w:eastAsia="en-US" w:bidi="ar-SA"/>
        </w:rPr>
        <w:t>d</w:t>
      </w:r>
      <w:r>
        <w:rPr>
          <w:rFonts w:ascii="Times New Roman" w:eastAsia="Calibri" w:hAnsi="Times New Roman" w:cs="Times New Roman"/>
          <w:color w:val="000000"/>
          <w:kern w:val="0"/>
          <w:lang w:val="en-US" w:eastAsia="en-US" w:bidi="ar-SA"/>
        </w:rPr>
        <w:t xml:space="preserve"> </w:t>
      </w:r>
      <w:proofErr w:type="spellStart"/>
      <w:r>
        <w:rPr>
          <w:rFonts w:ascii="Times New Roman" w:eastAsia="Calibri" w:hAnsi="Times New Roman" w:cs="Times New Roman"/>
          <w:color w:val="000000"/>
          <w:kern w:val="0"/>
          <w:lang w:val="en-US" w:eastAsia="en-US" w:bidi="ar-SA"/>
        </w:rPr>
        <w:t>nematoda</w:t>
      </w:r>
      <w:proofErr w:type="spellEnd"/>
      <w:r>
        <w:rPr>
          <w:rFonts w:ascii="Times New Roman" w:eastAsia="Calibri" w:hAnsi="Times New Roman" w:cs="Times New Roman"/>
          <w:color w:val="000000"/>
          <w:kern w:val="0"/>
          <w:lang w:val="en-US" w:eastAsia="en-US" w:bidi="ar-SA"/>
        </w:rPr>
        <w:t xml:space="preserve"> and </w:t>
      </w:r>
      <w:proofErr w:type="spellStart"/>
      <w:r>
        <w:rPr>
          <w:rFonts w:ascii="Times New Roman" w:eastAsia="Calibri" w:hAnsi="Times New Roman" w:cs="Times New Roman"/>
          <w:color w:val="000000"/>
          <w:kern w:val="0"/>
          <w:lang w:val="en-US" w:eastAsia="en-US" w:bidi="ar-SA"/>
        </w:rPr>
        <w:t>acari</w:t>
      </w:r>
      <w:proofErr w:type="spellEnd"/>
      <w:r>
        <w:rPr>
          <w:rFonts w:ascii="Times New Roman" w:eastAsia="Calibri" w:hAnsi="Times New Roman" w:cs="Times New Roman"/>
          <w:color w:val="000000"/>
          <w:kern w:val="0"/>
          <w:lang w:val="en-US" w:eastAsia="en-US" w:bidi="ar-SA"/>
        </w:rPr>
        <w:t xml:space="preserve">; </w:t>
      </w:r>
      <w:r>
        <w:rPr>
          <w:rFonts w:ascii="Times New Roman" w:eastAsia="Calibri" w:hAnsi="Times New Roman" w:cs="Times New Roman"/>
          <w:color w:val="000000"/>
          <w:kern w:val="0"/>
          <w:vertAlign w:val="superscript"/>
          <w:lang w:val="en-US" w:eastAsia="en-US" w:bidi="ar-SA"/>
        </w:rPr>
        <w:t>e</w:t>
      </w:r>
      <w:r>
        <w:rPr>
          <w:rFonts w:ascii="Times New Roman" w:eastAsia="Calibri" w:hAnsi="Times New Roman" w:cs="Times New Roman"/>
          <w:color w:val="000000"/>
          <w:kern w:val="0"/>
          <w:lang w:val="en-US" w:eastAsia="en-US" w:bidi="ar-SA"/>
        </w:rPr>
        <w:t xml:space="preserve"> </w:t>
      </w:r>
      <w:proofErr w:type="spellStart"/>
      <w:r>
        <w:rPr>
          <w:rFonts w:ascii="Times New Roman" w:eastAsia="Calibri" w:hAnsi="Times New Roman" w:cs="Times New Roman"/>
          <w:color w:val="000000"/>
          <w:kern w:val="0"/>
          <w:lang w:val="en-US" w:eastAsia="en-US" w:bidi="ar-SA"/>
        </w:rPr>
        <w:t>Microfauna</w:t>
      </w:r>
      <w:proofErr w:type="spellEnd"/>
      <w:r>
        <w:rPr>
          <w:rFonts w:ascii="Times New Roman" w:eastAsia="Calibri" w:hAnsi="Times New Roman" w:cs="Times New Roman"/>
          <w:color w:val="000000"/>
          <w:kern w:val="0"/>
          <w:lang w:val="en-US" w:eastAsia="en-US" w:bidi="ar-SA"/>
        </w:rPr>
        <w:t>: Individuals g</w:t>
      </w:r>
      <w:r>
        <w:rPr>
          <w:rFonts w:ascii="Times New Roman" w:eastAsia="Calibri" w:hAnsi="Times New Roman" w:cs="Times New Roman"/>
          <w:color w:val="000000"/>
          <w:kern w:val="0"/>
          <w:vertAlign w:val="superscript"/>
          <w:lang w:val="en-US" w:eastAsia="en-US" w:bidi="ar-SA"/>
        </w:rPr>
        <w:t>-1</w:t>
      </w:r>
      <w:r>
        <w:rPr>
          <w:rFonts w:ascii="Times New Roman" w:eastAsia="Calibri" w:hAnsi="Times New Roman" w:cs="Times New Roman"/>
          <w:color w:val="000000"/>
          <w:kern w:val="0"/>
          <w:lang w:val="en-US" w:eastAsia="en-US" w:bidi="ar-SA"/>
        </w:rPr>
        <w:t xml:space="preserve">; </w:t>
      </w:r>
      <w:proofErr w:type="spellStart"/>
      <w:r>
        <w:rPr>
          <w:rFonts w:ascii="Times New Roman" w:eastAsia="Calibri" w:hAnsi="Times New Roman" w:cs="Times New Roman"/>
          <w:color w:val="000000"/>
          <w:kern w:val="0"/>
          <w:lang w:val="en-US" w:eastAsia="en-US" w:bidi="ar-SA"/>
        </w:rPr>
        <w:t>Mesofauna</w:t>
      </w:r>
      <w:proofErr w:type="spellEnd"/>
      <w:r>
        <w:rPr>
          <w:rFonts w:ascii="Times New Roman" w:eastAsia="Calibri" w:hAnsi="Times New Roman" w:cs="Times New Roman"/>
          <w:color w:val="000000"/>
          <w:kern w:val="0"/>
          <w:lang w:val="en-US" w:eastAsia="en-US" w:bidi="ar-SA"/>
        </w:rPr>
        <w:t>: Individuals m</w:t>
      </w:r>
      <w:r>
        <w:rPr>
          <w:rFonts w:ascii="Times New Roman" w:eastAsia="Calibri" w:hAnsi="Times New Roman" w:cs="Times New Roman"/>
          <w:color w:val="000000"/>
          <w:kern w:val="0"/>
          <w:vertAlign w:val="superscript"/>
          <w:lang w:val="en-US" w:eastAsia="en-US" w:bidi="ar-SA"/>
        </w:rPr>
        <w:t>-2</w:t>
      </w:r>
      <w:r>
        <w:br w:type="page"/>
      </w:r>
    </w:p>
    <w:p w:rsidR="00C844FD" w:rsidRDefault="00F26358">
      <w:r>
        <w:lastRenderedPageBreak/>
        <w:t>Tab S2: Overview on the taxa included in the analysis with the number of observations for the different nitrogen compounds.</w:t>
      </w:r>
    </w:p>
    <w:p w:rsidR="00C844FD" w:rsidRDefault="00C844FD"/>
    <w:tbl>
      <w:tblPr>
        <w:tblW w:w="9643" w:type="dxa"/>
        <w:tblInd w:w="-34" w:type="dxa"/>
        <w:tblLayout w:type="fixed"/>
        <w:tblCellMar>
          <w:left w:w="28" w:type="dxa"/>
          <w:right w:w="28" w:type="dxa"/>
        </w:tblCellMar>
        <w:tblLook w:val="0000" w:firstRow="0" w:lastRow="0" w:firstColumn="0" w:lastColumn="0" w:noHBand="0" w:noVBand="0"/>
      </w:tblPr>
      <w:tblGrid>
        <w:gridCol w:w="5098"/>
        <w:gridCol w:w="2325"/>
        <w:gridCol w:w="734"/>
        <w:gridCol w:w="746"/>
        <w:gridCol w:w="740"/>
      </w:tblGrid>
      <w:tr w:rsidR="00C844FD">
        <w:trPr>
          <w:trHeight w:val="256"/>
        </w:trPr>
        <w:tc>
          <w:tcPr>
            <w:tcW w:w="5098" w:type="dxa"/>
            <w:tcBorders>
              <w:top w:val="single" w:sz="2" w:space="0" w:color="000000"/>
              <w:bottom w:val="single" w:sz="2" w:space="0" w:color="000000"/>
            </w:tcBorders>
            <w:vAlign w:val="bottom"/>
          </w:tcPr>
          <w:p w:rsidR="00C844FD" w:rsidRDefault="00F26358">
            <w:pPr>
              <w:widowControl w:val="0"/>
            </w:pPr>
            <w:r>
              <w:t>Taxon</w:t>
            </w:r>
          </w:p>
        </w:tc>
        <w:tc>
          <w:tcPr>
            <w:tcW w:w="2325" w:type="dxa"/>
            <w:tcBorders>
              <w:top w:val="single" w:sz="2" w:space="0" w:color="000000"/>
              <w:bottom w:val="single" w:sz="2" w:space="0" w:color="000000"/>
            </w:tcBorders>
            <w:vAlign w:val="bottom"/>
          </w:tcPr>
          <w:p w:rsidR="00C844FD" w:rsidRDefault="00F26358">
            <w:pPr>
              <w:widowControl w:val="0"/>
            </w:pPr>
            <w:r>
              <w:t>Taxonomic group</w:t>
            </w:r>
          </w:p>
        </w:tc>
        <w:tc>
          <w:tcPr>
            <w:tcW w:w="734" w:type="dxa"/>
            <w:tcBorders>
              <w:top w:val="single" w:sz="2" w:space="0" w:color="000000"/>
              <w:bottom w:val="single" w:sz="2" w:space="0" w:color="000000"/>
            </w:tcBorders>
            <w:vAlign w:val="bottom"/>
          </w:tcPr>
          <w:p w:rsidR="00C844FD" w:rsidRDefault="00F26358">
            <w:pPr>
              <w:widowControl w:val="0"/>
            </w:pPr>
            <w:r>
              <w:t>NH</w:t>
            </w:r>
            <w:r>
              <w:rPr>
                <w:vertAlign w:val="subscript"/>
              </w:rPr>
              <w:t>4</w:t>
            </w:r>
            <w:r>
              <w:rPr>
                <w:vertAlign w:val="superscript"/>
              </w:rPr>
              <w:t>+</w:t>
            </w:r>
          </w:p>
        </w:tc>
        <w:tc>
          <w:tcPr>
            <w:tcW w:w="746" w:type="dxa"/>
            <w:tcBorders>
              <w:top w:val="single" w:sz="2" w:space="0" w:color="000000"/>
              <w:bottom w:val="single" w:sz="2" w:space="0" w:color="000000"/>
            </w:tcBorders>
            <w:vAlign w:val="bottom"/>
          </w:tcPr>
          <w:p w:rsidR="00C844FD" w:rsidRDefault="00F26358">
            <w:pPr>
              <w:widowControl w:val="0"/>
            </w:pPr>
            <w:r>
              <w:t>NO</w:t>
            </w:r>
            <w:r>
              <w:rPr>
                <w:vertAlign w:val="subscript"/>
              </w:rPr>
              <w:t>3</w:t>
            </w:r>
            <w:r>
              <w:rPr>
                <w:vertAlign w:val="superscript"/>
              </w:rPr>
              <w:t>-</w:t>
            </w:r>
          </w:p>
        </w:tc>
        <w:tc>
          <w:tcPr>
            <w:tcW w:w="740" w:type="dxa"/>
            <w:tcBorders>
              <w:top w:val="single" w:sz="2" w:space="0" w:color="000000"/>
              <w:bottom w:val="single" w:sz="2" w:space="0" w:color="000000"/>
            </w:tcBorders>
            <w:vAlign w:val="bottom"/>
          </w:tcPr>
          <w:p w:rsidR="00C844FD" w:rsidRDefault="00F26358">
            <w:pPr>
              <w:widowControl w:val="0"/>
            </w:pPr>
            <w:proofErr w:type="spellStart"/>
            <w:r>
              <w:t>N</w:t>
            </w:r>
            <w:r>
              <w:rPr>
                <w:vertAlign w:val="subscript"/>
              </w:rPr>
              <w:t>min</w:t>
            </w:r>
            <w:proofErr w:type="spellEnd"/>
          </w:p>
        </w:tc>
      </w:tr>
      <w:tr w:rsidR="00C844FD">
        <w:trPr>
          <w:trHeight w:val="256"/>
        </w:trPr>
        <w:tc>
          <w:tcPr>
            <w:tcW w:w="5098" w:type="dxa"/>
            <w:tcMar>
              <w:left w:w="30" w:type="dxa"/>
              <w:right w:w="30" w:type="dxa"/>
            </w:tcMar>
            <w:vAlign w:val="bottom"/>
          </w:tcPr>
          <w:p w:rsidR="00C844FD" w:rsidRDefault="00F26358">
            <w:pPr>
              <w:widowControl w:val="0"/>
              <w:rPr>
                <w:i/>
                <w:iCs/>
              </w:rPr>
            </w:pPr>
            <w:proofErr w:type="spellStart"/>
            <w:r>
              <w:rPr>
                <w:i/>
                <w:iCs/>
              </w:rPr>
              <w:t>Acrobeloides</w:t>
            </w:r>
            <w:proofErr w:type="spellEnd"/>
            <w:r>
              <w:rPr>
                <w:i/>
                <w:iCs/>
              </w:rPr>
              <w:t xml:space="preserve"> </w:t>
            </w:r>
            <w:proofErr w:type="spellStart"/>
            <w:r>
              <w:rPr>
                <w:i/>
                <w:iCs/>
              </w:rPr>
              <w:t>buetschlii</w:t>
            </w:r>
            <w:proofErr w:type="spellEnd"/>
          </w:p>
        </w:tc>
        <w:tc>
          <w:tcPr>
            <w:tcW w:w="2325" w:type="dxa"/>
            <w:tcMar>
              <w:left w:w="30" w:type="dxa"/>
              <w:right w:w="30" w:type="dxa"/>
            </w:tcMar>
            <w:vAlign w:val="bottom"/>
          </w:tcPr>
          <w:p w:rsidR="00C844FD" w:rsidRDefault="00F26358">
            <w:pPr>
              <w:widowControl w:val="0"/>
            </w:pPr>
            <w:proofErr w:type="spellStart"/>
            <w:r>
              <w:t>Nematoda</w:t>
            </w:r>
            <w:proofErr w:type="spellEnd"/>
          </w:p>
        </w:tc>
        <w:tc>
          <w:tcPr>
            <w:tcW w:w="734" w:type="dxa"/>
            <w:tcMar>
              <w:left w:w="30" w:type="dxa"/>
              <w:right w:w="30" w:type="dxa"/>
            </w:tcMar>
            <w:vAlign w:val="bottom"/>
          </w:tcPr>
          <w:p w:rsidR="00C844FD" w:rsidRDefault="00F26358">
            <w:pPr>
              <w:widowControl w:val="0"/>
              <w:jc w:val="right"/>
            </w:pPr>
            <w:r>
              <w:t>0</w:t>
            </w:r>
          </w:p>
        </w:tc>
        <w:tc>
          <w:tcPr>
            <w:tcW w:w="746" w:type="dxa"/>
            <w:tcMar>
              <w:left w:w="30" w:type="dxa"/>
              <w:right w:w="30" w:type="dxa"/>
            </w:tcMar>
            <w:vAlign w:val="bottom"/>
          </w:tcPr>
          <w:p w:rsidR="00C844FD" w:rsidRDefault="00F26358">
            <w:pPr>
              <w:widowControl w:val="0"/>
              <w:jc w:val="right"/>
            </w:pPr>
            <w:r>
              <w:t>0</w:t>
            </w:r>
          </w:p>
        </w:tc>
        <w:tc>
          <w:tcPr>
            <w:tcW w:w="740" w:type="dxa"/>
            <w:tcMar>
              <w:left w:w="30" w:type="dxa"/>
              <w:right w:w="30" w:type="dxa"/>
            </w:tcMar>
            <w:vAlign w:val="bottom"/>
          </w:tcPr>
          <w:p w:rsidR="00C844FD" w:rsidRDefault="00F26358">
            <w:pPr>
              <w:widowControl w:val="0"/>
              <w:jc w:val="right"/>
            </w:pPr>
            <w:r>
              <w:t>4</w:t>
            </w:r>
          </w:p>
        </w:tc>
      </w:tr>
      <w:tr w:rsidR="00C844FD">
        <w:trPr>
          <w:trHeight w:val="256"/>
        </w:trPr>
        <w:tc>
          <w:tcPr>
            <w:tcW w:w="5098" w:type="dxa"/>
            <w:tcMar>
              <w:left w:w="30" w:type="dxa"/>
              <w:right w:w="30" w:type="dxa"/>
            </w:tcMar>
            <w:vAlign w:val="bottom"/>
          </w:tcPr>
          <w:p w:rsidR="00C844FD" w:rsidRDefault="00F26358">
            <w:pPr>
              <w:widowControl w:val="0"/>
              <w:rPr>
                <w:i/>
                <w:iCs/>
              </w:rPr>
            </w:pPr>
            <w:proofErr w:type="spellStart"/>
            <w:r>
              <w:rPr>
                <w:i/>
                <w:iCs/>
              </w:rPr>
              <w:t>Acrobeloides</w:t>
            </w:r>
            <w:proofErr w:type="spellEnd"/>
            <w:r>
              <w:rPr>
                <w:i/>
                <w:iCs/>
              </w:rPr>
              <w:t xml:space="preserve"> </w:t>
            </w:r>
            <w:proofErr w:type="spellStart"/>
            <w:r>
              <w:rPr>
                <w:i/>
                <w:iCs/>
              </w:rPr>
              <w:t>buetschlii</w:t>
            </w:r>
            <w:proofErr w:type="spellEnd"/>
            <w:r>
              <w:rPr>
                <w:i/>
                <w:iCs/>
              </w:rPr>
              <w:t xml:space="preserve"> + </w:t>
            </w:r>
            <w:proofErr w:type="spellStart"/>
            <w:r>
              <w:rPr>
                <w:i/>
                <w:iCs/>
              </w:rPr>
              <w:t>Alliphis</w:t>
            </w:r>
            <w:proofErr w:type="spellEnd"/>
            <w:r>
              <w:rPr>
                <w:i/>
                <w:iCs/>
              </w:rPr>
              <w:t xml:space="preserve"> </w:t>
            </w:r>
            <w:proofErr w:type="spellStart"/>
            <w:r>
              <w:rPr>
                <w:i/>
                <w:iCs/>
              </w:rPr>
              <w:t>halleri</w:t>
            </w:r>
            <w:proofErr w:type="spellEnd"/>
          </w:p>
        </w:tc>
        <w:tc>
          <w:tcPr>
            <w:tcW w:w="2325" w:type="dxa"/>
            <w:tcMar>
              <w:left w:w="30" w:type="dxa"/>
              <w:right w:w="30" w:type="dxa"/>
            </w:tcMar>
            <w:vAlign w:val="bottom"/>
          </w:tcPr>
          <w:p w:rsidR="00C844FD" w:rsidRDefault="00F26358">
            <w:pPr>
              <w:widowControl w:val="0"/>
            </w:pPr>
            <w:proofErr w:type="spellStart"/>
            <w:r>
              <w:t>Nematoda</w:t>
            </w:r>
            <w:proofErr w:type="spellEnd"/>
            <w:r>
              <w:t xml:space="preserve"> + </w:t>
            </w:r>
            <w:proofErr w:type="spellStart"/>
            <w:r>
              <w:t>acari</w:t>
            </w:r>
            <w:proofErr w:type="spellEnd"/>
          </w:p>
        </w:tc>
        <w:tc>
          <w:tcPr>
            <w:tcW w:w="734" w:type="dxa"/>
            <w:tcMar>
              <w:left w:w="30" w:type="dxa"/>
              <w:right w:w="30" w:type="dxa"/>
            </w:tcMar>
            <w:vAlign w:val="bottom"/>
          </w:tcPr>
          <w:p w:rsidR="00C844FD" w:rsidRDefault="00F26358">
            <w:pPr>
              <w:widowControl w:val="0"/>
              <w:jc w:val="right"/>
            </w:pPr>
            <w:r>
              <w:t>0</w:t>
            </w:r>
          </w:p>
        </w:tc>
        <w:tc>
          <w:tcPr>
            <w:tcW w:w="746" w:type="dxa"/>
            <w:tcMar>
              <w:left w:w="30" w:type="dxa"/>
              <w:right w:w="30" w:type="dxa"/>
            </w:tcMar>
            <w:vAlign w:val="bottom"/>
          </w:tcPr>
          <w:p w:rsidR="00C844FD" w:rsidRDefault="00F26358">
            <w:pPr>
              <w:widowControl w:val="0"/>
              <w:jc w:val="right"/>
            </w:pPr>
            <w:r>
              <w:t>0</w:t>
            </w:r>
          </w:p>
        </w:tc>
        <w:tc>
          <w:tcPr>
            <w:tcW w:w="740" w:type="dxa"/>
            <w:tcMar>
              <w:left w:w="30" w:type="dxa"/>
              <w:right w:w="30" w:type="dxa"/>
            </w:tcMar>
            <w:vAlign w:val="bottom"/>
          </w:tcPr>
          <w:p w:rsidR="00C844FD" w:rsidRDefault="00F26358">
            <w:pPr>
              <w:widowControl w:val="0"/>
              <w:jc w:val="right"/>
            </w:pPr>
            <w:r>
              <w:t>4</w:t>
            </w:r>
          </w:p>
        </w:tc>
      </w:tr>
      <w:tr w:rsidR="00C844FD">
        <w:trPr>
          <w:trHeight w:val="256"/>
        </w:trPr>
        <w:tc>
          <w:tcPr>
            <w:tcW w:w="5098" w:type="dxa"/>
            <w:tcMar>
              <w:left w:w="30" w:type="dxa"/>
              <w:right w:w="30" w:type="dxa"/>
            </w:tcMar>
            <w:vAlign w:val="bottom"/>
          </w:tcPr>
          <w:p w:rsidR="00C844FD" w:rsidRDefault="00F26358">
            <w:pPr>
              <w:widowControl w:val="0"/>
              <w:rPr>
                <w:i/>
                <w:iCs/>
              </w:rPr>
            </w:pPr>
            <w:proofErr w:type="spellStart"/>
            <w:r>
              <w:rPr>
                <w:i/>
                <w:iCs/>
              </w:rPr>
              <w:t>Acrobeloides</w:t>
            </w:r>
            <w:proofErr w:type="spellEnd"/>
            <w:r>
              <w:rPr>
                <w:i/>
                <w:iCs/>
              </w:rPr>
              <w:t xml:space="preserve"> </w:t>
            </w:r>
            <w:proofErr w:type="spellStart"/>
            <w:r>
              <w:rPr>
                <w:i/>
                <w:iCs/>
              </w:rPr>
              <w:t>nanus</w:t>
            </w:r>
            <w:proofErr w:type="spellEnd"/>
          </w:p>
        </w:tc>
        <w:tc>
          <w:tcPr>
            <w:tcW w:w="2325" w:type="dxa"/>
            <w:tcMar>
              <w:left w:w="30" w:type="dxa"/>
              <w:right w:w="30" w:type="dxa"/>
            </w:tcMar>
            <w:vAlign w:val="bottom"/>
          </w:tcPr>
          <w:p w:rsidR="00C844FD" w:rsidRDefault="00F26358">
            <w:pPr>
              <w:widowControl w:val="0"/>
            </w:pPr>
            <w:proofErr w:type="spellStart"/>
            <w:r>
              <w:t>Nematoda</w:t>
            </w:r>
            <w:proofErr w:type="spellEnd"/>
          </w:p>
        </w:tc>
        <w:tc>
          <w:tcPr>
            <w:tcW w:w="734" w:type="dxa"/>
            <w:tcMar>
              <w:left w:w="30" w:type="dxa"/>
              <w:right w:w="30" w:type="dxa"/>
            </w:tcMar>
            <w:vAlign w:val="bottom"/>
          </w:tcPr>
          <w:p w:rsidR="00C844FD" w:rsidRDefault="00F26358">
            <w:pPr>
              <w:widowControl w:val="0"/>
              <w:jc w:val="right"/>
            </w:pPr>
            <w:r>
              <w:t>0</w:t>
            </w:r>
          </w:p>
        </w:tc>
        <w:tc>
          <w:tcPr>
            <w:tcW w:w="746" w:type="dxa"/>
            <w:tcMar>
              <w:left w:w="30" w:type="dxa"/>
              <w:right w:w="30" w:type="dxa"/>
            </w:tcMar>
            <w:vAlign w:val="bottom"/>
          </w:tcPr>
          <w:p w:rsidR="00C844FD" w:rsidRDefault="00F26358">
            <w:pPr>
              <w:widowControl w:val="0"/>
              <w:jc w:val="right"/>
            </w:pPr>
            <w:r>
              <w:t>0</w:t>
            </w:r>
          </w:p>
        </w:tc>
        <w:tc>
          <w:tcPr>
            <w:tcW w:w="740" w:type="dxa"/>
            <w:tcMar>
              <w:left w:w="30" w:type="dxa"/>
              <w:right w:w="30" w:type="dxa"/>
            </w:tcMar>
            <w:vAlign w:val="bottom"/>
          </w:tcPr>
          <w:p w:rsidR="00C844FD" w:rsidRDefault="00F26358">
            <w:pPr>
              <w:widowControl w:val="0"/>
              <w:jc w:val="right"/>
            </w:pPr>
            <w:r>
              <w:t>2</w:t>
            </w:r>
          </w:p>
        </w:tc>
      </w:tr>
      <w:tr w:rsidR="00C844FD">
        <w:trPr>
          <w:trHeight w:val="256"/>
        </w:trPr>
        <w:tc>
          <w:tcPr>
            <w:tcW w:w="5098" w:type="dxa"/>
            <w:tcMar>
              <w:left w:w="30" w:type="dxa"/>
              <w:right w:w="30" w:type="dxa"/>
            </w:tcMar>
            <w:vAlign w:val="bottom"/>
          </w:tcPr>
          <w:p w:rsidR="00C844FD" w:rsidRDefault="00F26358">
            <w:pPr>
              <w:widowControl w:val="0"/>
              <w:rPr>
                <w:i/>
                <w:iCs/>
              </w:rPr>
            </w:pPr>
            <w:proofErr w:type="spellStart"/>
            <w:r>
              <w:rPr>
                <w:i/>
                <w:iCs/>
              </w:rPr>
              <w:t>Acrobeloides</w:t>
            </w:r>
            <w:proofErr w:type="spellEnd"/>
            <w:r>
              <w:rPr>
                <w:i/>
                <w:iCs/>
              </w:rPr>
              <w:t xml:space="preserve"> </w:t>
            </w:r>
            <w:proofErr w:type="spellStart"/>
            <w:r>
              <w:rPr>
                <w:i/>
                <w:iCs/>
              </w:rPr>
              <w:t>nanus</w:t>
            </w:r>
            <w:proofErr w:type="spellEnd"/>
            <w:r>
              <w:rPr>
                <w:i/>
                <w:iCs/>
              </w:rPr>
              <w:t xml:space="preserve"> + </w:t>
            </w:r>
            <w:proofErr w:type="spellStart"/>
            <w:r>
              <w:rPr>
                <w:i/>
                <w:iCs/>
              </w:rPr>
              <w:t>Plectus</w:t>
            </w:r>
            <w:proofErr w:type="spellEnd"/>
            <w:r>
              <w:rPr>
                <w:i/>
                <w:iCs/>
              </w:rPr>
              <w:t xml:space="preserve"> </w:t>
            </w:r>
            <w:proofErr w:type="spellStart"/>
            <w:r>
              <w:rPr>
                <w:i/>
                <w:iCs/>
              </w:rPr>
              <w:t>parvus</w:t>
            </w:r>
            <w:proofErr w:type="spellEnd"/>
          </w:p>
        </w:tc>
        <w:tc>
          <w:tcPr>
            <w:tcW w:w="2325" w:type="dxa"/>
            <w:tcMar>
              <w:left w:w="30" w:type="dxa"/>
              <w:right w:w="30" w:type="dxa"/>
            </w:tcMar>
            <w:vAlign w:val="bottom"/>
          </w:tcPr>
          <w:p w:rsidR="00C844FD" w:rsidRDefault="00F26358">
            <w:pPr>
              <w:widowControl w:val="0"/>
            </w:pPr>
            <w:proofErr w:type="spellStart"/>
            <w:r>
              <w:t>Nematoda</w:t>
            </w:r>
            <w:proofErr w:type="spellEnd"/>
          </w:p>
        </w:tc>
        <w:tc>
          <w:tcPr>
            <w:tcW w:w="734" w:type="dxa"/>
            <w:tcMar>
              <w:left w:w="30" w:type="dxa"/>
              <w:right w:w="30" w:type="dxa"/>
            </w:tcMar>
            <w:vAlign w:val="bottom"/>
          </w:tcPr>
          <w:p w:rsidR="00C844FD" w:rsidRDefault="00F26358">
            <w:pPr>
              <w:widowControl w:val="0"/>
              <w:jc w:val="right"/>
            </w:pPr>
            <w:r>
              <w:t>0</w:t>
            </w:r>
          </w:p>
        </w:tc>
        <w:tc>
          <w:tcPr>
            <w:tcW w:w="746" w:type="dxa"/>
            <w:tcMar>
              <w:left w:w="30" w:type="dxa"/>
              <w:right w:w="30" w:type="dxa"/>
            </w:tcMar>
            <w:vAlign w:val="bottom"/>
          </w:tcPr>
          <w:p w:rsidR="00C844FD" w:rsidRDefault="00F26358">
            <w:pPr>
              <w:widowControl w:val="0"/>
              <w:jc w:val="right"/>
            </w:pPr>
            <w:r>
              <w:t>0</w:t>
            </w:r>
          </w:p>
        </w:tc>
        <w:tc>
          <w:tcPr>
            <w:tcW w:w="740" w:type="dxa"/>
            <w:tcMar>
              <w:left w:w="30" w:type="dxa"/>
              <w:right w:w="30" w:type="dxa"/>
            </w:tcMar>
            <w:vAlign w:val="bottom"/>
          </w:tcPr>
          <w:p w:rsidR="00C844FD" w:rsidRDefault="00F26358">
            <w:pPr>
              <w:widowControl w:val="0"/>
              <w:jc w:val="right"/>
            </w:pPr>
            <w:r>
              <w:t>2</w:t>
            </w:r>
          </w:p>
        </w:tc>
      </w:tr>
      <w:tr w:rsidR="00C844FD">
        <w:trPr>
          <w:trHeight w:val="256"/>
        </w:trPr>
        <w:tc>
          <w:tcPr>
            <w:tcW w:w="5098" w:type="dxa"/>
            <w:tcMar>
              <w:left w:w="30" w:type="dxa"/>
              <w:right w:w="30" w:type="dxa"/>
            </w:tcMar>
            <w:vAlign w:val="bottom"/>
          </w:tcPr>
          <w:p w:rsidR="00C844FD" w:rsidRDefault="00F26358">
            <w:pPr>
              <w:widowControl w:val="0"/>
              <w:rPr>
                <w:i/>
                <w:iCs/>
              </w:rPr>
            </w:pPr>
            <w:proofErr w:type="spellStart"/>
            <w:r>
              <w:rPr>
                <w:i/>
                <w:iCs/>
              </w:rPr>
              <w:t>Acrobeloides</w:t>
            </w:r>
            <w:proofErr w:type="spellEnd"/>
            <w:r>
              <w:rPr>
                <w:i/>
                <w:iCs/>
              </w:rPr>
              <w:t xml:space="preserve"> </w:t>
            </w:r>
            <w:r>
              <w:t>sp.</w:t>
            </w:r>
          </w:p>
        </w:tc>
        <w:tc>
          <w:tcPr>
            <w:tcW w:w="2325" w:type="dxa"/>
            <w:tcMar>
              <w:left w:w="30" w:type="dxa"/>
              <w:right w:w="30" w:type="dxa"/>
            </w:tcMar>
            <w:vAlign w:val="bottom"/>
          </w:tcPr>
          <w:p w:rsidR="00C844FD" w:rsidRDefault="00F26358">
            <w:pPr>
              <w:widowControl w:val="0"/>
            </w:pPr>
            <w:proofErr w:type="spellStart"/>
            <w:r>
              <w:t>Nematoda</w:t>
            </w:r>
            <w:proofErr w:type="spellEnd"/>
          </w:p>
        </w:tc>
        <w:tc>
          <w:tcPr>
            <w:tcW w:w="734" w:type="dxa"/>
            <w:tcMar>
              <w:left w:w="30" w:type="dxa"/>
              <w:right w:w="30" w:type="dxa"/>
            </w:tcMar>
            <w:vAlign w:val="bottom"/>
          </w:tcPr>
          <w:p w:rsidR="00C844FD" w:rsidRDefault="00F26358">
            <w:pPr>
              <w:widowControl w:val="0"/>
              <w:jc w:val="right"/>
            </w:pPr>
            <w:r>
              <w:t>2</w:t>
            </w:r>
          </w:p>
        </w:tc>
        <w:tc>
          <w:tcPr>
            <w:tcW w:w="746" w:type="dxa"/>
            <w:tcMar>
              <w:left w:w="30" w:type="dxa"/>
              <w:right w:w="30" w:type="dxa"/>
            </w:tcMar>
            <w:vAlign w:val="bottom"/>
          </w:tcPr>
          <w:p w:rsidR="00C844FD" w:rsidRDefault="00F26358">
            <w:pPr>
              <w:widowControl w:val="0"/>
              <w:jc w:val="right"/>
            </w:pPr>
            <w:r>
              <w:t>0</w:t>
            </w:r>
          </w:p>
        </w:tc>
        <w:tc>
          <w:tcPr>
            <w:tcW w:w="740" w:type="dxa"/>
            <w:tcMar>
              <w:left w:w="30" w:type="dxa"/>
              <w:right w:w="30" w:type="dxa"/>
            </w:tcMar>
            <w:vAlign w:val="bottom"/>
          </w:tcPr>
          <w:p w:rsidR="00C844FD" w:rsidRDefault="00F26358">
            <w:pPr>
              <w:widowControl w:val="0"/>
              <w:jc w:val="right"/>
            </w:pPr>
            <w:r>
              <w:t>0</w:t>
            </w:r>
          </w:p>
        </w:tc>
      </w:tr>
      <w:tr w:rsidR="00C844FD">
        <w:trPr>
          <w:trHeight w:val="256"/>
        </w:trPr>
        <w:tc>
          <w:tcPr>
            <w:tcW w:w="5098" w:type="dxa"/>
            <w:tcMar>
              <w:left w:w="30" w:type="dxa"/>
              <w:right w:w="30" w:type="dxa"/>
            </w:tcMar>
            <w:vAlign w:val="bottom"/>
          </w:tcPr>
          <w:p w:rsidR="00C844FD" w:rsidRDefault="00F26358">
            <w:pPr>
              <w:widowControl w:val="0"/>
              <w:rPr>
                <w:i/>
                <w:iCs/>
              </w:rPr>
            </w:pPr>
            <w:proofErr w:type="spellStart"/>
            <w:r>
              <w:rPr>
                <w:i/>
                <w:iCs/>
              </w:rPr>
              <w:t>Alliphis</w:t>
            </w:r>
            <w:proofErr w:type="spellEnd"/>
            <w:r>
              <w:rPr>
                <w:i/>
                <w:iCs/>
              </w:rPr>
              <w:t xml:space="preserve"> </w:t>
            </w:r>
            <w:proofErr w:type="spellStart"/>
            <w:r>
              <w:rPr>
                <w:i/>
                <w:iCs/>
              </w:rPr>
              <w:t>halleri</w:t>
            </w:r>
            <w:proofErr w:type="spellEnd"/>
          </w:p>
        </w:tc>
        <w:tc>
          <w:tcPr>
            <w:tcW w:w="2325" w:type="dxa"/>
            <w:tcMar>
              <w:left w:w="30" w:type="dxa"/>
              <w:right w:w="30" w:type="dxa"/>
            </w:tcMar>
            <w:vAlign w:val="bottom"/>
          </w:tcPr>
          <w:p w:rsidR="00C844FD" w:rsidRDefault="00F26358">
            <w:pPr>
              <w:widowControl w:val="0"/>
            </w:pPr>
            <w:proofErr w:type="spellStart"/>
            <w:r>
              <w:t>Acari</w:t>
            </w:r>
            <w:proofErr w:type="spellEnd"/>
          </w:p>
        </w:tc>
        <w:tc>
          <w:tcPr>
            <w:tcW w:w="734" w:type="dxa"/>
            <w:tcMar>
              <w:left w:w="30" w:type="dxa"/>
              <w:right w:w="30" w:type="dxa"/>
            </w:tcMar>
            <w:vAlign w:val="bottom"/>
          </w:tcPr>
          <w:p w:rsidR="00C844FD" w:rsidRDefault="00F26358">
            <w:pPr>
              <w:widowControl w:val="0"/>
              <w:jc w:val="right"/>
            </w:pPr>
            <w:r>
              <w:t>0</w:t>
            </w:r>
          </w:p>
        </w:tc>
        <w:tc>
          <w:tcPr>
            <w:tcW w:w="746" w:type="dxa"/>
            <w:tcMar>
              <w:left w:w="30" w:type="dxa"/>
              <w:right w:w="30" w:type="dxa"/>
            </w:tcMar>
            <w:vAlign w:val="bottom"/>
          </w:tcPr>
          <w:p w:rsidR="00C844FD" w:rsidRDefault="00F26358">
            <w:pPr>
              <w:widowControl w:val="0"/>
              <w:jc w:val="right"/>
            </w:pPr>
            <w:r>
              <w:t>0</w:t>
            </w:r>
          </w:p>
        </w:tc>
        <w:tc>
          <w:tcPr>
            <w:tcW w:w="740" w:type="dxa"/>
            <w:tcMar>
              <w:left w:w="30" w:type="dxa"/>
              <w:right w:w="30" w:type="dxa"/>
            </w:tcMar>
            <w:vAlign w:val="bottom"/>
          </w:tcPr>
          <w:p w:rsidR="00C844FD" w:rsidRDefault="00F26358">
            <w:pPr>
              <w:widowControl w:val="0"/>
              <w:jc w:val="right"/>
            </w:pPr>
            <w:r>
              <w:t>4</w:t>
            </w:r>
          </w:p>
        </w:tc>
      </w:tr>
      <w:tr w:rsidR="00C844FD">
        <w:trPr>
          <w:trHeight w:val="256"/>
        </w:trPr>
        <w:tc>
          <w:tcPr>
            <w:tcW w:w="5098" w:type="dxa"/>
            <w:tcMar>
              <w:left w:w="30" w:type="dxa"/>
              <w:right w:w="30" w:type="dxa"/>
            </w:tcMar>
            <w:vAlign w:val="bottom"/>
          </w:tcPr>
          <w:p w:rsidR="00C844FD" w:rsidRDefault="00F26358">
            <w:pPr>
              <w:widowControl w:val="0"/>
              <w:rPr>
                <w:i/>
                <w:iCs/>
              </w:rPr>
            </w:pPr>
            <w:proofErr w:type="spellStart"/>
            <w:r>
              <w:rPr>
                <w:i/>
                <w:iCs/>
              </w:rPr>
              <w:t>Aphelenchus</w:t>
            </w:r>
            <w:proofErr w:type="spellEnd"/>
            <w:r>
              <w:rPr>
                <w:i/>
                <w:iCs/>
              </w:rPr>
              <w:t xml:space="preserve"> </w:t>
            </w:r>
            <w:proofErr w:type="spellStart"/>
            <w:r>
              <w:rPr>
                <w:i/>
                <w:iCs/>
              </w:rPr>
              <w:t>avenae</w:t>
            </w:r>
            <w:proofErr w:type="spellEnd"/>
          </w:p>
        </w:tc>
        <w:tc>
          <w:tcPr>
            <w:tcW w:w="2325" w:type="dxa"/>
            <w:tcMar>
              <w:left w:w="30" w:type="dxa"/>
              <w:right w:w="30" w:type="dxa"/>
            </w:tcMar>
            <w:vAlign w:val="bottom"/>
          </w:tcPr>
          <w:p w:rsidR="00C844FD" w:rsidRDefault="00F26358">
            <w:pPr>
              <w:widowControl w:val="0"/>
            </w:pPr>
            <w:proofErr w:type="spellStart"/>
            <w:r>
              <w:t>Nematoda</w:t>
            </w:r>
            <w:proofErr w:type="spellEnd"/>
          </w:p>
        </w:tc>
        <w:tc>
          <w:tcPr>
            <w:tcW w:w="734" w:type="dxa"/>
            <w:tcMar>
              <w:left w:w="30" w:type="dxa"/>
              <w:right w:w="30" w:type="dxa"/>
            </w:tcMar>
            <w:vAlign w:val="bottom"/>
          </w:tcPr>
          <w:p w:rsidR="00C844FD" w:rsidRDefault="00F26358">
            <w:pPr>
              <w:widowControl w:val="0"/>
              <w:jc w:val="right"/>
            </w:pPr>
            <w:r>
              <w:t>5</w:t>
            </w:r>
          </w:p>
        </w:tc>
        <w:tc>
          <w:tcPr>
            <w:tcW w:w="746" w:type="dxa"/>
            <w:tcMar>
              <w:left w:w="30" w:type="dxa"/>
              <w:right w:w="30" w:type="dxa"/>
            </w:tcMar>
            <w:vAlign w:val="bottom"/>
          </w:tcPr>
          <w:p w:rsidR="00C844FD" w:rsidRDefault="00F26358">
            <w:pPr>
              <w:widowControl w:val="0"/>
              <w:jc w:val="right"/>
            </w:pPr>
            <w:r>
              <w:t>5</w:t>
            </w:r>
          </w:p>
        </w:tc>
        <w:tc>
          <w:tcPr>
            <w:tcW w:w="740" w:type="dxa"/>
            <w:tcMar>
              <w:left w:w="30" w:type="dxa"/>
              <w:right w:w="30" w:type="dxa"/>
            </w:tcMar>
            <w:vAlign w:val="bottom"/>
          </w:tcPr>
          <w:p w:rsidR="00C844FD" w:rsidRDefault="00F26358">
            <w:pPr>
              <w:widowControl w:val="0"/>
              <w:jc w:val="right"/>
            </w:pPr>
            <w:r>
              <w:t>5</w:t>
            </w:r>
          </w:p>
        </w:tc>
      </w:tr>
      <w:tr w:rsidR="00C844FD">
        <w:trPr>
          <w:trHeight w:val="256"/>
        </w:trPr>
        <w:tc>
          <w:tcPr>
            <w:tcW w:w="5098" w:type="dxa"/>
            <w:tcMar>
              <w:left w:w="30" w:type="dxa"/>
              <w:right w:w="30" w:type="dxa"/>
            </w:tcMar>
            <w:vAlign w:val="bottom"/>
          </w:tcPr>
          <w:p w:rsidR="00C844FD" w:rsidRDefault="00F26358">
            <w:pPr>
              <w:widowControl w:val="0"/>
              <w:rPr>
                <w:i/>
                <w:iCs/>
              </w:rPr>
            </w:pPr>
            <w:proofErr w:type="spellStart"/>
            <w:r>
              <w:rPr>
                <w:i/>
                <w:iCs/>
              </w:rPr>
              <w:t>Bursilla</w:t>
            </w:r>
            <w:proofErr w:type="spellEnd"/>
            <w:r>
              <w:rPr>
                <w:i/>
                <w:iCs/>
              </w:rPr>
              <w:t xml:space="preserve"> </w:t>
            </w:r>
            <w:proofErr w:type="spellStart"/>
            <w:r>
              <w:rPr>
                <w:i/>
                <w:iCs/>
              </w:rPr>
              <w:t>monhystera</w:t>
            </w:r>
            <w:proofErr w:type="spellEnd"/>
          </w:p>
        </w:tc>
        <w:tc>
          <w:tcPr>
            <w:tcW w:w="2325" w:type="dxa"/>
            <w:tcMar>
              <w:left w:w="30" w:type="dxa"/>
              <w:right w:w="30" w:type="dxa"/>
            </w:tcMar>
            <w:vAlign w:val="bottom"/>
          </w:tcPr>
          <w:p w:rsidR="00C844FD" w:rsidRDefault="00F26358">
            <w:pPr>
              <w:widowControl w:val="0"/>
            </w:pPr>
            <w:proofErr w:type="spellStart"/>
            <w:r>
              <w:t>Nematoda</w:t>
            </w:r>
            <w:proofErr w:type="spellEnd"/>
          </w:p>
        </w:tc>
        <w:tc>
          <w:tcPr>
            <w:tcW w:w="734" w:type="dxa"/>
            <w:tcMar>
              <w:left w:w="30" w:type="dxa"/>
              <w:right w:w="30" w:type="dxa"/>
            </w:tcMar>
            <w:vAlign w:val="bottom"/>
          </w:tcPr>
          <w:p w:rsidR="00C844FD" w:rsidRDefault="00F26358">
            <w:pPr>
              <w:widowControl w:val="0"/>
              <w:jc w:val="right"/>
            </w:pPr>
            <w:r>
              <w:t>0</w:t>
            </w:r>
          </w:p>
        </w:tc>
        <w:tc>
          <w:tcPr>
            <w:tcW w:w="746" w:type="dxa"/>
            <w:tcMar>
              <w:left w:w="30" w:type="dxa"/>
              <w:right w:w="30" w:type="dxa"/>
            </w:tcMar>
            <w:vAlign w:val="bottom"/>
          </w:tcPr>
          <w:p w:rsidR="00C844FD" w:rsidRDefault="00F26358">
            <w:pPr>
              <w:widowControl w:val="0"/>
              <w:jc w:val="right"/>
            </w:pPr>
            <w:r>
              <w:t>0</w:t>
            </w:r>
          </w:p>
        </w:tc>
        <w:tc>
          <w:tcPr>
            <w:tcW w:w="740" w:type="dxa"/>
            <w:tcMar>
              <w:left w:w="30" w:type="dxa"/>
              <w:right w:w="30" w:type="dxa"/>
            </w:tcMar>
            <w:vAlign w:val="bottom"/>
          </w:tcPr>
          <w:p w:rsidR="00C844FD" w:rsidRDefault="00F26358">
            <w:pPr>
              <w:widowControl w:val="0"/>
              <w:jc w:val="right"/>
            </w:pPr>
            <w:r>
              <w:t>2</w:t>
            </w:r>
          </w:p>
        </w:tc>
      </w:tr>
      <w:tr w:rsidR="00C844FD">
        <w:trPr>
          <w:trHeight w:val="256"/>
        </w:trPr>
        <w:tc>
          <w:tcPr>
            <w:tcW w:w="5098" w:type="dxa"/>
            <w:tcMar>
              <w:left w:w="30" w:type="dxa"/>
              <w:right w:w="30" w:type="dxa"/>
            </w:tcMar>
            <w:vAlign w:val="bottom"/>
          </w:tcPr>
          <w:p w:rsidR="00C844FD" w:rsidRDefault="00F26358">
            <w:pPr>
              <w:widowControl w:val="0"/>
              <w:rPr>
                <w:i/>
                <w:iCs/>
              </w:rPr>
            </w:pPr>
            <w:proofErr w:type="spellStart"/>
            <w:r>
              <w:rPr>
                <w:i/>
                <w:iCs/>
              </w:rPr>
              <w:t>Bursilla</w:t>
            </w:r>
            <w:proofErr w:type="spellEnd"/>
            <w:r>
              <w:rPr>
                <w:i/>
                <w:iCs/>
              </w:rPr>
              <w:t xml:space="preserve"> </w:t>
            </w:r>
            <w:proofErr w:type="spellStart"/>
            <w:r>
              <w:rPr>
                <w:i/>
                <w:iCs/>
              </w:rPr>
              <w:t>monhystera</w:t>
            </w:r>
            <w:proofErr w:type="spellEnd"/>
            <w:r>
              <w:rPr>
                <w:i/>
                <w:iCs/>
              </w:rPr>
              <w:t xml:space="preserve"> + </w:t>
            </w:r>
            <w:proofErr w:type="spellStart"/>
            <w:r>
              <w:rPr>
                <w:i/>
                <w:iCs/>
              </w:rPr>
              <w:t>Acrobeloides</w:t>
            </w:r>
            <w:proofErr w:type="spellEnd"/>
            <w:r>
              <w:rPr>
                <w:i/>
                <w:iCs/>
              </w:rPr>
              <w:t xml:space="preserve"> </w:t>
            </w:r>
            <w:proofErr w:type="spellStart"/>
            <w:r>
              <w:rPr>
                <w:i/>
                <w:iCs/>
              </w:rPr>
              <w:t>nanus</w:t>
            </w:r>
            <w:proofErr w:type="spellEnd"/>
          </w:p>
        </w:tc>
        <w:tc>
          <w:tcPr>
            <w:tcW w:w="2325" w:type="dxa"/>
            <w:tcMar>
              <w:left w:w="30" w:type="dxa"/>
              <w:right w:w="30" w:type="dxa"/>
            </w:tcMar>
            <w:vAlign w:val="bottom"/>
          </w:tcPr>
          <w:p w:rsidR="00C844FD" w:rsidRDefault="00F26358">
            <w:pPr>
              <w:widowControl w:val="0"/>
            </w:pPr>
            <w:proofErr w:type="spellStart"/>
            <w:r>
              <w:t>Nematoda</w:t>
            </w:r>
            <w:proofErr w:type="spellEnd"/>
          </w:p>
        </w:tc>
        <w:tc>
          <w:tcPr>
            <w:tcW w:w="734" w:type="dxa"/>
            <w:tcMar>
              <w:left w:w="30" w:type="dxa"/>
              <w:right w:w="30" w:type="dxa"/>
            </w:tcMar>
            <w:vAlign w:val="bottom"/>
          </w:tcPr>
          <w:p w:rsidR="00C844FD" w:rsidRDefault="00F26358">
            <w:pPr>
              <w:widowControl w:val="0"/>
              <w:jc w:val="right"/>
            </w:pPr>
            <w:r>
              <w:t>0</w:t>
            </w:r>
          </w:p>
        </w:tc>
        <w:tc>
          <w:tcPr>
            <w:tcW w:w="746" w:type="dxa"/>
            <w:tcMar>
              <w:left w:w="30" w:type="dxa"/>
              <w:right w:w="30" w:type="dxa"/>
            </w:tcMar>
            <w:vAlign w:val="bottom"/>
          </w:tcPr>
          <w:p w:rsidR="00C844FD" w:rsidRDefault="00F26358">
            <w:pPr>
              <w:widowControl w:val="0"/>
              <w:jc w:val="right"/>
            </w:pPr>
            <w:r>
              <w:t>0</w:t>
            </w:r>
          </w:p>
        </w:tc>
        <w:tc>
          <w:tcPr>
            <w:tcW w:w="740" w:type="dxa"/>
            <w:tcMar>
              <w:left w:w="30" w:type="dxa"/>
              <w:right w:w="30" w:type="dxa"/>
            </w:tcMar>
            <w:vAlign w:val="bottom"/>
          </w:tcPr>
          <w:p w:rsidR="00C844FD" w:rsidRDefault="00F26358">
            <w:pPr>
              <w:widowControl w:val="0"/>
              <w:jc w:val="right"/>
            </w:pPr>
            <w:r>
              <w:t>2</w:t>
            </w:r>
          </w:p>
        </w:tc>
      </w:tr>
      <w:tr w:rsidR="00C844FD">
        <w:trPr>
          <w:trHeight w:val="256"/>
        </w:trPr>
        <w:tc>
          <w:tcPr>
            <w:tcW w:w="5098" w:type="dxa"/>
            <w:tcMar>
              <w:left w:w="30" w:type="dxa"/>
              <w:right w:w="30" w:type="dxa"/>
            </w:tcMar>
            <w:vAlign w:val="bottom"/>
          </w:tcPr>
          <w:p w:rsidR="00C844FD" w:rsidRDefault="00F26358">
            <w:pPr>
              <w:widowControl w:val="0"/>
              <w:rPr>
                <w:i/>
                <w:iCs/>
              </w:rPr>
            </w:pPr>
            <w:proofErr w:type="spellStart"/>
            <w:r>
              <w:rPr>
                <w:i/>
                <w:iCs/>
              </w:rPr>
              <w:t>Bursilla</w:t>
            </w:r>
            <w:proofErr w:type="spellEnd"/>
            <w:r>
              <w:rPr>
                <w:i/>
                <w:iCs/>
              </w:rPr>
              <w:t xml:space="preserve"> </w:t>
            </w:r>
            <w:proofErr w:type="spellStart"/>
            <w:r>
              <w:rPr>
                <w:i/>
                <w:iCs/>
              </w:rPr>
              <w:t>monhystera</w:t>
            </w:r>
            <w:proofErr w:type="spellEnd"/>
            <w:r>
              <w:rPr>
                <w:i/>
                <w:iCs/>
              </w:rPr>
              <w:t xml:space="preserve"> + </w:t>
            </w:r>
            <w:proofErr w:type="spellStart"/>
            <w:r>
              <w:rPr>
                <w:i/>
                <w:iCs/>
              </w:rPr>
              <w:t>Plectus</w:t>
            </w:r>
            <w:proofErr w:type="spellEnd"/>
            <w:r>
              <w:rPr>
                <w:i/>
                <w:iCs/>
              </w:rPr>
              <w:t xml:space="preserve"> </w:t>
            </w:r>
            <w:proofErr w:type="spellStart"/>
            <w:r>
              <w:rPr>
                <w:i/>
                <w:iCs/>
              </w:rPr>
              <w:t>parvus</w:t>
            </w:r>
            <w:proofErr w:type="spellEnd"/>
          </w:p>
        </w:tc>
        <w:tc>
          <w:tcPr>
            <w:tcW w:w="2325" w:type="dxa"/>
            <w:tcMar>
              <w:left w:w="30" w:type="dxa"/>
              <w:right w:w="30" w:type="dxa"/>
            </w:tcMar>
            <w:vAlign w:val="bottom"/>
          </w:tcPr>
          <w:p w:rsidR="00C844FD" w:rsidRDefault="00F26358">
            <w:pPr>
              <w:widowControl w:val="0"/>
            </w:pPr>
            <w:proofErr w:type="spellStart"/>
            <w:r>
              <w:t>Nematoda</w:t>
            </w:r>
            <w:proofErr w:type="spellEnd"/>
          </w:p>
        </w:tc>
        <w:tc>
          <w:tcPr>
            <w:tcW w:w="734" w:type="dxa"/>
            <w:tcMar>
              <w:left w:w="30" w:type="dxa"/>
              <w:right w:w="30" w:type="dxa"/>
            </w:tcMar>
            <w:vAlign w:val="bottom"/>
          </w:tcPr>
          <w:p w:rsidR="00C844FD" w:rsidRDefault="00F26358">
            <w:pPr>
              <w:widowControl w:val="0"/>
              <w:jc w:val="right"/>
            </w:pPr>
            <w:r>
              <w:t>0</w:t>
            </w:r>
          </w:p>
        </w:tc>
        <w:tc>
          <w:tcPr>
            <w:tcW w:w="746" w:type="dxa"/>
            <w:tcMar>
              <w:left w:w="30" w:type="dxa"/>
              <w:right w:w="30" w:type="dxa"/>
            </w:tcMar>
            <w:vAlign w:val="bottom"/>
          </w:tcPr>
          <w:p w:rsidR="00C844FD" w:rsidRDefault="00F26358">
            <w:pPr>
              <w:widowControl w:val="0"/>
              <w:jc w:val="right"/>
            </w:pPr>
            <w:r>
              <w:t>0</w:t>
            </w:r>
          </w:p>
        </w:tc>
        <w:tc>
          <w:tcPr>
            <w:tcW w:w="740" w:type="dxa"/>
            <w:tcMar>
              <w:left w:w="30" w:type="dxa"/>
              <w:right w:w="30" w:type="dxa"/>
            </w:tcMar>
            <w:vAlign w:val="bottom"/>
          </w:tcPr>
          <w:p w:rsidR="00C844FD" w:rsidRDefault="00F26358">
            <w:pPr>
              <w:widowControl w:val="0"/>
              <w:jc w:val="right"/>
            </w:pPr>
            <w:r>
              <w:t>2</w:t>
            </w:r>
          </w:p>
        </w:tc>
      </w:tr>
      <w:tr w:rsidR="00C844FD">
        <w:trPr>
          <w:trHeight w:val="256"/>
        </w:trPr>
        <w:tc>
          <w:tcPr>
            <w:tcW w:w="5098" w:type="dxa"/>
            <w:tcMar>
              <w:left w:w="30" w:type="dxa"/>
              <w:right w:w="30" w:type="dxa"/>
            </w:tcMar>
            <w:vAlign w:val="bottom"/>
          </w:tcPr>
          <w:p w:rsidR="00C844FD" w:rsidRDefault="00F26358">
            <w:pPr>
              <w:widowControl w:val="0"/>
              <w:rPr>
                <w:i/>
                <w:iCs/>
              </w:rPr>
            </w:pPr>
            <w:proofErr w:type="spellStart"/>
            <w:r>
              <w:rPr>
                <w:i/>
                <w:iCs/>
              </w:rPr>
              <w:t>Cephalobus</w:t>
            </w:r>
            <w:proofErr w:type="spellEnd"/>
            <w:r>
              <w:rPr>
                <w:i/>
                <w:iCs/>
              </w:rPr>
              <w:t xml:space="preserve"> </w:t>
            </w:r>
            <w:proofErr w:type="spellStart"/>
            <w:r>
              <w:rPr>
                <w:i/>
                <w:iCs/>
              </w:rPr>
              <w:t>persegnis</w:t>
            </w:r>
            <w:proofErr w:type="spellEnd"/>
          </w:p>
        </w:tc>
        <w:tc>
          <w:tcPr>
            <w:tcW w:w="2325" w:type="dxa"/>
            <w:tcMar>
              <w:left w:w="30" w:type="dxa"/>
              <w:right w:w="30" w:type="dxa"/>
            </w:tcMar>
            <w:vAlign w:val="bottom"/>
          </w:tcPr>
          <w:p w:rsidR="00C844FD" w:rsidRDefault="00F26358">
            <w:pPr>
              <w:widowControl w:val="0"/>
            </w:pPr>
            <w:proofErr w:type="spellStart"/>
            <w:r>
              <w:t>Nematoda</w:t>
            </w:r>
            <w:proofErr w:type="spellEnd"/>
          </w:p>
        </w:tc>
        <w:tc>
          <w:tcPr>
            <w:tcW w:w="734" w:type="dxa"/>
            <w:tcMar>
              <w:left w:w="30" w:type="dxa"/>
              <w:right w:w="30" w:type="dxa"/>
            </w:tcMar>
            <w:vAlign w:val="bottom"/>
          </w:tcPr>
          <w:p w:rsidR="00C844FD" w:rsidRDefault="00F26358">
            <w:pPr>
              <w:widowControl w:val="0"/>
              <w:jc w:val="right"/>
            </w:pPr>
            <w:r>
              <w:t>20</w:t>
            </w:r>
          </w:p>
        </w:tc>
        <w:tc>
          <w:tcPr>
            <w:tcW w:w="746" w:type="dxa"/>
            <w:tcMar>
              <w:left w:w="30" w:type="dxa"/>
              <w:right w:w="30" w:type="dxa"/>
            </w:tcMar>
            <w:vAlign w:val="bottom"/>
          </w:tcPr>
          <w:p w:rsidR="00C844FD" w:rsidRDefault="00F26358">
            <w:pPr>
              <w:widowControl w:val="0"/>
              <w:jc w:val="right"/>
            </w:pPr>
            <w:r>
              <w:t>20</w:t>
            </w:r>
          </w:p>
        </w:tc>
        <w:tc>
          <w:tcPr>
            <w:tcW w:w="740" w:type="dxa"/>
            <w:tcMar>
              <w:left w:w="30" w:type="dxa"/>
              <w:right w:w="30" w:type="dxa"/>
            </w:tcMar>
            <w:vAlign w:val="bottom"/>
          </w:tcPr>
          <w:p w:rsidR="00C844FD" w:rsidRDefault="00F26358">
            <w:pPr>
              <w:widowControl w:val="0"/>
              <w:jc w:val="right"/>
            </w:pPr>
            <w:r>
              <w:t>20</w:t>
            </w:r>
          </w:p>
        </w:tc>
      </w:tr>
      <w:tr w:rsidR="00C844FD">
        <w:trPr>
          <w:trHeight w:val="256"/>
        </w:trPr>
        <w:tc>
          <w:tcPr>
            <w:tcW w:w="5098" w:type="dxa"/>
            <w:tcMar>
              <w:left w:w="30" w:type="dxa"/>
              <w:right w:w="30" w:type="dxa"/>
            </w:tcMar>
            <w:vAlign w:val="bottom"/>
          </w:tcPr>
          <w:p w:rsidR="00C844FD" w:rsidRDefault="00F26358">
            <w:pPr>
              <w:widowControl w:val="0"/>
              <w:rPr>
                <w:i/>
                <w:iCs/>
              </w:rPr>
            </w:pPr>
            <w:proofErr w:type="spellStart"/>
            <w:r>
              <w:rPr>
                <w:i/>
                <w:iCs/>
              </w:rPr>
              <w:t>Cognettia</w:t>
            </w:r>
            <w:proofErr w:type="spellEnd"/>
            <w:r>
              <w:rPr>
                <w:i/>
                <w:iCs/>
              </w:rPr>
              <w:t xml:space="preserve"> </w:t>
            </w:r>
            <w:proofErr w:type="spellStart"/>
            <w:r>
              <w:rPr>
                <w:i/>
                <w:iCs/>
              </w:rPr>
              <w:t>sphagnetorum</w:t>
            </w:r>
            <w:proofErr w:type="spellEnd"/>
          </w:p>
        </w:tc>
        <w:tc>
          <w:tcPr>
            <w:tcW w:w="2325" w:type="dxa"/>
            <w:tcMar>
              <w:left w:w="30" w:type="dxa"/>
              <w:right w:w="30" w:type="dxa"/>
            </w:tcMar>
            <w:vAlign w:val="bottom"/>
          </w:tcPr>
          <w:p w:rsidR="00C844FD" w:rsidRDefault="00F26358">
            <w:pPr>
              <w:widowControl w:val="0"/>
            </w:pPr>
            <w:proofErr w:type="spellStart"/>
            <w:r>
              <w:t>Enchytraeidae</w:t>
            </w:r>
            <w:proofErr w:type="spellEnd"/>
          </w:p>
        </w:tc>
        <w:tc>
          <w:tcPr>
            <w:tcW w:w="734" w:type="dxa"/>
            <w:tcMar>
              <w:left w:w="30" w:type="dxa"/>
              <w:right w:w="30" w:type="dxa"/>
            </w:tcMar>
            <w:vAlign w:val="bottom"/>
          </w:tcPr>
          <w:p w:rsidR="00C844FD" w:rsidRDefault="00F26358">
            <w:pPr>
              <w:widowControl w:val="0"/>
              <w:jc w:val="right"/>
            </w:pPr>
            <w:r>
              <w:t>6</w:t>
            </w:r>
          </w:p>
        </w:tc>
        <w:tc>
          <w:tcPr>
            <w:tcW w:w="746" w:type="dxa"/>
            <w:tcMar>
              <w:left w:w="30" w:type="dxa"/>
              <w:right w:w="30" w:type="dxa"/>
            </w:tcMar>
            <w:vAlign w:val="bottom"/>
          </w:tcPr>
          <w:p w:rsidR="00C844FD" w:rsidRDefault="00F26358">
            <w:pPr>
              <w:widowControl w:val="0"/>
              <w:jc w:val="right"/>
            </w:pPr>
            <w:r>
              <w:t>0</w:t>
            </w:r>
          </w:p>
        </w:tc>
        <w:tc>
          <w:tcPr>
            <w:tcW w:w="740" w:type="dxa"/>
            <w:tcMar>
              <w:left w:w="30" w:type="dxa"/>
              <w:right w:w="30" w:type="dxa"/>
            </w:tcMar>
            <w:vAlign w:val="bottom"/>
          </w:tcPr>
          <w:p w:rsidR="00C844FD" w:rsidRDefault="00F26358">
            <w:pPr>
              <w:widowControl w:val="0"/>
              <w:jc w:val="right"/>
            </w:pPr>
            <w:r>
              <w:t>0</w:t>
            </w:r>
          </w:p>
        </w:tc>
      </w:tr>
      <w:tr w:rsidR="00C844FD">
        <w:trPr>
          <w:trHeight w:val="256"/>
        </w:trPr>
        <w:tc>
          <w:tcPr>
            <w:tcW w:w="5098" w:type="dxa"/>
            <w:tcMar>
              <w:left w:w="30" w:type="dxa"/>
              <w:right w:w="30" w:type="dxa"/>
            </w:tcMar>
            <w:vAlign w:val="bottom"/>
          </w:tcPr>
          <w:p w:rsidR="00C844FD" w:rsidRDefault="00F26358">
            <w:pPr>
              <w:widowControl w:val="0"/>
              <w:rPr>
                <w:i/>
                <w:iCs/>
              </w:rPr>
            </w:pPr>
            <w:proofErr w:type="spellStart"/>
            <w:r>
              <w:rPr>
                <w:i/>
                <w:iCs/>
              </w:rPr>
              <w:t>Enchytraeus</w:t>
            </w:r>
            <w:proofErr w:type="spellEnd"/>
            <w:r>
              <w:rPr>
                <w:i/>
                <w:iCs/>
              </w:rPr>
              <w:t xml:space="preserve"> </w:t>
            </w:r>
            <w:proofErr w:type="spellStart"/>
            <w:r>
              <w:rPr>
                <w:i/>
                <w:iCs/>
              </w:rPr>
              <w:t>albidus</w:t>
            </w:r>
            <w:proofErr w:type="spellEnd"/>
          </w:p>
        </w:tc>
        <w:tc>
          <w:tcPr>
            <w:tcW w:w="2325" w:type="dxa"/>
            <w:tcMar>
              <w:left w:w="30" w:type="dxa"/>
              <w:right w:w="30" w:type="dxa"/>
            </w:tcMar>
            <w:vAlign w:val="bottom"/>
          </w:tcPr>
          <w:p w:rsidR="00C844FD" w:rsidRDefault="00F26358">
            <w:pPr>
              <w:widowControl w:val="0"/>
            </w:pPr>
            <w:proofErr w:type="spellStart"/>
            <w:r>
              <w:t>Enchytraeidae</w:t>
            </w:r>
            <w:proofErr w:type="spellEnd"/>
          </w:p>
        </w:tc>
        <w:tc>
          <w:tcPr>
            <w:tcW w:w="734" w:type="dxa"/>
            <w:tcMar>
              <w:left w:w="30" w:type="dxa"/>
              <w:right w:w="30" w:type="dxa"/>
            </w:tcMar>
            <w:vAlign w:val="bottom"/>
          </w:tcPr>
          <w:p w:rsidR="00C844FD" w:rsidRDefault="00F26358">
            <w:pPr>
              <w:widowControl w:val="0"/>
              <w:jc w:val="right"/>
            </w:pPr>
            <w:r>
              <w:t>4</w:t>
            </w:r>
          </w:p>
        </w:tc>
        <w:tc>
          <w:tcPr>
            <w:tcW w:w="746" w:type="dxa"/>
            <w:tcMar>
              <w:left w:w="30" w:type="dxa"/>
              <w:right w:w="30" w:type="dxa"/>
            </w:tcMar>
            <w:vAlign w:val="bottom"/>
          </w:tcPr>
          <w:p w:rsidR="00C844FD" w:rsidRDefault="00F26358">
            <w:pPr>
              <w:widowControl w:val="0"/>
              <w:jc w:val="right"/>
            </w:pPr>
            <w:r>
              <w:t>4</w:t>
            </w:r>
          </w:p>
        </w:tc>
        <w:tc>
          <w:tcPr>
            <w:tcW w:w="740" w:type="dxa"/>
            <w:tcMar>
              <w:left w:w="30" w:type="dxa"/>
              <w:right w:w="30" w:type="dxa"/>
            </w:tcMar>
            <w:vAlign w:val="bottom"/>
          </w:tcPr>
          <w:p w:rsidR="00C844FD" w:rsidRDefault="00F26358">
            <w:pPr>
              <w:widowControl w:val="0"/>
              <w:jc w:val="right"/>
            </w:pPr>
            <w:r>
              <w:t>4</w:t>
            </w:r>
          </w:p>
        </w:tc>
      </w:tr>
      <w:tr w:rsidR="00C844FD">
        <w:trPr>
          <w:trHeight w:val="256"/>
        </w:trPr>
        <w:tc>
          <w:tcPr>
            <w:tcW w:w="5098" w:type="dxa"/>
            <w:tcMar>
              <w:left w:w="30" w:type="dxa"/>
              <w:right w:w="30" w:type="dxa"/>
            </w:tcMar>
            <w:vAlign w:val="bottom"/>
          </w:tcPr>
          <w:p w:rsidR="00C844FD" w:rsidRDefault="00F26358">
            <w:pPr>
              <w:widowControl w:val="0"/>
              <w:rPr>
                <w:i/>
                <w:iCs/>
              </w:rPr>
            </w:pPr>
            <w:proofErr w:type="spellStart"/>
            <w:r>
              <w:rPr>
                <w:i/>
                <w:iCs/>
              </w:rPr>
              <w:t>Enchytraeus</w:t>
            </w:r>
            <w:proofErr w:type="spellEnd"/>
            <w:r>
              <w:rPr>
                <w:i/>
                <w:iCs/>
              </w:rPr>
              <w:t xml:space="preserve"> </w:t>
            </w:r>
            <w:proofErr w:type="spellStart"/>
            <w:r>
              <w:rPr>
                <w:i/>
                <w:iCs/>
              </w:rPr>
              <w:t>albidus</w:t>
            </w:r>
            <w:proofErr w:type="spellEnd"/>
            <w:r>
              <w:rPr>
                <w:i/>
                <w:iCs/>
              </w:rPr>
              <w:t xml:space="preserve"> + </w:t>
            </w:r>
            <w:proofErr w:type="spellStart"/>
            <w:r>
              <w:rPr>
                <w:i/>
                <w:iCs/>
              </w:rPr>
              <w:t>Hypoaspis</w:t>
            </w:r>
            <w:proofErr w:type="spellEnd"/>
            <w:r>
              <w:rPr>
                <w:i/>
                <w:iCs/>
              </w:rPr>
              <w:t xml:space="preserve"> miles</w:t>
            </w:r>
          </w:p>
        </w:tc>
        <w:tc>
          <w:tcPr>
            <w:tcW w:w="2325" w:type="dxa"/>
            <w:tcMar>
              <w:left w:w="30" w:type="dxa"/>
              <w:right w:w="30" w:type="dxa"/>
            </w:tcMar>
            <w:vAlign w:val="bottom"/>
          </w:tcPr>
          <w:p w:rsidR="00C844FD" w:rsidRDefault="00F26358">
            <w:pPr>
              <w:widowControl w:val="0"/>
            </w:pPr>
            <w:proofErr w:type="spellStart"/>
            <w:r>
              <w:t>Enchytraeidae</w:t>
            </w:r>
            <w:proofErr w:type="spellEnd"/>
            <w:r>
              <w:t xml:space="preserve"> + </w:t>
            </w:r>
            <w:proofErr w:type="spellStart"/>
            <w:r>
              <w:t>acari</w:t>
            </w:r>
            <w:proofErr w:type="spellEnd"/>
          </w:p>
        </w:tc>
        <w:tc>
          <w:tcPr>
            <w:tcW w:w="734" w:type="dxa"/>
            <w:tcMar>
              <w:left w:w="30" w:type="dxa"/>
              <w:right w:w="30" w:type="dxa"/>
            </w:tcMar>
            <w:vAlign w:val="bottom"/>
          </w:tcPr>
          <w:p w:rsidR="00C844FD" w:rsidRDefault="00F26358">
            <w:pPr>
              <w:widowControl w:val="0"/>
              <w:jc w:val="right"/>
            </w:pPr>
            <w:r>
              <w:t>2</w:t>
            </w:r>
          </w:p>
        </w:tc>
        <w:tc>
          <w:tcPr>
            <w:tcW w:w="746" w:type="dxa"/>
            <w:tcMar>
              <w:left w:w="30" w:type="dxa"/>
              <w:right w:w="30" w:type="dxa"/>
            </w:tcMar>
            <w:vAlign w:val="bottom"/>
          </w:tcPr>
          <w:p w:rsidR="00C844FD" w:rsidRDefault="00F26358">
            <w:pPr>
              <w:widowControl w:val="0"/>
              <w:jc w:val="right"/>
            </w:pPr>
            <w:r>
              <w:t>2</w:t>
            </w:r>
          </w:p>
        </w:tc>
        <w:tc>
          <w:tcPr>
            <w:tcW w:w="740" w:type="dxa"/>
            <w:tcMar>
              <w:left w:w="30" w:type="dxa"/>
              <w:right w:w="30" w:type="dxa"/>
            </w:tcMar>
            <w:vAlign w:val="bottom"/>
          </w:tcPr>
          <w:p w:rsidR="00C844FD" w:rsidRDefault="00F26358">
            <w:pPr>
              <w:widowControl w:val="0"/>
              <w:jc w:val="right"/>
            </w:pPr>
            <w:r>
              <w:t>2</w:t>
            </w:r>
          </w:p>
        </w:tc>
      </w:tr>
      <w:tr w:rsidR="00C844FD">
        <w:trPr>
          <w:trHeight w:val="256"/>
        </w:trPr>
        <w:tc>
          <w:tcPr>
            <w:tcW w:w="5098" w:type="dxa"/>
            <w:tcMar>
              <w:left w:w="30" w:type="dxa"/>
              <w:right w:w="30" w:type="dxa"/>
            </w:tcMar>
            <w:vAlign w:val="bottom"/>
          </w:tcPr>
          <w:p w:rsidR="00C844FD" w:rsidRDefault="00F26358">
            <w:pPr>
              <w:widowControl w:val="0"/>
              <w:rPr>
                <w:i/>
                <w:iCs/>
              </w:rPr>
            </w:pPr>
            <w:proofErr w:type="spellStart"/>
            <w:r>
              <w:rPr>
                <w:i/>
                <w:iCs/>
              </w:rPr>
              <w:t>Enchytraeus</w:t>
            </w:r>
            <w:proofErr w:type="spellEnd"/>
            <w:r>
              <w:rPr>
                <w:i/>
                <w:iCs/>
              </w:rPr>
              <w:t xml:space="preserve"> </w:t>
            </w:r>
            <w:proofErr w:type="spellStart"/>
            <w:r>
              <w:rPr>
                <w:i/>
                <w:iCs/>
              </w:rPr>
              <w:t>albidus</w:t>
            </w:r>
            <w:proofErr w:type="spellEnd"/>
            <w:r>
              <w:rPr>
                <w:i/>
                <w:iCs/>
              </w:rPr>
              <w:t xml:space="preserve"> + </w:t>
            </w:r>
            <w:proofErr w:type="spellStart"/>
            <w:r>
              <w:rPr>
                <w:i/>
                <w:iCs/>
              </w:rPr>
              <w:t>Rhizoglyphus</w:t>
            </w:r>
            <w:proofErr w:type="spellEnd"/>
            <w:r>
              <w:rPr>
                <w:i/>
                <w:iCs/>
              </w:rPr>
              <w:t xml:space="preserve"> </w:t>
            </w:r>
            <w:proofErr w:type="spellStart"/>
            <w:r>
              <w:rPr>
                <w:i/>
                <w:iCs/>
              </w:rPr>
              <w:t>echinopus</w:t>
            </w:r>
            <w:proofErr w:type="spellEnd"/>
            <w:r>
              <w:rPr>
                <w:i/>
                <w:iCs/>
              </w:rPr>
              <w:t xml:space="preserve"> + </w:t>
            </w:r>
            <w:proofErr w:type="spellStart"/>
            <w:r>
              <w:rPr>
                <w:i/>
                <w:iCs/>
              </w:rPr>
              <w:t>Acarus</w:t>
            </w:r>
            <w:proofErr w:type="spellEnd"/>
            <w:r>
              <w:rPr>
                <w:i/>
                <w:iCs/>
              </w:rPr>
              <w:t xml:space="preserve"> </w:t>
            </w:r>
            <w:proofErr w:type="spellStart"/>
            <w:r>
              <w:rPr>
                <w:i/>
                <w:iCs/>
              </w:rPr>
              <w:t>siro</w:t>
            </w:r>
            <w:proofErr w:type="spellEnd"/>
          </w:p>
        </w:tc>
        <w:tc>
          <w:tcPr>
            <w:tcW w:w="2325" w:type="dxa"/>
            <w:tcMar>
              <w:left w:w="30" w:type="dxa"/>
              <w:right w:w="30" w:type="dxa"/>
            </w:tcMar>
            <w:vAlign w:val="bottom"/>
          </w:tcPr>
          <w:p w:rsidR="00C844FD" w:rsidRDefault="00F26358">
            <w:pPr>
              <w:widowControl w:val="0"/>
            </w:pPr>
            <w:proofErr w:type="spellStart"/>
            <w:r>
              <w:t>Enchytraeidae</w:t>
            </w:r>
            <w:proofErr w:type="spellEnd"/>
            <w:r>
              <w:t xml:space="preserve"> + </w:t>
            </w:r>
            <w:proofErr w:type="spellStart"/>
            <w:r>
              <w:t>acari</w:t>
            </w:r>
            <w:proofErr w:type="spellEnd"/>
          </w:p>
        </w:tc>
        <w:tc>
          <w:tcPr>
            <w:tcW w:w="734" w:type="dxa"/>
            <w:tcMar>
              <w:left w:w="30" w:type="dxa"/>
              <w:right w:w="30" w:type="dxa"/>
            </w:tcMar>
            <w:vAlign w:val="bottom"/>
          </w:tcPr>
          <w:p w:rsidR="00C844FD" w:rsidRDefault="00F26358">
            <w:pPr>
              <w:widowControl w:val="0"/>
              <w:jc w:val="right"/>
            </w:pPr>
            <w:r>
              <w:t>2</w:t>
            </w:r>
          </w:p>
        </w:tc>
        <w:tc>
          <w:tcPr>
            <w:tcW w:w="746" w:type="dxa"/>
            <w:tcMar>
              <w:left w:w="30" w:type="dxa"/>
              <w:right w:w="30" w:type="dxa"/>
            </w:tcMar>
            <w:vAlign w:val="bottom"/>
          </w:tcPr>
          <w:p w:rsidR="00C844FD" w:rsidRDefault="00F26358">
            <w:pPr>
              <w:widowControl w:val="0"/>
              <w:jc w:val="right"/>
            </w:pPr>
            <w:r>
              <w:t>2</w:t>
            </w:r>
          </w:p>
        </w:tc>
        <w:tc>
          <w:tcPr>
            <w:tcW w:w="740" w:type="dxa"/>
            <w:tcMar>
              <w:left w:w="30" w:type="dxa"/>
              <w:right w:w="30" w:type="dxa"/>
            </w:tcMar>
            <w:vAlign w:val="bottom"/>
          </w:tcPr>
          <w:p w:rsidR="00C844FD" w:rsidRDefault="00F26358">
            <w:pPr>
              <w:widowControl w:val="0"/>
              <w:jc w:val="right"/>
            </w:pPr>
            <w:r>
              <w:t>2</w:t>
            </w:r>
          </w:p>
        </w:tc>
      </w:tr>
      <w:tr w:rsidR="00C844FD">
        <w:trPr>
          <w:trHeight w:val="256"/>
        </w:trPr>
        <w:tc>
          <w:tcPr>
            <w:tcW w:w="5098" w:type="dxa"/>
            <w:tcMar>
              <w:left w:w="30" w:type="dxa"/>
              <w:right w:w="30" w:type="dxa"/>
            </w:tcMar>
            <w:vAlign w:val="bottom"/>
          </w:tcPr>
          <w:p w:rsidR="00C844FD" w:rsidRDefault="00F26358">
            <w:pPr>
              <w:widowControl w:val="0"/>
              <w:rPr>
                <w:i/>
                <w:iCs/>
              </w:rPr>
            </w:pPr>
            <w:proofErr w:type="spellStart"/>
            <w:r>
              <w:rPr>
                <w:i/>
                <w:iCs/>
              </w:rPr>
              <w:t>Enchytraeus</w:t>
            </w:r>
            <w:proofErr w:type="spellEnd"/>
            <w:r>
              <w:rPr>
                <w:i/>
                <w:iCs/>
              </w:rPr>
              <w:t xml:space="preserve"> </w:t>
            </w:r>
            <w:proofErr w:type="spellStart"/>
            <w:r>
              <w:rPr>
                <w:i/>
                <w:iCs/>
              </w:rPr>
              <w:t>albidus</w:t>
            </w:r>
            <w:proofErr w:type="spellEnd"/>
            <w:r>
              <w:rPr>
                <w:i/>
                <w:iCs/>
              </w:rPr>
              <w:t xml:space="preserve"> + </w:t>
            </w:r>
            <w:proofErr w:type="spellStart"/>
            <w:r>
              <w:rPr>
                <w:i/>
                <w:iCs/>
              </w:rPr>
              <w:t>Rhizoglyphus</w:t>
            </w:r>
            <w:proofErr w:type="spellEnd"/>
            <w:r>
              <w:rPr>
                <w:i/>
                <w:iCs/>
              </w:rPr>
              <w:t xml:space="preserve"> </w:t>
            </w:r>
            <w:proofErr w:type="spellStart"/>
            <w:r>
              <w:rPr>
                <w:i/>
                <w:iCs/>
              </w:rPr>
              <w:t>robini</w:t>
            </w:r>
            <w:proofErr w:type="spellEnd"/>
            <w:r>
              <w:rPr>
                <w:i/>
                <w:iCs/>
              </w:rPr>
              <w:t xml:space="preserve"> + </w:t>
            </w:r>
            <w:proofErr w:type="spellStart"/>
            <w:r>
              <w:rPr>
                <w:i/>
                <w:iCs/>
              </w:rPr>
              <w:t>Acarus</w:t>
            </w:r>
            <w:proofErr w:type="spellEnd"/>
            <w:r>
              <w:rPr>
                <w:i/>
                <w:iCs/>
              </w:rPr>
              <w:t xml:space="preserve"> </w:t>
            </w:r>
            <w:proofErr w:type="spellStart"/>
            <w:r>
              <w:rPr>
                <w:i/>
                <w:iCs/>
              </w:rPr>
              <w:t>siro</w:t>
            </w:r>
            <w:proofErr w:type="spellEnd"/>
          </w:p>
        </w:tc>
        <w:tc>
          <w:tcPr>
            <w:tcW w:w="2325" w:type="dxa"/>
            <w:tcMar>
              <w:left w:w="30" w:type="dxa"/>
              <w:right w:w="30" w:type="dxa"/>
            </w:tcMar>
            <w:vAlign w:val="bottom"/>
          </w:tcPr>
          <w:p w:rsidR="00C844FD" w:rsidRDefault="00F26358">
            <w:pPr>
              <w:widowControl w:val="0"/>
            </w:pPr>
            <w:proofErr w:type="spellStart"/>
            <w:r>
              <w:t>Enchytraeidae</w:t>
            </w:r>
            <w:proofErr w:type="spellEnd"/>
            <w:r>
              <w:t xml:space="preserve"> + </w:t>
            </w:r>
            <w:proofErr w:type="spellStart"/>
            <w:r>
              <w:t>acari</w:t>
            </w:r>
            <w:proofErr w:type="spellEnd"/>
          </w:p>
        </w:tc>
        <w:tc>
          <w:tcPr>
            <w:tcW w:w="734" w:type="dxa"/>
            <w:tcMar>
              <w:left w:w="30" w:type="dxa"/>
              <w:right w:w="30" w:type="dxa"/>
            </w:tcMar>
            <w:vAlign w:val="bottom"/>
          </w:tcPr>
          <w:p w:rsidR="00C844FD" w:rsidRDefault="00F26358">
            <w:pPr>
              <w:widowControl w:val="0"/>
              <w:jc w:val="right"/>
            </w:pPr>
            <w:r>
              <w:t>2</w:t>
            </w:r>
          </w:p>
        </w:tc>
        <w:tc>
          <w:tcPr>
            <w:tcW w:w="746" w:type="dxa"/>
            <w:tcMar>
              <w:left w:w="30" w:type="dxa"/>
              <w:right w:w="30" w:type="dxa"/>
            </w:tcMar>
            <w:vAlign w:val="bottom"/>
          </w:tcPr>
          <w:p w:rsidR="00C844FD" w:rsidRDefault="00F26358">
            <w:pPr>
              <w:widowControl w:val="0"/>
              <w:jc w:val="right"/>
            </w:pPr>
            <w:r>
              <w:t>2</w:t>
            </w:r>
          </w:p>
        </w:tc>
        <w:tc>
          <w:tcPr>
            <w:tcW w:w="740" w:type="dxa"/>
            <w:tcMar>
              <w:left w:w="30" w:type="dxa"/>
              <w:right w:w="30" w:type="dxa"/>
            </w:tcMar>
            <w:vAlign w:val="bottom"/>
          </w:tcPr>
          <w:p w:rsidR="00C844FD" w:rsidRDefault="00F26358">
            <w:pPr>
              <w:widowControl w:val="0"/>
              <w:jc w:val="right"/>
            </w:pPr>
            <w:r>
              <w:t>2</w:t>
            </w:r>
          </w:p>
        </w:tc>
      </w:tr>
      <w:tr w:rsidR="00C844FD">
        <w:trPr>
          <w:trHeight w:val="256"/>
        </w:trPr>
        <w:tc>
          <w:tcPr>
            <w:tcW w:w="5098" w:type="dxa"/>
            <w:tcMar>
              <w:left w:w="30" w:type="dxa"/>
              <w:right w:w="30" w:type="dxa"/>
            </w:tcMar>
            <w:vAlign w:val="bottom"/>
          </w:tcPr>
          <w:p w:rsidR="00C844FD" w:rsidRDefault="00F26358">
            <w:pPr>
              <w:widowControl w:val="0"/>
              <w:rPr>
                <w:i/>
                <w:iCs/>
              </w:rPr>
            </w:pPr>
            <w:proofErr w:type="spellStart"/>
            <w:r>
              <w:rPr>
                <w:i/>
                <w:iCs/>
              </w:rPr>
              <w:t>Enchytraeus</w:t>
            </w:r>
            <w:proofErr w:type="spellEnd"/>
            <w:r>
              <w:rPr>
                <w:i/>
                <w:iCs/>
              </w:rPr>
              <w:t xml:space="preserve"> </w:t>
            </w:r>
            <w:proofErr w:type="spellStart"/>
            <w:r>
              <w:rPr>
                <w:i/>
                <w:iCs/>
              </w:rPr>
              <w:t>albidus</w:t>
            </w:r>
            <w:proofErr w:type="spellEnd"/>
            <w:r>
              <w:rPr>
                <w:i/>
                <w:iCs/>
              </w:rPr>
              <w:t xml:space="preserve"> + </w:t>
            </w:r>
            <w:proofErr w:type="spellStart"/>
            <w:r>
              <w:rPr>
                <w:i/>
                <w:iCs/>
              </w:rPr>
              <w:t>Rhizoglyphus</w:t>
            </w:r>
            <w:proofErr w:type="spellEnd"/>
            <w:r>
              <w:rPr>
                <w:i/>
                <w:iCs/>
              </w:rPr>
              <w:t xml:space="preserve"> </w:t>
            </w:r>
            <w:proofErr w:type="spellStart"/>
            <w:r>
              <w:rPr>
                <w:i/>
                <w:iCs/>
              </w:rPr>
              <w:t>robini</w:t>
            </w:r>
            <w:proofErr w:type="spellEnd"/>
            <w:r>
              <w:rPr>
                <w:i/>
                <w:iCs/>
              </w:rPr>
              <w:t xml:space="preserve"> + </w:t>
            </w:r>
            <w:proofErr w:type="spellStart"/>
            <w:r>
              <w:rPr>
                <w:i/>
                <w:iCs/>
              </w:rPr>
              <w:t>Acarus</w:t>
            </w:r>
            <w:proofErr w:type="spellEnd"/>
            <w:r>
              <w:rPr>
                <w:i/>
                <w:iCs/>
              </w:rPr>
              <w:t xml:space="preserve"> </w:t>
            </w:r>
            <w:proofErr w:type="spellStart"/>
            <w:r>
              <w:rPr>
                <w:i/>
                <w:iCs/>
              </w:rPr>
              <w:t>siro</w:t>
            </w:r>
            <w:proofErr w:type="spellEnd"/>
            <w:r>
              <w:rPr>
                <w:i/>
                <w:iCs/>
              </w:rPr>
              <w:t xml:space="preserve"> + </w:t>
            </w:r>
            <w:proofErr w:type="spellStart"/>
            <w:r>
              <w:rPr>
                <w:i/>
                <w:iCs/>
              </w:rPr>
              <w:t>Hypoaspis</w:t>
            </w:r>
            <w:proofErr w:type="spellEnd"/>
            <w:r>
              <w:rPr>
                <w:i/>
                <w:iCs/>
              </w:rPr>
              <w:t xml:space="preserve"> miles</w:t>
            </w:r>
          </w:p>
        </w:tc>
        <w:tc>
          <w:tcPr>
            <w:tcW w:w="2325" w:type="dxa"/>
            <w:tcMar>
              <w:left w:w="30" w:type="dxa"/>
              <w:right w:w="30" w:type="dxa"/>
            </w:tcMar>
            <w:vAlign w:val="bottom"/>
          </w:tcPr>
          <w:p w:rsidR="00C844FD" w:rsidRDefault="00F26358">
            <w:pPr>
              <w:widowControl w:val="0"/>
            </w:pPr>
            <w:proofErr w:type="spellStart"/>
            <w:r>
              <w:t>Enchytraeidae</w:t>
            </w:r>
            <w:proofErr w:type="spellEnd"/>
            <w:r>
              <w:t xml:space="preserve"> + </w:t>
            </w:r>
            <w:proofErr w:type="spellStart"/>
            <w:r>
              <w:t>acari</w:t>
            </w:r>
            <w:proofErr w:type="spellEnd"/>
          </w:p>
        </w:tc>
        <w:tc>
          <w:tcPr>
            <w:tcW w:w="734" w:type="dxa"/>
            <w:tcMar>
              <w:left w:w="30" w:type="dxa"/>
              <w:right w:w="30" w:type="dxa"/>
            </w:tcMar>
            <w:vAlign w:val="bottom"/>
          </w:tcPr>
          <w:p w:rsidR="00C844FD" w:rsidRDefault="00F26358">
            <w:pPr>
              <w:widowControl w:val="0"/>
              <w:jc w:val="right"/>
            </w:pPr>
            <w:r>
              <w:t>2</w:t>
            </w:r>
          </w:p>
        </w:tc>
        <w:tc>
          <w:tcPr>
            <w:tcW w:w="746" w:type="dxa"/>
            <w:tcMar>
              <w:left w:w="30" w:type="dxa"/>
              <w:right w:w="30" w:type="dxa"/>
            </w:tcMar>
            <w:vAlign w:val="bottom"/>
          </w:tcPr>
          <w:p w:rsidR="00C844FD" w:rsidRDefault="00F26358">
            <w:pPr>
              <w:widowControl w:val="0"/>
              <w:jc w:val="right"/>
            </w:pPr>
            <w:r>
              <w:t>2</w:t>
            </w:r>
          </w:p>
        </w:tc>
        <w:tc>
          <w:tcPr>
            <w:tcW w:w="740" w:type="dxa"/>
            <w:tcMar>
              <w:left w:w="30" w:type="dxa"/>
              <w:right w:w="30" w:type="dxa"/>
            </w:tcMar>
            <w:vAlign w:val="bottom"/>
          </w:tcPr>
          <w:p w:rsidR="00C844FD" w:rsidRDefault="00F26358">
            <w:pPr>
              <w:widowControl w:val="0"/>
              <w:jc w:val="right"/>
            </w:pPr>
            <w:r>
              <w:t>2</w:t>
            </w:r>
          </w:p>
        </w:tc>
      </w:tr>
      <w:tr w:rsidR="00C844FD">
        <w:trPr>
          <w:trHeight w:val="256"/>
        </w:trPr>
        <w:tc>
          <w:tcPr>
            <w:tcW w:w="5098" w:type="dxa"/>
            <w:tcMar>
              <w:left w:w="30" w:type="dxa"/>
              <w:right w:w="30" w:type="dxa"/>
            </w:tcMar>
            <w:vAlign w:val="bottom"/>
          </w:tcPr>
          <w:p w:rsidR="00C844FD" w:rsidRDefault="00F26358">
            <w:pPr>
              <w:widowControl w:val="0"/>
              <w:rPr>
                <w:i/>
                <w:iCs/>
              </w:rPr>
            </w:pPr>
            <w:proofErr w:type="spellStart"/>
            <w:r>
              <w:rPr>
                <w:i/>
                <w:iCs/>
              </w:rPr>
              <w:t>Enchytraeus</w:t>
            </w:r>
            <w:proofErr w:type="spellEnd"/>
            <w:r>
              <w:rPr>
                <w:i/>
                <w:iCs/>
              </w:rPr>
              <w:t xml:space="preserve"> </w:t>
            </w:r>
            <w:proofErr w:type="spellStart"/>
            <w:r>
              <w:rPr>
                <w:i/>
                <w:iCs/>
              </w:rPr>
              <w:t>albidus</w:t>
            </w:r>
            <w:proofErr w:type="spellEnd"/>
            <w:r>
              <w:rPr>
                <w:i/>
                <w:iCs/>
              </w:rPr>
              <w:t xml:space="preserve"> + </w:t>
            </w:r>
            <w:proofErr w:type="spellStart"/>
            <w:r>
              <w:rPr>
                <w:i/>
                <w:iCs/>
              </w:rPr>
              <w:t>Rhizoglyphus</w:t>
            </w:r>
            <w:proofErr w:type="spellEnd"/>
            <w:r>
              <w:rPr>
                <w:i/>
                <w:iCs/>
              </w:rPr>
              <w:t xml:space="preserve"> </w:t>
            </w:r>
            <w:proofErr w:type="spellStart"/>
            <w:r>
              <w:rPr>
                <w:i/>
                <w:iCs/>
              </w:rPr>
              <w:t>robini</w:t>
            </w:r>
            <w:proofErr w:type="spellEnd"/>
            <w:r>
              <w:rPr>
                <w:i/>
                <w:iCs/>
              </w:rPr>
              <w:t xml:space="preserve"> + </w:t>
            </w:r>
            <w:proofErr w:type="spellStart"/>
            <w:r>
              <w:rPr>
                <w:i/>
                <w:iCs/>
              </w:rPr>
              <w:t>Acarus</w:t>
            </w:r>
            <w:proofErr w:type="spellEnd"/>
            <w:r>
              <w:rPr>
                <w:i/>
                <w:iCs/>
              </w:rPr>
              <w:t xml:space="preserve"> </w:t>
            </w:r>
            <w:proofErr w:type="spellStart"/>
            <w:r>
              <w:rPr>
                <w:i/>
                <w:iCs/>
              </w:rPr>
              <w:t>siro</w:t>
            </w:r>
            <w:proofErr w:type="spellEnd"/>
            <w:r>
              <w:rPr>
                <w:i/>
                <w:iCs/>
              </w:rPr>
              <w:t xml:space="preserve"> + </w:t>
            </w:r>
            <w:proofErr w:type="spellStart"/>
            <w:r>
              <w:rPr>
                <w:i/>
                <w:iCs/>
              </w:rPr>
              <w:t>Stratiolaelaps</w:t>
            </w:r>
            <w:proofErr w:type="spellEnd"/>
            <w:r>
              <w:rPr>
                <w:i/>
                <w:iCs/>
              </w:rPr>
              <w:t xml:space="preserve"> </w:t>
            </w:r>
            <w:proofErr w:type="spellStart"/>
            <w:r>
              <w:rPr>
                <w:i/>
                <w:iCs/>
              </w:rPr>
              <w:t>scimitus</w:t>
            </w:r>
            <w:proofErr w:type="spellEnd"/>
          </w:p>
        </w:tc>
        <w:tc>
          <w:tcPr>
            <w:tcW w:w="2325" w:type="dxa"/>
            <w:tcMar>
              <w:left w:w="30" w:type="dxa"/>
              <w:right w:w="30" w:type="dxa"/>
            </w:tcMar>
            <w:vAlign w:val="bottom"/>
          </w:tcPr>
          <w:p w:rsidR="00C844FD" w:rsidRDefault="00F26358">
            <w:pPr>
              <w:widowControl w:val="0"/>
            </w:pPr>
            <w:proofErr w:type="spellStart"/>
            <w:r>
              <w:t>Enchytraeidae</w:t>
            </w:r>
            <w:proofErr w:type="spellEnd"/>
            <w:r>
              <w:t xml:space="preserve"> + </w:t>
            </w:r>
            <w:proofErr w:type="spellStart"/>
            <w:r>
              <w:t>acari</w:t>
            </w:r>
            <w:proofErr w:type="spellEnd"/>
          </w:p>
        </w:tc>
        <w:tc>
          <w:tcPr>
            <w:tcW w:w="734" w:type="dxa"/>
            <w:tcMar>
              <w:left w:w="30" w:type="dxa"/>
              <w:right w:w="30" w:type="dxa"/>
            </w:tcMar>
            <w:vAlign w:val="bottom"/>
          </w:tcPr>
          <w:p w:rsidR="00C844FD" w:rsidRDefault="00F26358">
            <w:pPr>
              <w:widowControl w:val="0"/>
              <w:jc w:val="right"/>
            </w:pPr>
            <w:r>
              <w:t>2</w:t>
            </w:r>
          </w:p>
        </w:tc>
        <w:tc>
          <w:tcPr>
            <w:tcW w:w="746" w:type="dxa"/>
            <w:tcMar>
              <w:left w:w="30" w:type="dxa"/>
              <w:right w:w="30" w:type="dxa"/>
            </w:tcMar>
            <w:vAlign w:val="bottom"/>
          </w:tcPr>
          <w:p w:rsidR="00C844FD" w:rsidRDefault="00F26358">
            <w:pPr>
              <w:widowControl w:val="0"/>
              <w:jc w:val="right"/>
            </w:pPr>
            <w:r>
              <w:t>2</w:t>
            </w:r>
          </w:p>
        </w:tc>
        <w:tc>
          <w:tcPr>
            <w:tcW w:w="740" w:type="dxa"/>
            <w:tcMar>
              <w:left w:w="30" w:type="dxa"/>
              <w:right w:w="30" w:type="dxa"/>
            </w:tcMar>
            <w:vAlign w:val="bottom"/>
          </w:tcPr>
          <w:p w:rsidR="00C844FD" w:rsidRDefault="00F26358">
            <w:pPr>
              <w:widowControl w:val="0"/>
              <w:jc w:val="right"/>
            </w:pPr>
            <w:r>
              <w:t>2</w:t>
            </w:r>
          </w:p>
        </w:tc>
      </w:tr>
      <w:tr w:rsidR="00C844FD">
        <w:trPr>
          <w:trHeight w:val="256"/>
        </w:trPr>
        <w:tc>
          <w:tcPr>
            <w:tcW w:w="5098" w:type="dxa"/>
            <w:tcMar>
              <w:left w:w="30" w:type="dxa"/>
              <w:right w:w="30" w:type="dxa"/>
            </w:tcMar>
            <w:vAlign w:val="bottom"/>
          </w:tcPr>
          <w:p w:rsidR="00C844FD" w:rsidRDefault="00F26358">
            <w:pPr>
              <w:widowControl w:val="0"/>
              <w:rPr>
                <w:i/>
                <w:iCs/>
              </w:rPr>
            </w:pPr>
            <w:proofErr w:type="spellStart"/>
            <w:r>
              <w:rPr>
                <w:i/>
                <w:iCs/>
              </w:rPr>
              <w:t>Enchytraeus</w:t>
            </w:r>
            <w:proofErr w:type="spellEnd"/>
            <w:r>
              <w:rPr>
                <w:i/>
                <w:iCs/>
              </w:rPr>
              <w:t xml:space="preserve"> </w:t>
            </w:r>
            <w:proofErr w:type="spellStart"/>
            <w:r>
              <w:rPr>
                <w:i/>
                <w:iCs/>
              </w:rPr>
              <w:t>albidus</w:t>
            </w:r>
            <w:proofErr w:type="spellEnd"/>
            <w:r>
              <w:rPr>
                <w:i/>
                <w:iCs/>
              </w:rPr>
              <w:t xml:space="preserve">; </w:t>
            </w:r>
            <w:proofErr w:type="spellStart"/>
            <w:r>
              <w:rPr>
                <w:i/>
                <w:iCs/>
              </w:rPr>
              <w:t>Stratiolaelaps</w:t>
            </w:r>
            <w:proofErr w:type="spellEnd"/>
            <w:r>
              <w:rPr>
                <w:i/>
                <w:iCs/>
              </w:rPr>
              <w:t xml:space="preserve"> </w:t>
            </w:r>
            <w:proofErr w:type="spellStart"/>
            <w:r>
              <w:rPr>
                <w:i/>
                <w:iCs/>
              </w:rPr>
              <w:t>scimitus</w:t>
            </w:r>
            <w:proofErr w:type="spellEnd"/>
          </w:p>
        </w:tc>
        <w:tc>
          <w:tcPr>
            <w:tcW w:w="2325" w:type="dxa"/>
            <w:tcMar>
              <w:left w:w="30" w:type="dxa"/>
              <w:right w:w="30" w:type="dxa"/>
            </w:tcMar>
            <w:vAlign w:val="bottom"/>
          </w:tcPr>
          <w:p w:rsidR="00C844FD" w:rsidRDefault="00F26358">
            <w:pPr>
              <w:widowControl w:val="0"/>
            </w:pPr>
            <w:proofErr w:type="spellStart"/>
            <w:r>
              <w:t>Enchytraeidae</w:t>
            </w:r>
            <w:proofErr w:type="spellEnd"/>
            <w:r>
              <w:t xml:space="preserve"> + </w:t>
            </w:r>
            <w:proofErr w:type="spellStart"/>
            <w:r>
              <w:t>acari</w:t>
            </w:r>
            <w:proofErr w:type="spellEnd"/>
          </w:p>
        </w:tc>
        <w:tc>
          <w:tcPr>
            <w:tcW w:w="734" w:type="dxa"/>
            <w:tcMar>
              <w:left w:w="30" w:type="dxa"/>
              <w:right w:w="30" w:type="dxa"/>
            </w:tcMar>
            <w:vAlign w:val="bottom"/>
          </w:tcPr>
          <w:p w:rsidR="00C844FD" w:rsidRDefault="00F26358">
            <w:pPr>
              <w:widowControl w:val="0"/>
              <w:jc w:val="right"/>
            </w:pPr>
            <w:r>
              <w:t>2</w:t>
            </w:r>
          </w:p>
        </w:tc>
        <w:tc>
          <w:tcPr>
            <w:tcW w:w="746" w:type="dxa"/>
            <w:tcMar>
              <w:left w:w="30" w:type="dxa"/>
              <w:right w:w="30" w:type="dxa"/>
            </w:tcMar>
            <w:vAlign w:val="bottom"/>
          </w:tcPr>
          <w:p w:rsidR="00C844FD" w:rsidRDefault="00F26358">
            <w:pPr>
              <w:widowControl w:val="0"/>
              <w:jc w:val="right"/>
            </w:pPr>
            <w:r>
              <w:t>2</w:t>
            </w:r>
          </w:p>
        </w:tc>
        <w:tc>
          <w:tcPr>
            <w:tcW w:w="740" w:type="dxa"/>
            <w:tcMar>
              <w:left w:w="30" w:type="dxa"/>
              <w:right w:w="30" w:type="dxa"/>
            </w:tcMar>
            <w:vAlign w:val="bottom"/>
          </w:tcPr>
          <w:p w:rsidR="00C844FD" w:rsidRDefault="00F26358">
            <w:pPr>
              <w:widowControl w:val="0"/>
              <w:jc w:val="right"/>
            </w:pPr>
            <w:r>
              <w:t>2</w:t>
            </w:r>
          </w:p>
        </w:tc>
      </w:tr>
      <w:tr w:rsidR="00C844FD">
        <w:trPr>
          <w:trHeight w:val="256"/>
        </w:trPr>
        <w:tc>
          <w:tcPr>
            <w:tcW w:w="5098" w:type="dxa"/>
            <w:tcMar>
              <w:left w:w="30" w:type="dxa"/>
              <w:right w:w="30" w:type="dxa"/>
            </w:tcMar>
            <w:vAlign w:val="bottom"/>
          </w:tcPr>
          <w:p w:rsidR="00C844FD" w:rsidRDefault="00F26358">
            <w:pPr>
              <w:widowControl w:val="0"/>
              <w:rPr>
                <w:i/>
                <w:iCs/>
              </w:rPr>
            </w:pPr>
            <w:proofErr w:type="spellStart"/>
            <w:r>
              <w:rPr>
                <w:i/>
                <w:iCs/>
              </w:rPr>
              <w:t>Enchytraeus</w:t>
            </w:r>
            <w:proofErr w:type="spellEnd"/>
            <w:r>
              <w:rPr>
                <w:i/>
                <w:iCs/>
              </w:rPr>
              <w:t xml:space="preserve"> </w:t>
            </w:r>
            <w:proofErr w:type="spellStart"/>
            <w:r>
              <w:rPr>
                <w:i/>
                <w:iCs/>
              </w:rPr>
              <w:t>minutus</w:t>
            </w:r>
            <w:proofErr w:type="spellEnd"/>
          </w:p>
        </w:tc>
        <w:tc>
          <w:tcPr>
            <w:tcW w:w="2325" w:type="dxa"/>
            <w:tcMar>
              <w:left w:w="30" w:type="dxa"/>
              <w:right w:w="30" w:type="dxa"/>
            </w:tcMar>
            <w:vAlign w:val="bottom"/>
          </w:tcPr>
          <w:p w:rsidR="00C844FD" w:rsidRDefault="00F26358">
            <w:pPr>
              <w:widowControl w:val="0"/>
            </w:pPr>
            <w:proofErr w:type="spellStart"/>
            <w:r>
              <w:t>Enchytraeidae</w:t>
            </w:r>
            <w:proofErr w:type="spellEnd"/>
          </w:p>
        </w:tc>
        <w:tc>
          <w:tcPr>
            <w:tcW w:w="734" w:type="dxa"/>
            <w:tcMar>
              <w:left w:w="30" w:type="dxa"/>
              <w:right w:w="30" w:type="dxa"/>
            </w:tcMar>
            <w:vAlign w:val="bottom"/>
          </w:tcPr>
          <w:p w:rsidR="00C844FD" w:rsidRDefault="00F26358">
            <w:pPr>
              <w:widowControl w:val="0"/>
              <w:jc w:val="right"/>
            </w:pPr>
            <w:r>
              <w:t>16</w:t>
            </w:r>
          </w:p>
        </w:tc>
        <w:tc>
          <w:tcPr>
            <w:tcW w:w="746" w:type="dxa"/>
            <w:tcMar>
              <w:left w:w="30" w:type="dxa"/>
              <w:right w:w="30" w:type="dxa"/>
            </w:tcMar>
            <w:vAlign w:val="bottom"/>
          </w:tcPr>
          <w:p w:rsidR="00C844FD" w:rsidRDefault="00F26358">
            <w:pPr>
              <w:widowControl w:val="0"/>
              <w:jc w:val="right"/>
            </w:pPr>
            <w:r>
              <w:t>16</w:t>
            </w:r>
          </w:p>
        </w:tc>
        <w:tc>
          <w:tcPr>
            <w:tcW w:w="740" w:type="dxa"/>
            <w:tcMar>
              <w:left w:w="30" w:type="dxa"/>
              <w:right w:w="30" w:type="dxa"/>
            </w:tcMar>
            <w:vAlign w:val="bottom"/>
          </w:tcPr>
          <w:p w:rsidR="00C844FD" w:rsidRDefault="00F26358">
            <w:pPr>
              <w:widowControl w:val="0"/>
              <w:jc w:val="right"/>
            </w:pPr>
            <w:r>
              <w:t>16</w:t>
            </w:r>
          </w:p>
        </w:tc>
      </w:tr>
      <w:tr w:rsidR="00C844FD">
        <w:trPr>
          <w:trHeight w:val="256"/>
        </w:trPr>
        <w:tc>
          <w:tcPr>
            <w:tcW w:w="5098" w:type="dxa"/>
            <w:tcMar>
              <w:left w:w="30" w:type="dxa"/>
              <w:right w:w="30" w:type="dxa"/>
            </w:tcMar>
            <w:vAlign w:val="bottom"/>
          </w:tcPr>
          <w:p w:rsidR="00C844FD" w:rsidRDefault="00F26358">
            <w:pPr>
              <w:widowControl w:val="0"/>
              <w:rPr>
                <w:i/>
                <w:iCs/>
              </w:rPr>
            </w:pPr>
            <w:proofErr w:type="spellStart"/>
            <w:r>
              <w:rPr>
                <w:i/>
                <w:iCs/>
              </w:rPr>
              <w:t>Folsomia</w:t>
            </w:r>
            <w:proofErr w:type="spellEnd"/>
            <w:r>
              <w:rPr>
                <w:i/>
                <w:iCs/>
              </w:rPr>
              <w:t xml:space="preserve"> candida</w:t>
            </w:r>
          </w:p>
        </w:tc>
        <w:tc>
          <w:tcPr>
            <w:tcW w:w="2325" w:type="dxa"/>
            <w:tcMar>
              <w:left w:w="30" w:type="dxa"/>
              <w:right w:w="30" w:type="dxa"/>
            </w:tcMar>
            <w:vAlign w:val="bottom"/>
          </w:tcPr>
          <w:p w:rsidR="00C844FD" w:rsidRDefault="00F26358">
            <w:pPr>
              <w:widowControl w:val="0"/>
            </w:pPr>
            <w:proofErr w:type="spellStart"/>
            <w:r>
              <w:t>Collembola</w:t>
            </w:r>
            <w:proofErr w:type="spellEnd"/>
          </w:p>
        </w:tc>
        <w:tc>
          <w:tcPr>
            <w:tcW w:w="734" w:type="dxa"/>
            <w:tcMar>
              <w:left w:w="30" w:type="dxa"/>
              <w:right w:w="30" w:type="dxa"/>
            </w:tcMar>
            <w:vAlign w:val="bottom"/>
          </w:tcPr>
          <w:p w:rsidR="00C844FD" w:rsidRDefault="00F26358">
            <w:pPr>
              <w:widowControl w:val="0"/>
              <w:jc w:val="right"/>
            </w:pPr>
            <w:r>
              <w:t>7</w:t>
            </w:r>
          </w:p>
        </w:tc>
        <w:tc>
          <w:tcPr>
            <w:tcW w:w="746" w:type="dxa"/>
            <w:tcMar>
              <w:left w:w="30" w:type="dxa"/>
              <w:right w:w="30" w:type="dxa"/>
            </w:tcMar>
            <w:vAlign w:val="bottom"/>
          </w:tcPr>
          <w:p w:rsidR="00C844FD" w:rsidRDefault="00F26358">
            <w:pPr>
              <w:widowControl w:val="0"/>
              <w:jc w:val="right"/>
            </w:pPr>
            <w:r>
              <w:t>7</w:t>
            </w:r>
          </w:p>
        </w:tc>
        <w:tc>
          <w:tcPr>
            <w:tcW w:w="740" w:type="dxa"/>
            <w:tcMar>
              <w:left w:w="30" w:type="dxa"/>
              <w:right w:w="30" w:type="dxa"/>
            </w:tcMar>
            <w:vAlign w:val="bottom"/>
          </w:tcPr>
          <w:p w:rsidR="00C844FD" w:rsidRDefault="00F26358">
            <w:pPr>
              <w:widowControl w:val="0"/>
              <w:jc w:val="right"/>
            </w:pPr>
            <w:r>
              <w:t>7</w:t>
            </w:r>
          </w:p>
        </w:tc>
      </w:tr>
      <w:tr w:rsidR="00C844FD">
        <w:trPr>
          <w:trHeight w:val="256"/>
        </w:trPr>
        <w:tc>
          <w:tcPr>
            <w:tcW w:w="5098" w:type="dxa"/>
            <w:tcMar>
              <w:left w:w="30" w:type="dxa"/>
              <w:right w:w="30" w:type="dxa"/>
            </w:tcMar>
            <w:vAlign w:val="bottom"/>
          </w:tcPr>
          <w:p w:rsidR="00C844FD" w:rsidRDefault="00F26358">
            <w:pPr>
              <w:widowControl w:val="0"/>
              <w:rPr>
                <w:i/>
                <w:iCs/>
              </w:rPr>
            </w:pPr>
            <w:proofErr w:type="spellStart"/>
            <w:r>
              <w:rPr>
                <w:i/>
                <w:iCs/>
              </w:rPr>
              <w:t>Folsomia</w:t>
            </w:r>
            <w:proofErr w:type="spellEnd"/>
            <w:r>
              <w:rPr>
                <w:i/>
                <w:iCs/>
              </w:rPr>
              <w:t xml:space="preserve"> </w:t>
            </w:r>
            <w:proofErr w:type="spellStart"/>
            <w:r>
              <w:rPr>
                <w:i/>
                <w:iCs/>
              </w:rPr>
              <w:t>quadrioculata</w:t>
            </w:r>
            <w:proofErr w:type="spellEnd"/>
          </w:p>
        </w:tc>
        <w:tc>
          <w:tcPr>
            <w:tcW w:w="2325" w:type="dxa"/>
            <w:tcMar>
              <w:left w:w="30" w:type="dxa"/>
              <w:right w:w="30" w:type="dxa"/>
            </w:tcMar>
            <w:vAlign w:val="bottom"/>
          </w:tcPr>
          <w:p w:rsidR="00C844FD" w:rsidRDefault="00F26358">
            <w:pPr>
              <w:widowControl w:val="0"/>
            </w:pPr>
            <w:proofErr w:type="spellStart"/>
            <w:r>
              <w:t>Collembola</w:t>
            </w:r>
            <w:proofErr w:type="spellEnd"/>
          </w:p>
        </w:tc>
        <w:tc>
          <w:tcPr>
            <w:tcW w:w="734" w:type="dxa"/>
            <w:tcMar>
              <w:left w:w="30" w:type="dxa"/>
              <w:right w:w="30" w:type="dxa"/>
            </w:tcMar>
            <w:vAlign w:val="bottom"/>
          </w:tcPr>
          <w:p w:rsidR="00C844FD" w:rsidRDefault="00F26358">
            <w:pPr>
              <w:widowControl w:val="0"/>
              <w:jc w:val="right"/>
            </w:pPr>
            <w:r>
              <w:t>0</w:t>
            </w:r>
          </w:p>
        </w:tc>
        <w:tc>
          <w:tcPr>
            <w:tcW w:w="746" w:type="dxa"/>
            <w:tcMar>
              <w:left w:w="30" w:type="dxa"/>
              <w:right w:w="30" w:type="dxa"/>
            </w:tcMar>
            <w:vAlign w:val="bottom"/>
          </w:tcPr>
          <w:p w:rsidR="00C844FD" w:rsidRDefault="00F26358">
            <w:pPr>
              <w:widowControl w:val="0"/>
              <w:jc w:val="right"/>
            </w:pPr>
            <w:r>
              <w:t>10</w:t>
            </w:r>
          </w:p>
        </w:tc>
        <w:tc>
          <w:tcPr>
            <w:tcW w:w="740" w:type="dxa"/>
            <w:tcMar>
              <w:left w:w="30" w:type="dxa"/>
              <w:right w:w="30" w:type="dxa"/>
            </w:tcMar>
            <w:vAlign w:val="bottom"/>
          </w:tcPr>
          <w:p w:rsidR="00C844FD" w:rsidRDefault="00F26358">
            <w:pPr>
              <w:widowControl w:val="0"/>
              <w:jc w:val="right"/>
            </w:pPr>
            <w:r>
              <w:t>0</w:t>
            </w:r>
          </w:p>
        </w:tc>
      </w:tr>
      <w:tr w:rsidR="00C844FD">
        <w:trPr>
          <w:trHeight w:val="256"/>
        </w:trPr>
        <w:tc>
          <w:tcPr>
            <w:tcW w:w="5098" w:type="dxa"/>
            <w:tcMar>
              <w:left w:w="30" w:type="dxa"/>
              <w:right w:w="30" w:type="dxa"/>
            </w:tcMar>
            <w:vAlign w:val="bottom"/>
          </w:tcPr>
          <w:p w:rsidR="00C844FD" w:rsidRDefault="00F26358">
            <w:pPr>
              <w:widowControl w:val="0"/>
              <w:rPr>
                <w:i/>
                <w:iCs/>
              </w:rPr>
            </w:pPr>
            <w:proofErr w:type="spellStart"/>
            <w:r>
              <w:rPr>
                <w:i/>
                <w:iCs/>
              </w:rPr>
              <w:t>Heteromurus</w:t>
            </w:r>
            <w:proofErr w:type="spellEnd"/>
            <w:r>
              <w:rPr>
                <w:i/>
                <w:iCs/>
              </w:rPr>
              <w:t xml:space="preserve"> </w:t>
            </w:r>
            <w:proofErr w:type="spellStart"/>
            <w:r>
              <w:rPr>
                <w:i/>
                <w:iCs/>
              </w:rPr>
              <w:t>nitidus</w:t>
            </w:r>
            <w:proofErr w:type="spellEnd"/>
          </w:p>
        </w:tc>
        <w:tc>
          <w:tcPr>
            <w:tcW w:w="2325" w:type="dxa"/>
            <w:tcMar>
              <w:left w:w="30" w:type="dxa"/>
              <w:right w:w="30" w:type="dxa"/>
            </w:tcMar>
            <w:vAlign w:val="bottom"/>
          </w:tcPr>
          <w:p w:rsidR="00C844FD" w:rsidRDefault="00F26358">
            <w:pPr>
              <w:widowControl w:val="0"/>
            </w:pPr>
            <w:proofErr w:type="spellStart"/>
            <w:r>
              <w:t>Collembola</w:t>
            </w:r>
            <w:proofErr w:type="spellEnd"/>
          </w:p>
        </w:tc>
        <w:tc>
          <w:tcPr>
            <w:tcW w:w="734" w:type="dxa"/>
            <w:tcMar>
              <w:left w:w="30" w:type="dxa"/>
              <w:right w:w="30" w:type="dxa"/>
            </w:tcMar>
            <w:vAlign w:val="bottom"/>
          </w:tcPr>
          <w:p w:rsidR="00C844FD" w:rsidRDefault="00F26358">
            <w:pPr>
              <w:widowControl w:val="0"/>
              <w:jc w:val="right"/>
            </w:pPr>
            <w:r>
              <w:t>0</w:t>
            </w:r>
          </w:p>
        </w:tc>
        <w:tc>
          <w:tcPr>
            <w:tcW w:w="746" w:type="dxa"/>
            <w:tcMar>
              <w:left w:w="30" w:type="dxa"/>
              <w:right w:w="30" w:type="dxa"/>
            </w:tcMar>
            <w:vAlign w:val="bottom"/>
          </w:tcPr>
          <w:p w:rsidR="00C844FD" w:rsidRDefault="00F26358">
            <w:pPr>
              <w:widowControl w:val="0"/>
              <w:jc w:val="right"/>
            </w:pPr>
            <w:r>
              <w:t>10</w:t>
            </w:r>
          </w:p>
        </w:tc>
        <w:tc>
          <w:tcPr>
            <w:tcW w:w="740" w:type="dxa"/>
            <w:tcMar>
              <w:left w:w="30" w:type="dxa"/>
              <w:right w:w="30" w:type="dxa"/>
            </w:tcMar>
            <w:vAlign w:val="bottom"/>
          </w:tcPr>
          <w:p w:rsidR="00C844FD" w:rsidRDefault="00F26358">
            <w:pPr>
              <w:widowControl w:val="0"/>
              <w:jc w:val="right"/>
            </w:pPr>
            <w:r>
              <w:t>0</w:t>
            </w:r>
          </w:p>
        </w:tc>
      </w:tr>
      <w:tr w:rsidR="00C844FD">
        <w:trPr>
          <w:trHeight w:val="256"/>
        </w:trPr>
        <w:tc>
          <w:tcPr>
            <w:tcW w:w="5098" w:type="dxa"/>
            <w:tcMar>
              <w:left w:w="30" w:type="dxa"/>
              <w:right w:w="30" w:type="dxa"/>
            </w:tcMar>
            <w:vAlign w:val="bottom"/>
          </w:tcPr>
          <w:p w:rsidR="00C844FD" w:rsidRDefault="00F26358">
            <w:pPr>
              <w:widowControl w:val="0"/>
              <w:rPr>
                <w:i/>
                <w:iCs/>
              </w:rPr>
            </w:pPr>
            <w:proofErr w:type="spellStart"/>
            <w:r>
              <w:rPr>
                <w:i/>
                <w:iCs/>
              </w:rPr>
              <w:t>Lepidocyrtus</w:t>
            </w:r>
            <w:proofErr w:type="spellEnd"/>
            <w:r>
              <w:rPr>
                <w:i/>
                <w:iCs/>
              </w:rPr>
              <w:t xml:space="preserve"> </w:t>
            </w:r>
            <w:proofErr w:type="spellStart"/>
            <w:r>
              <w:rPr>
                <w:i/>
                <w:iCs/>
              </w:rPr>
              <w:t>cyaneus</w:t>
            </w:r>
            <w:proofErr w:type="spellEnd"/>
          </w:p>
        </w:tc>
        <w:tc>
          <w:tcPr>
            <w:tcW w:w="2325" w:type="dxa"/>
            <w:tcMar>
              <w:left w:w="30" w:type="dxa"/>
              <w:right w:w="30" w:type="dxa"/>
            </w:tcMar>
            <w:vAlign w:val="bottom"/>
          </w:tcPr>
          <w:p w:rsidR="00C844FD" w:rsidRDefault="00F26358">
            <w:pPr>
              <w:widowControl w:val="0"/>
            </w:pPr>
            <w:proofErr w:type="spellStart"/>
            <w:r>
              <w:t>Collembola</w:t>
            </w:r>
            <w:proofErr w:type="spellEnd"/>
          </w:p>
        </w:tc>
        <w:tc>
          <w:tcPr>
            <w:tcW w:w="734" w:type="dxa"/>
            <w:tcMar>
              <w:left w:w="30" w:type="dxa"/>
              <w:right w:w="30" w:type="dxa"/>
            </w:tcMar>
            <w:vAlign w:val="bottom"/>
          </w:tcPr>
          <w:p w:rsidR="00C844FD" w:rsidRDefault="00F26358">
            <w:pPr>
              <w:widowControl w:val="0"/>
              <w:jc w:val="right"/>
            </w:pPr>
            <w:r>
              <w:t>0</w:t>
            </w:r>
          </w:p>
        </w:tc>
        <w:tc>
          <w:tcPr>
            <w:tcW w:w="746" w:type="dxa"/>
            <w:tcMar>
              <w:left w:w="30" w:type="dxa"/>
              <w:right w:w="30" w:type="dxa"/>
            </w:tcMar>
            <w:vAlign w:val="bottom"/>
          </w:tcPr>
          <w:p w:rsidR="00C844FD" w:rsidRDefault="00F26358">
            <w:pPr>
              <w:widowControl w:val="0"/>
              <w:jc w:val="right"/>
            </w:pPr>
            <w:r>
              <w:t>10</w:t>
            </w:r>
          </w:p>
        </w:tc>
        <w:tc>
          <w:tcPr>
            <w:tcW w:w="740" w:type="dxa"/>
            <w:tcMar>
              <w:left w:w="30" w:type="dxa"/>
              <w:right w:w="30" w:type="dxa"/>
            </w:tcMar>
            <w:vAlign w:val="bottom"/>
          </w:tcPr>
          <w:p w:rsidR="00C844FD" w:rsidRDefault="00F26358">
            <w:pPr>
              <w:widowControl w:val="0"/>
              <w:jc w:val="right"/>
            </w:pPr>
            <w:r>
              <w:t>0</w:t>
            </w:r>
          </w:p>
        </w:tc>
      </w:tr>
      <w:tr w:rsidR="00C844FD">
        <w:trPr>
          <w:trHeight w:val="256"/>
        </w:trPr>
        <w:tc>
          <w:tcPr>
            <w:tcW w:w="5098" w:type="dxa"/>
            <w:tcMar>
              <w:left w:w="30" w:type="dxa"/>
              <w:right w:w="30" w:type="dxa"/>
            </w:tcMar>
            <w:vAlign w:val="bottom"/>
          </w:tcPr>
          <w:p w:rsidR="00C844FD" w:rsidRDefault="00F26358">
            <w:pPr>
              <w:widowControl w:val="0"/>
              <w:rPr>
                <w:i/>
                <w:iCs/>
              </w:rPr>
            </w:pPr>
            <w:proofErr w:type="spellStart"/>
            <w:r>
              <w:rPr>
                <w:i/>
                <w:iCs/>
              </w:rPr>
              <w:t>Parisotoma</w:t>
            </w:r>
            <w:proofErr w:type="spellEnd"/>
            <w:r>
              <w:rPr>
                <w:i/>
                <w:iCs/>
              </w:rPr>
              <w:t xml:space="preserve"> </w:t>
            </w:r>
            <w:proofErr w:type="spellStart"/>
            <w:r>
              <w:rPr>
                <w:i/>
                <w:iCs/>
              </w:rPr>
              <w:t>notabilis</w:t>
            </w:r>
            <w:proofErr w:type="spellEnd"/>
          </w:p>
        </w:tc>
        <w:tc>
          <w:tcPr>
            <w:tcW w:w="2325" w:type="dxa"/>
            <w:tcMar>
              <w:left w:w="30" w:type="dxa"/>
              <w:right w:w="30" w:type="dxa"/>
            </w:tcMar>
            <w:vAlign w:val="bottom"/>
          </w:tcPr>
          <w:p w:rsidR="00C844FD" w:rsidRDefault="00F26358">
            <w:pPr>
              <w:widowControl w:val="0"/>
            </w:pPr>
            <w:proofErr w:type="spellStart"/>
            <w:r>
              <w:t>Collembola</w:t>
            </w:r>
            <w:proofErr w:type="spellEnd"/>
          </w:p>
        </w:tc>
        <w:tc>
          <w:tcPr>
            <w:tcW w:w="734" w:type="dxa"/>
            <w:tcMar>
              <w:left w:w="30" w:type="dxa"/>
              <w:right w:w="30" w:type="dxa"/>
            </w:tcMar>
            <w:vAlign w:val="bottom"/>
          </w:tcPr>
          <w:p w:rsidR="00C844FD" w:rsidRDefault="00F26358">
            <w:pPr>
              <w:widowControl w:val="0"/>
              <w:jc w:val="right"/>
            </w:pPr>
            <w:r>
              <w:t>0</w:t>
            </w:r>
          </w:p>
        </w:tc>
        <w:tc>
          <w:tcPr>
            <w:tcW w:w="746" w:type="dxa"/>
            <w:tcMar>
              <w:left w:w="30" w:type="dxa"/>
              <w:right w:w="30" w:type="dxa"/>
            </w:tcMar>
            <w:vAlign w:val="bottom"/>
          </w:tcPr>
          <w:p w:rsidR="00C844FD" w:rsidRDefault="00F26358">
            <w:pPr>
              <w:widowControl w:val="0"/>
              <w:jc w:val="right"/>
            </w:pPr>
            <w:r>
              <w:t>10</w:t>
            </w:r>
          </w:p>
        </w:tc>
        <w:tc>
          <w:tcPr>
            <w:tcW w:w="740" w:type="dxa"/>
            <w:tcMar>
              <w:left w:w="30" w:type="dxa"/>
              <w:right w:w="30" w:type="dxa"/>
            </w:tcMar>
            <w:vAlign w:val="bottom"/>
          </w:tcPr>
          <w:p w:rsidR="00C844FD" w:rsidRDefault="00F26358">
            <w:pPr>
              <w:widowControl w:val="0"/>
              <w:jc w:val="right"/>
            </w:pPr>
            <w:r>
              <w:t>0</w:t>
            </w:r>
          </w:p>
        </w:tc>
      </w:tr>
      <w:tr w:rsidR="00C844FD">
        <w:trPr>
          <w:trHeight w:val="256"/>
        </w:trPr>
        <w:tc>
          <w:tcPr>
            <w:tcW w:w="5098" w:type="dxa"/>
            <w:tcMar>
              <w:left w:w="30" w:type="dxa"/>
              <w:right w:w="30" w:type="dxa"/>
            </w:tcMar>
            <w:vAlign w:val="bottom"/>
          </w:tcPr>
          <w:p w:rsidR="00C844FD" w:rsidRDefault="00F26358">
            <w:pPr>
              <w:widowControl w:val="0"/>
              <w:rPr>
                <w:i/>
                <w:iCs/>
                <w:lang w:val="es-CO"/>
              </w:rPr>
            </w:pPr>
            <w:r>
              <w:rPr>
                <w:i/>
                <w:iCs/>
                <w:lang w:val="es-CO"/>
              </w:rPr>
              <w:t>Parisotoma notabilis + Protaphorura armata + Folsomia quadrioculata + Lepidocyrtus cyaneus</w:t>
            </w:r>
          </w:p>
        </w:tc>
        <w:tc>
          <w:tcPr>
            <w:tcW w:w="2325" w:type="dxa"/>
            <w:tcMar>
              <w:left w:w="30" w:type="dxa"/>
              <w:right w:w="30" w:type="dxa"/>
            </w:tcMar>
            <w:vAlign w:val="bottom"/>
          </w:tcPr>
          <w:p w:rsidR="00C844FD" w:rsidRDefault="00F26358">
            <w:pPr>
              <w:widowControl w:val="0"/>
            </w:pPr>
            <w:proofErr w:type="spellStart"/>
            <w:r>
              <w:t>Collembola</w:t>
            </w:r>
            <w:proofErr w:type="spellEnd"/>
          </w:p>
        </w:tc>
        <w:tc>
          <w:tcPr>
            <w:tcW w:w="734" w:type="dxa"/>
            <w:tcMar>
              <w:left w:w="30" w:type="dxa"/>
              <w:right w:w="30" w:type="dxa"/>
            </w:tcMar>
            <w:vAlign w:val="bottom"/>
          </w:tcPr>
          <w:p w:rsidR="00C844FD" w:rsidRDefault="00F26358">
            <w:pPr>
              <w:widowControl w:val="0"/>
              <w:jc w:val="right"/>
            </w:pPr>
            <w:r>
              <w:t>0</w:t>
            </w:r>
          </w:p>
        </w:tc>
        <w:tc>
          <w:tcPr>
            <w:tcW w:w="746" w:type="dxa"/>
            <w:tcMar>
              <w:left w:w="30" w:type="dxa"/>
              <w:right w:w="30" w:type="dxa"/>
            </w:tcMar>
            <w:vAlign w:val="bottom"/>
          </w:tcPr>
          <w:p w:rsidR="00C844FD" w:rsidRDefault="00F26358">
            <w:pPr>
              <w:widowControl w:val="0"/>
              <w:jc w:val="right"/>
            </w:pPr>
            <w:r>
              <w:t>6</w:t>
            </w:r>
          </w:p>
        </w:tc>
        <w:tc>
          <w:tcPr>
            <w:tcW w:w="740" w:type="dxa"/>
            <w:tcMar>
              <w:left w:w="30" w:type="dxa"/>
              <w:right w:w="30" w:type="dxa"/>
            </w:tcMar>
            <w:vAlign w:val="bottom"/>
          </w:tcPr>
          <w:p w:rsidR="00C844FD" w:rsidRDefault="00F26358">
            <w:pPr>
              <w:widowControl w:val="0"/>
              <w:jc w:val="right"/>
            </w:pPr>
            <w:r>
              <w:t>0</w:t>
            </w:r>
          </w:p>
        </w:tc>
      </w:tr>
      <w:tr w:rsidR="00C844FD">
        <w:trPr>
          <w:trHeight w:val="256"/>
        </w:trPr>
        <w:tc>
          <w:tcPr>
            <w:tcW w:w="5098" w:type="dxa"/>
            <w:tcMar>
              <w:left w:w="30" w:type="dxa"/>
              <w:right w:w="30" w:type="dxa"/>
            </w:tcMar>
            <w:vAlign w:val="bottom"/>
          </w:tcPr>
          <w:p w:rsidR="00C844FD" w:rsidRDefault="00F26358">
            <w:pPr>
              <w:widowControl w:val="0"/>
              <w:rPr>
                <w:i/>
                <w:iCs/>
              </w:rPr>
            </w:pPr>
            <w:proofErr w:type="spellStart"/>
            <w:r>
              <w:rPr>
                <w:i/>
                <w:iCs/>
              </w:rPr>
              <w:t>Plectus</w:t>
            </w:r>
            <w:proofErr w:type="spellEnd"/>
            <w:r>
              <w:rPr>
                <w:i/>
                <w:iCs/>
              </w:rPr>
              <w:t xml:space="preserve"> </w:t>
            </w:r>
            <w:proofErr w:type="spellStart"/>
            <w:r>
              <w:rPr>
                <w:i/>
                <w:iCs/>
              </w:rPr>
              <w:t>parvus</w:t>
            </w:r>
            <w:proofErr w:type="spellEnd"/>
          </w:p>
        </w:tc>
        <w:tc>
          <w:tcPr>
            <w:tcW w:w="2325" w:type="dxa"/>
            <w:tcMar>
              <w:left w:w="30" w:type="dxa"/>
              <w:right w:w="30" w:type="dxa"/>
            </w:tcMar>
            <w:vAlign w:val="bottom"/>
          </w:tcPr>
          <w:p w:rsidR="00C844FD" w:rsidRDefault="00F26358">
            <w:pPr>
              <w:widowControl w:val="0"/>
            </w:pPr>
            <w:proofErr w:type="spellStart"/>
            <w:r>
              <w:t>Nematoda</w:t>
            </w:r>
            <w:proofErr w:type="spellEnd"/>
          </w:p>
        </w:tc>
        <w:tc>
          <w:tcPr>
            <w:tcW w:w="734" w:type="dxa"/>
            <w:tcMar>
              <w:left w:w="30" w:type="dxa"/>
              <w:right w:w="30" w:type="dxa"/>
            </w:tcMar>
            <w:vAlign w:val="bottom"/>
          </w:tcPr>
          <w:p w:rsidR="00C844FD" w:rsidRDefault="00F26358">
            <w:pPr>
              <w:widowControl w:val="0"/>
              <w:jc w:val="right"/>
            </w:pPr>
            <w:r>
              <w:t>0</w:t>
            </w:r>
          </w:p>
        </w:tc>
        <w:tc>
          <w:tcPr>
            <w:tcW w:w="746" w:type="dxa"/>
            <w:tcMar>
              <w:left w:w="30" w:type="dxa"/>
              <w:right w:w="30" w:type="dxa"/>
            </w:tcMar>
            <w:vAlign w:val="bottom"/>
          </w:tcPr>
          <w:p w:rsidR="00C844FD" w:rsidRDefault="00F26358">
            <w:pPr>
              <w:widowControl w:val="0"/>
              <w:jc w:val="right"/>
            </w:pPr>
            <w:r>
              <w:t>0</w:t>
            </w:r>
          </w:p>
        </w:tc>
        <w:tc>
          <w:tcPr>
            <w:tcW w:w="740" w:type="dxa"/>
            <w:tcMar>
              <w:left w:w="30" w:type="dxa"/>
              <w:right w:w="30" w:type="dxa"/>
            </w:tcMar>
            <w:vAlign w:val="bottom"/>
          </w:tcPr>
          <w:p w:rsidR="00C844FD" w:rsidRDefault="00F26358">
            <w:pPr>
              <w:widowControl w:val="0"/>
              <w:jc w:val="right"/>
            </w:pPr>
            <w:r>
              <w:t>2</w:t>
            </w:r>
          </w:p>
        </w:tc>
      </w:tr>
      <w:tr w:rsidR="00C844FD">
        <w:trPr>
          <w:trHeight w:val="256"/>
        </w:trPr>
        <w:tc>
          <w:tcPr>
            <w:tcW w:w="5098" w:type="dxa"/>
            <w:tcMar>
              <w:left w:w="30" w:type="dxa"/>
              <w:right w:w="30" w:type="dxa"/>
            </w:tcMar>
            <w:vAlign w:val="bottom"/>
          </w:tcPr>
          <w:p w:rsidR="00C844FD" w:rsidRDefault="00F26358">
            <w:pPr>
              <w:widowControl w:val="0"/>
              <w:rPr>
                <w:i/>
                <w:iCs/>
              </w:rPr>
            </w:pPr>
            <w:proofErr w:type="spellStart"/>
            <w:r>
              <w:rPr>
                <w:i/>
                <w:iCs/>
              </w:rPr>
              <w:t>Pristionchus</w:t>
            </w:r>
            <w:proofErr w:type="spellEnd"/>
            <w:r>
              <w:rPr>
                <w:i/>
                <w:iCs/>
              </w:rPr>
              <w:t xml:space="preserve"> </w:t>
            </w:r>
            <w:proofErr w:type="spellStart"/>
            <w:r>
              <w:rPr>
                <w:i/>
                <w:iCs/>
              </w:rPr>
              <w:t>lheritieri</w:t>
            </w:r>
            <w:proofErr w:type="spellEnd"/>
          </w:p>
        </w:tc>
        <w:tc>
          <w:tcPr>
            <w:tcW w:w="2325" w:type="dxa"/>
            <w:tcMar>
              <w:left w:w="30" w:type="dxa"/>
              <w:right w:w="30" w:type="dxa"/>
            </w:tcMar>
            <w:vAlign w:val="bottom"/>
          </w:tcPr>
          <w:p w:rsidR="00C844FD" w:rsidRDefault="00F26358">
            <w:pPr>
              <w:widowControl w:val="0"/>
            </w:pPr>
            <w:proofErr w:type="spellStart"/>
            <w:r>
              <w:t>Nematoda</w:t>
            </w:r>
            <w:proofErr w:type="spellEnd"/>
          </w:p>
        </w:tc>
        <w:tc>
          <w:tcPr>
            <w:tcW w:w="734" w:type="dxa"/>
            <w:tcMar>
              <w:left w:w="30" w:type="dxa"/>
              <w:right w:w="30" w:type="dxa"/>
            </w:tcMar>
            <w:vAlign w:val="bottom"/>
          </w:tcPr>
          <w:p w:rsidR="00C844FD" w:rsidRDefault="00F26358">
            <w:pPr>
              <w:widowControl w:val="0"/>
              <w:jc w:val="right"/>
            </w:pPr>
            <w:r>
              <w:t>27</w:t>
            </w:r>
          </w:p>
        </w:tc>
        <w:tc>
          <w:tcPr>
            <w:tcW w:w="746" w:type="dxa"/>
            <w:tcMar>
              <w:left w:w="30" w:type="dxa"/>
              <w:right w:w="30" w:type="dxa"/>
            </w:tcMar>
            <w:vAlign w:val="bottom"/>
          </w:tcPr>
          <w:p w:rsidR="00C844FD" w:rsidRDefault="00F26358">
            <w:pPr>
              <w:widowControl w:val="0"/>
              <w:jc w:val="right"/>
            </w:pPr>
            <w:r>
              <w:t>0</w:t>
            </w:r>
          </w:p>
        </w:tc>
        <w:tc>
          <w:tcPr>
            <w:tcW w:w="740" w:type="dxa"/>
            <w:tcMar>
              <w:left w:w="30" w:type="dxa"/>
              <w:right w:w="30" w:type="dxa"/>
            </w:tcMar>
            <w:vAlign w:val="bottom"/>
          </w:tcPr>
          <w:p w:rsidR="00C844FD" w:rsidRDefault="00F26358">
            <w:pPr>
              <w:widowControl w:val="0"/>
              <w:jc w:val="right"/>
            </w:pPr>
            <w:r>
              <w:t>0</w:t>
            </w:r>
          </w:p>
        </w:tc>
      </w:tr>
      <w:tr w:rsidR="00C844FD">
        <w:trPr>
          <w:trHeight w:val="256"/>
        </w:trPr>
        <w:tc>
          <w:tcPr>
            <w:tcW w:w="5098" w:type="dxa"/>
            <w:tcMar>
              <w:left w:w="30" w:type="dxa"/>
              <w:right w:w="30" w:type="dxa"/>
            </w:tcMar>
            <w:vAlign w:val="bottom"/>
          </w:tcPr>
          <w:p w:rsidR="00C844FD" w:rsidRDefault="00F26358">
            <w:pPr>
              <w:widowControl w:val="0"/>
              <w:rPr>
                <w:i/>
                <w:iCs/>
              </w:rPr>
            </w:pPr>
            <w:proofErr w:type="spellStart"/>
            <w:r>
              <w:rPr>
                <w:i/>
                <w:iCs/>
              </w:rPr>
              <w:t>Protaphorura</w:t>
            </w:r>
            <w:proofErr w:type="spellEnd"/>
            <w:r>
              <w:rPr>
                <w:i/>
                <w:iCs/>
              </w:rPr>
              <w:t xml:space="preserve"> </w:t>
            </w:r>
            <w:proofErr w:type="spellStart"/>
            <w:r>
              <w:rPr>
                <w:i/>
                <w:iCs/>
              </w:rPr>
              <w:t>armata</w:t>
            </w:r>
            <w:proofErr w:type="spellEnd"/>
          </w:p>
        </w:tc>
        <w:tc>
          <w:tcPr>
            <w:tcW w:w="2325" w:type="dxa"/>
            <w:tcMar>
              <w:left w:w="30" w:type="dxa"/>
              <w:right w:w="30" w:type="dxa"/>
            </w:tcMar>
            <w:vAlign w:val="bottom"/>
          </w:tcPr>
          <w:p w:rsidR="00C844FD" w:rsidRDefault="00F26358">
            <w:pPr>
              <w:widowControl w:val="0"/>
            </w:pPr>
            <w:proofErr w:type="spellStart"/>
            <w:r>
              <w:t>Collembola</w:t>
            </w:r>
            <w:proofErr w:type="spellEnd"/>
          </w:p>
        </w:tc>
        <w:tc>
          <w:tcPr>
            <w:tcW w:w="734" w:type="dxa"/>
            <w:tcMar>
              <w:left w:w="30" w:type="dxa"/>
              <w:right w:w="30" w:type="dxa"/>
            </w:tcMar>
            <w:vAlign w:val="bottom"/>
          </w:tcPr>
          <w:p w:rsidR="00C844FD" w:rsidRDefault="00F26358">
            <w:pPr>
              <w:widowControl w:val="0"/>
              <w:jc w:val="right"/>
            </w:pPr>
            <w:r>
              <w:t>0</w:t>
            </w:r>
          </w:p>
        </w:tc>
        <w:tc>
          <w:tcPr>
            <w:tcW w:w="746" w:type="dxa"/>
            <w:tcMar>
              <w:left w:w="30" w:type="dxa"/>
              <w:right w:w="30" w:type="dxa"/>
            </w:tcMar>
            <w:vAlign w:val="bottom"/>
          </w:tcPr>
          <w:p w:rsidR="00C844FD" w:rsidRDefault="00F26358">
            <w:pPr>
              <w:widowControl w:val="0"/>
              <w:jc w:val="right"/>
            </w:pPr>
            <w:r>
              <w:t>10</w:t>
            </w:r>
          </w:p>
        </w:tc>
        <w:tc>
          <w:tcPr>
            <w:tcW w:w="740" w:type="dxa"/>
            <w:tcMar>
              <w:left w:w="30" w:type="dxa"/>
              <w:right w:w="30" w:type="dxa"/>
            </w:tcMar>
            <w:vAlign w:val="bottom"/>
          </w:tcPr>
          <w:p w:rsidR="00C844FD" w:rsidRDefault="00F26358">
            <w:pPr>
              <w:widowControl w:val="0"/>
              <w:jc w:val="right"/>
            </w:pPr>
            <w:r>
              <w:t>0</w:t>
            </w:r>
          </w:p>
        </w:tc>
      </w:tr>
      <w:tr w:rsidR="00C844FD">
        <w:trPr>
          <w:trHeight w:val="256"/>
        </w:trPr>
        <w:tc>
          <w:tcPr>
            <w:tcW w:w="5098" w:type="dxa"/>
            <w:tcMar>
              <w:left w:w="30" w:type="dxa"/>
              <w:right w:w="30" w:type="dxa"/>
            </w:tcMar>
            <w:vAlign w:val="bottom"/>
          </w:tcPr>
          <w:p w:rsidR="00C844FD" w:rsidRDefault="00F26358">
            <w:pPr>
              <w:widowControl w:val="0"/>
              <w:rPr>
                <w:i/>
                <w:iCs/>
              </w:rPr>
            </w:pPr>
            <w:proofErr w:type="spellStart"/>
            <w:r>
              <w:rPr>
                <w:i/>
                <w:iCs/>
              </w:rPr>
              <w:t>Protorhabditis</w:t>
            </w:r>
            <w:proofErr w:type="spellEnd"/>
            <w:r>
              <w:rPr>
                <w:i/>
                <w:iCs/>
              </w:rPr>
              <w:t xml:space="preserve"> </w:t>
            </w:r>
            <w:proofErr w:type="spellStart"/>
            <w:r>
              <w:rPr>
                <w:i/>
                <w:iCs/>
              </w:rPr>
              <w:t>oxyuroides</w:t>
            </w:r>
            <w:proofErr w:type="spellEnd"/>
          </w:p>
        </w:tc>
        <w:tc>
          <w:tcPr>
            <w:tcW w:w="2325" w:type="dxa"/>
            <w:tcMar>
              <w:left w:w="30" w:type="dxa"/>
              <w:right w:w="30" w:type="dxa"/>
            </w:tcMar>
            <w:vAlign w:val="bottom"/>
          </w:tcPr>
          <w:p w:rsidR="00C844FD" w:rsidRDefault="00F26358">
            <w:pPr>
              <w:widowControl w:val="0"/>
            </w:pPr>
            <w:proofErr w:type="spellStart"/>
            <w:r>
              <w:t>Nematoda</w:t>
            </w:r>
            <w:proofErr w:type="spellEnd"/>
          </w:p>
        </w:tc>
        <w:tc>
          <w:tcPr>
            <w:tcW w:w="734" w:type="dxa"/>
            <w:tcMar>
              <w:left w:w="30" w:type="dxa"/>
              <w:right w:w="30" w:type="dxa"/>
            </w:tcMar>
            <w:vAlign w:val="bottom"/>
          </w:tcPr>
          <w:p w:rsidR="00C844FD" w:rsidRDefault="00F26358">
            <w:pPr>
              <w:widowControl w:val="0"/>
              <w:jc w:val="right"/>
            </w:pPr>
            <w:r>
              <w:t>1</w:t>
            </w:r>
          </w:p>
        </w:tc>
        <w:tc>
          <w:tcPr>
            <w:tcW w:w="746" w:type="dxa"/>
            <w:tcMar>
              <w:left w:w="30" w:type="dxa"/>
              <w:right w:w="30" w:type="dxa"/>
            </w:tcMar>
            <w:vAlign w:val="bottom"/>
          </w:tcPr>
          <w:p w:rsidR="00C844FD" w:rsidRDefault="00F26358">
            <w:pPr>
              <w:widowControl w:val="0"/>
              <w:jc w:val="right"/>
            </w:pPr>
            <w:r>
              <w:t>1</w:t>
            </w:r>
          </w:p>
        </w:tc>
        <w:tc>
          <w:tcPr>
            <w:tcW w:w="740" w:type="dxa"/>
            <w:tcMar>
              <w:left w:w="30" w:type="dxa"/>
              <w:right w:w="30" w:type="dxa"/>
            </w:tcMar>
            <w:vAlign w:val="bottom"/>
          </w:tcPr>
          <w:p w:rsidR="00C844FD" w:rsidRDefault="00F26358">
            <w:pPr>
              <w:widowControl w:val="0"/>
              <w:jc w:val="right"/>
            </w:pPr>
            <w:r>
              <w:t>1</w:t>
            </w:r>
          </w:p>
        </w:tc>
      </w:tr>
      <w:tr w:rsidR="00C844FD">
        <w:trPr>
          <w:trHeight w:val="256"/>
        </w:trPr>
        <w:tc>
          <w:tcPr>
            <w:tcW w:w="5098" w:type="dxa"/>
            <w:tcMar>
              <w:left w:w="30" w:type="dxa"/>
              <w:right w:w="30" w:type="dxa"/>
            </w:tcMar>
            <w:vAlign w:val="bottom"/>
          </w:tcPr>
          <w:p w:rsidR="00C844FD" w:rsidRDefault="00F26358">
            <w:pPr>
              <w:widowControl w:val="0"/>
              <w:rPr>
                <w:i/>
                <w:iCs/>
              </w:rPr>
            </w:pPr>
            <w:proofErr w:type="spellStart"/>
            <w:r>
              <w:rPr>
                <w:i/>
                <w:iCs/>
              </w:rPr>
              <w:t>Rhabditis</w:t>
            </w:r>
            <w:proofErr w:type="spellEnd"/>
            <w:r>
              <w:rPr>
                <w:i/>
                <w:iCs/>
              </w:rPr>
              <w:t xml:space="preserve"> intermedia</w:t>
            </w:r>
          </w:p>
        </w:tc>
        <w:tc>
          <w:tcPr>
            <w:tcW w:w="2325" w:type="dxa"/>
            <w:tcMar>
              <w:left w:w="30" w:type="dxa"/>
              <w:right w:w="30" w:type="dxa"/>
            </w:tcMar>
            <w:vAlign w:val="bottom"/>
          </w:tcPr>
          <w:p w:rsidR="00C844FD" w:rsidRDefault="00F26358">
            <w:pPr>
              <w:widowControl w:val="0"/>
            </w:pPr>
            <w:proofErr w:type="spellStart"/>
            <w:r>
              <w:t>Nematoda</w:t>
            </w:r>
            <w:proofErr w:type="spellEnd"/>
          </w:p>
        </w:tc>
        <w:tc>
          <w:tcPr>
            <w:tcW w:w="734" w:type="dxa"/>
            <w:tcMar>
              <w:left w:w="30" w:type="dxa"/>
              <w:right w:w="30" w:type="dxa"/>
            </w:tcMar>
            <w:vAlign w:val="bottom"/>
          </w:tcPr>
          <w:p w:rsidR="00C844FD" w:rsidRDefault="00F26358">
            <w:pPr>
              <w:widowControl w:val="0"/>
              <w:jc w:val="right"/>
            </w:pPr>
            <w:r>
              <w:t>1</w:t>
            </w:r>
          </w:p>
        </w:tc>
        <w:tc>
          <w:tcPr>
            <w:tcW w:w="746" w:type="dxa"/>
            <w:tcMar>
              <w:left w:w="30" w:type="dxa"/>
              <w:right w:w="30" w:type="dxa"/>
            </w:tcMar>
            <w:vAlign w:val="bottom"/>
          </w:tcPr>
          <w:p w:rsidR="00C844FD" w:rsidRDefault="00F26358">
            <w:pPr>
              <w:widowControl w:val="0"/>
              <w:jc w:val="right"/>
            </w:pPr>
            <w:r>
              <w:t>1</w:t>
            </w:r>
          </w:p>
        </w:tc>
        <w:tc>
          <w:tcPr>
            <w:tcW w:w="740" w:type="dxa"/>
            <w:tcMar>
              <w:left w:w="30" w:type="dxa"/>
              <w:right w:w="30" w:type="dxa"/>
            </w:tcMar>
            <w:vAlign w:val="bottom"/>
          </w:tcPr>
          <w:p w:rsidR="00C844FD" w:rsidRDefault="00F26358">
            <w:pPr>
              <w:widowControl w:val="0"/>
              <w:jc w:val="right"/>
            </w:pPr>
            <w:r>
              <w:t>1</w:t>
            </w:r>
          </w:p>
        </w:tc>
      </w:tr>
      <w:tr w:rsidR="00C844FD">
        <w:trPr>
          <w:trHeight w:val="256"/>
        </w:trPr>
        <w:tc>
          <w:tcPr>
            <w:tcW w:w="5098" w:type="dxa"/>
            <w:tcMar>
              <w:left w:w="30" w:type="dxa"/>
              <w:right w:w="30" w:type="dxa"/>
            </w:tcMar>
            <w:vAlign w:val="bottom"/>
          </w:tcPr>
          <w:p w:rsidR="00C844FD" w:rsidRDefault="00F26358">
            <w:pPr>
              <w:widowControl w:val="0"/>
              <w:rPr>
                <w:i/>
                <w:iCs/>
              </w:rPr>
            </w:pPr>
            <w:proofErr w:type="spellStart"/>
            <w:r>
              <w:rPr>
                <w:i/>
                <w:iCs/>
              </w:rPr>
              <w:t>Rhabditis</w:t>
            </w:r>
            <w:proofErr w:type="spellEnd"/>
            <w:r>
              <w:rPr>
                <w:i/>
                <w:iCs/>
              </w:rPr>
              <w:t xml:space="preserve"> </w:t>
            </w:r>
            <w:r>
              <w:t>sp.</w:t>
            </w:r>
          </w:p>
        </w:tc>
        <w:tc>
          <w:tcPr>
            <w:tcW w:w="2325" w:type="dxa"/>
            <w:tcMar>
              <w:left w:w="30" w:type="dxa"/>
              <w:right w:w="30" w:type="dxa"/>
            </w:tcMar>
            <w:vAlign w:val="bottom"/>
          </w:tcPr>
          <w:p w:rsidR="00C844FD" w:rsidRDefault="00F26358">
            <w:pPr>
              <w:widowControl w:val="0"/>
            </w:pPr>
            <w:proofErr w:type="spellStart"/>
            <w:r>
              <w:t>Nematoda</w:t>
            </w:r>
            <w:proofErr w:type="spellEnd"/>
          </w:p>
        </w:tc>
        <w:tc>
          <w:tcPr>
            <w:tcW w:w="734" w:type="dxa"/>
            <w:tcMar>
              <w:left w:w="30" w:type="dxa"/>
              <w:right w:w="30" w:type="dxa"/>
            </w:tcMar>
            <w:vAlign w:val="bottom"/>
          </w:tcPr>
          <w:p w:rsidR="00C844FD" w:rsidRDefault="00F26358">
            <w:pPr>
              <w:widowControl w:val="0"/>
              <w:jc w:val="right"/>
            </w:pPr>
            <w:r>
              <w:t>4</w:t>
            </w:r>
          </w:p>
        </w:tc>
        <w:tc>
          <w:tcPr>
            <w:tcW w:w="746" w:type="dxa"/>
            <w:tcMar>
              <w:left w:w="30" w:type="dxa"/>
              <w:right w:w="30" w:type="dxa"/>
            </w:tcMar>
            <w:vAlign w:val="bottom"/>
          </w:tcPr>
          <w:p w:rsidR="00C844FD" w:rsidRDefault="00F26358">
            <w:pPr>
              <w:widowControl w:val="0"/>
              <w:jc w:val="right"/>
            </w:pPr>
            <w:r>
              <w:t>4</w:t>
            </w:r>
          </w:p>
        </w:tc>
        <w:tc>
          <w:tcPr>
            <w:tcW w:w="740" w:type="dxa"/>
            <w:tcMar>
              <w:left w:w="30" w:type="dxa"/>
              <w:right w:w="30" w:type="dxa"/>
            </w:tcMar>
            <w:vAlign w:val="bottom"/>
          </w:tcPr>
          <w:p w:rsidR="00C844FD" w:rsidRDefault="00F26358">
            <w:pPr>
              <w:widowControl w:val="0"/>
              <w:jc w:val="right"/>
            </w:pPr>
            <w:r>
              <w:t>4</w:t>
            </w:r>
          </w:p>
        </w:tc>
      </w:tr>
      <w:tr w:rsidR="00C844FD">
        <w:trPr>
          <w:trHeight w:val="256"/>
        </w:trPr>
        <w:tc>
          <w:tcPr>
            <w:tcW w:w="5098" w:type="dxa"/>
            <w:tcMar>
              <w:left w:w="30" w:type="dxa"/>
              <w:right w:w="30" w:type="dxa"/>
            </w:tcMar>
            <w:vAlign w:val="bottom"/>
          </w:tcPr>
          <w:p w:rsidR="00C844FD" w:rsidRDefault="00F26358">
            <w:pPr>
              <w:widowControl w:val="0"/>
              <w:rPr>
                <w:i/>
                <w:iCs/>
              </w:rPr>
            </w:pPr>
            <w:proofErr w:type="spellStart"/>
            <w:r>
              <w:rPr>
                <w:i/>
                <w:iCs/>
              </w:rPr>
              <w:t>Rhabditis</w:t>
            </w:r>
            <w:proofErr w:type="spellEnd"/>
            <w:r>
              <w:rPr>
                <w:i/>
                <w:iCs/>
              </w:rPr>
              <w:t xml:space="preserve"> </w:t>
            </w:r>
            <w:r>
              <w:t>sp.</w:t>
            </w:r>
            <w:r>
              <w:rPr>
                <w:i/>
                <w:iCs/>
              </w:rPr>
              <w:t xml:space="preserve"> + </w:t>
            </w:r>
            <w:proofErr w:type="spellStart"/>
            <w:r>
              <w:rPr>
                <w:i/>
                <w:iCs/>
              </w:rPr>
              <w:t>Acrobeloides</w:t>
            </w:r>
            <w:proofErr w:type="spellEnd"/>
            <w:r>
              <w:rPr>
                <w:i/>
                <w:iCs/>
              </w:rPr>
              <w:t xml:space="preserve"> </w:t>
            </w:r>
            <w:proofErr w:type="spellStart"/>
            <w:r>
              <w:rPr>
                <w:i/>
                <w:iCs/>
              </w:rPr>
              <w:t>buetschlii</w:t>
            </w:r>
            <w:proofErr w:type="spellEnd"/>
          </w:p>
        </w:tc>
        <w:tc>
          <w:tcPr>
            <w:tcW w:w="2325" w:type="dxa"/>
            <w:tcMar>
              <w:left w:w="30" w:type="dxa"/>
              <w:right w:w="30" w:type="dxa"/>
            </w:tcMar>
            <w:vAlign w:val="bottom"/>
          </w:tcPr>
          <w:p w:rsidR="00C844FD" w:rsidRDefault="00F26358">
            <w:pPr>
              <w:widowControl w:val="0"/>
            </w:pPr>
            <w:proofErr w:type="spellStart"/>
            <w:r>
              <w:t>Nematoda</w:t>
            </w:r>
            <w:proofErr w:type="spellEnd"/>
          </w:p>
        </w:tc>
        <w:tc>
          <w:tcPr>
            <w:tcW w:w="734" w:type="dxa"/>
            <w:tcMar>
              <w:left w:w="30" w:type="dxa"/>
              <w:right w:w="30" w:type="dxa"/>
            </w:tcMar>
            <w:vAlign w:val="bottom"/>
          </w:tcPr>
          <w:p w:rsidR="00C844FD" w:rsidRDefault="00F26358">
            <w:pPr>
              <w:widowControl w:val="0"/>
              <w:jc w:val="right"/>
            </w:pPr>
            <w:r>
              <w:t>5</w:t>
            </w:r>
          </w:p>
        </w:tc>
        <w:tc>
          <w:tcPr>
            <w:tcW w:w="746" w:type="dxa"/>
            <w:tcMar>
              <w:left w:w="30" w:type="dxa"/>
              <w:right w:w="30" w:type="dxa"/>
            </w:tcMar>
            <w:vAlign w:val="bottom"/>
          </w:tcPr>
          <w:p w:rsidR="00C844FD" w:rsidRDefault="00F26358">
            <w:pPr>
              <w:widowControl w:val="0"/>
              <w:jc w:val="right"/>
            </w:pPr>
            <w:r>
              <w:t>5</w:t>
            </w:r>
          </w:p>
        </w:tc>
        <w:tc>
          <w:tcPr>
            <w:tcW w:w="740" w:type="dxa"/>
            <w:tcMar>
              <w:left w:w="30" w:type="dxa"/>
              <w:right w:w="30" w:type="dxa"/>
            </w:tcMar>
            <w:vAlign w:val="bottom"/>
          </w:tcPr>
          <w:p w:rsidR="00C844FD" w:rsidRDefault="00F26358">
            <w:pPr>
              <w:widowControl w:val="0"/>
              <w:jc w:val="right"/>
            </w:pPr>
            <w:r>
              <w:t>5</w:t>
            </w:r>
          </w:p>
        </w:tc>
      </w:tr>
      <w:tr w:rsidR="00C844FD">
        <w:trPr>
          <w:trHeight w:val="256"/>
        </w:trPr>
        <w:tc>
          <w:tcPr>
            <w:tcW w:w="5098" w:type="dxa"/>
            <w:tcMar>
              <w:left w:w="30" w:type="dxa"/>
              <w:right w:w="30" w:type="dxa"/>
            </w:tcMar>
            <w:vAlign w:val="bottom"/>
          </w:tcPr>
          <w:p w:rsidR="00C844FD" w:rsidRDefault="00F26358">
            <w:pPr>
              <w:widowControl w:val="0"/>
              <w:rPr>
                <w:i/>
                <w:iCs/>
              </w:rPr>
            </w:pPr>
            <w:proofErr w:type="spellStart"/>
            <w:r>
              <w:rPr>
                <w:i/>
                <w:iCs/>
              </w:rPr>
              <w:t>Rhizoglyphus</w:t>
            </w:r>
            <w:proofErr w:type="spellEnd"/>
            <w:r>
              <w:rPr>
                <w:i/>
                <w:iCs/>
              </w:rPr>
              <w:t xml:space="preserve"> </w:t>
            </w:r>
            <w:proofErr w:type="spellStart"/>
            <w:r>
              <w:rPr>
                <w:i/>
                <w:iCs/>
              </w:rPr>
              <w:t>echinopus</w:t>
            </w:r>
            <w:proofErr w:type="spellEnd"/>
            <w:r>
              <w:rPr>
                <w:i/>
                <w:iCs/>
              </w:rPr>
              <w:t xml:space="preserve"> + </w:t>
            </w:r>
            <w:proofErr w:type="spellStart"/>
            <w:r>
              <w:rPr>
                <w:i/>
                <w:iCs/>
              </w:rPr>
              <w:t>Acarus</w:t>
            </w:r>
            <w:proofErr w:type="spellEnd"/>
            <w:r>
              <w:rPr>
                <w:i/>
                <w:iCs/>
              </w:rPr>
              <w:t xml:space="preserve"> </w:t>
            </w:r>
            <w:proofErr w:type="spellStart"/>
            <w:r>
              <w:rPr>
                <w:i/>
                <w:iCs/>
              </w:rPr>
              <w:t>siro</w:t>
            </w:r>
            <w:proofErr w:type="spellEnd"/>
          </w:p>
        </w:tc>
        <w:tc>
          <w:tcPr>
            <w:tcW w:w="2325" w:type="dxa"/>
            <w:tcMar>
              <w:left w:w="30" w:type="dxa"/>
              <w:right w:w="30" w:type="dxa"/>
            </w:tcMar>
            <w:vAlign w:val="bottom"/>
          </w:tcPr>
          <w:p w:rsidR="00C844FD" w:rsidRDefault="00F26358">
            <w:pPr>
              <w:widowControl w:val="0"/>
            </w:pPr>
            <w:proofErr w:type="spellStart"/>
            <w:r>
              <w:t>Acari</w:t>
            </w:r>
            <w:proofErr w:type="spellEnd"/>
          </w:p>
        </w:tc>
        <w:tc>
          <w:tcPr>
            <w:tcW w:w="734" w:type="dxa"/>
            <w:tcMar>
              <w:left w:w="30" w:type="dxa"/>
              <w:right w:w="30" w:type="dxa"/>
            </w:tcMar>
            <w:vAlign w:val="bottom"/>
          </w:tcPr>
          <w:p w:rsidR="00C844FD" w:rsidRDefault="00F26358">
            <w:pPr>
              <w:widowControl w:val="0"/>
              <w:jc w:val="right"/>
            </w:pPr>
            <w:r>
              <w:t>2</w:t>
            </w:r>
          </w:p>
        </w:tc>
        <w:tc>
          <w:tcPr>
            <w:tcW w:w="746" w:type="dxa"/>
            <w:tcMar>
              <w:left w:w="30" w:type="dxa"/>
              <w:right w:w="30" w:type="dxa"/>
            </w:tcMar>
            <w:vAlign w:val="bottom"/>
          </w:tcPr>
          <w:p w:rsidR="00C844FD" w:rsidRDefault="00F26358">
            <w:pPr>
              <w:widowControl w:val="0"/>
              <w:jc w:val="right"/>
            </w:pPr>
            <w:r>
              <w:t>2</w:t>
            </w:r>
          </w:p>
        </w:tc>
        <w:tc>
          <w:tcPr>
            <w:tcW w:w="740" w:type="dxa"/>
            <w:tcMar>
              <w:left w:w="30" w:type="dxa"/>
              <w:right w:w="30" w:type="dxa"/>
            </w:tcMar>
            <w:vAlign w:val="bottom"/>
          </w:tcPr>
          <w:p w:rsidR="00C844FD" w:rsidRDefault="00F26358">
            <w:pPr>
              <w:widowControl w:val="0"/>
              <w:jc w:val="right"/>
            </w:pPr>
            <w:r>
              <w:t>2</w:t>
            </w:r>
          </w:p>
        </w:tc>
      </w:tr>
      <w:tr w:rsidR="00C844FD">
        <w:trPr>
          <w:trHeight w:val="256"/>
        </w:trPr>
        <w:tc>
          <w:tcPr>
            <w:tcW w:w="5098" w:type="dxa"/>
            <w:tcMar>
              <w:left w:w="30" w:type="dxa"/>
              <w:right w:w="30" w:type="dxa"/>
            </w:tcMar>
            <w:vAlign w:val="bottom"/>
          </w:tcPr>
          <w:p w:rsidR="00C844FD" w:rsidRDefault="00F26358">
            <w:pPr>
              <w:widowControl w:val="0"/>
              <w:rPr>
                <w:i/>
                <w:iCs/>
                <w:lang w:val="es-CO"/>
              </w:rPr>
            </w:pPr>
            <w:r>
              <w:rPr>
                <w:i/>
                <w:iCs/>
                <w:lang w:val="es-CO"/>
              </w:rPr>
              <w:t>Rhizoglyphus echinopus + Acarus siro + Hypoaspis miles</w:t>
            </w:r>
          </w:p>
        </w:tc>
        <w:tc>
          <w:tcPr>
            <w:tcW w:w="2325" w:type="dxa"/>
            <w:tcMar>
              <w:left w:w="30" w:type="dxa"/>
              <w:right w:w="30" w:type="dxa"/>
            </w:tcMar>
            <w:vAlign w:val="bottom"/>
          </w:tcPr>
          <w:p w:rsidR="00C844FD" w:rsidRDefault="00F26358">
            <w:pPr>
              <w:widowControl w:val="0"/>
            </w:pPr>
            <w:proofErr w:type="spellStart"/>
            <w:r>
              <w:t>Acari</w:t>
            </w:r>
            <w:proofErr w:type="spellEnd"/>
          </w:p>
        </w:tc>
        <w:tc>
          <w:tcPr>
            <w:tcW w:w="734" w:type="dxa"/>
            <w:tcMar>
              <w:left w:w="30" w:type="dxa"/>
              <w:right w:w="30" w:type="dxa"/>
            </w:tcMar>
            <w:vAlign w:val="bottom"/>
          </w:tcPr>
          <w:p w:rsidR="00C844FD" w:rsidRDefault="00F26358">
            <w:pPr>
              <w:widowControl w:val="0"/>
              <w:jc w:val="right"/>
            </w:pPr>
            <w:r>
              <w:t>2</w:t>
            </w:r>
          </w:p>
        </w:tc>
        <w:tc>
          <w:tcPr>
            <w:tcW w:w="746" w:type="dxa"/>
            <w:tcMar>
              <w:left w:w="30" w:type="dxa"/>
              <w:right w:w="30" w:type="dxa"/>
            </w:tcMar>
            <w:vAlign w:val="bottom"/>
          </w:tcPr>
          <w:p w:rsidR="00C844FD" w:rsidRDefault="00F26358">
            <w:pPr>
              <w:widowControl w:val="0"/>
              <w:jc w:val="right"/>
            </w:pPr>
            <w:r>
              <w:t>2</w:t>
            </w:r>
          </w:p>
        </w:tc>
        <w:tc>
          <w:tcPr>
            <w:tcW w:w="740" w:type="dxa"/>
            <w:tcMar>
              <w:left w:w="30" w:type="dxa"/>
              <w:right w:w="30" w:type="dxa"/>
            </w:tcMar>
            <w:vAlign w:val="bottom"/>
          </w:tcPr>
          <w:p w:rsidR="00C844FD" w:rsidRDefault="00F26358">
            <w:pPr>
              <w:widowControl w:val="0"/>
              <w:jc w:val="right"/>
            </w:pPr>
            <w:r>
              <w:t>2</w:t>
            </w:r>
          </w:p>
        </w:tc>
      </w:tr>
      <w:tr w:rsidR="00C844FD">
        <w:trPr>
          <w:trHeight w:val="256"/>
        </w:trPr>
        <w:tc>
          <w:tcPr>
            <w:tcW w:w="5098" w:type="dxa"/>
            <w:tcMar>
              <w:left w:w="30" w:type="dxa"/>
              <w:right w:w="30" w:type="dxa"/>
            </w:tcMar>
            <w:vAlign w:val="bottom"/>
          </w:tcPr>
          <w:p w:rsidR="00C844FD" w:rsidRDefault="00F26358">
            <w:pPr>
              <w:widowControl w:val="0"/>
              <w:rPr>
                <w:i/>
                <w:iCs/>
              </w:rPr>
            </w:pPr>
            <w:proofErr w:type="spellStart"/>
            <w:r>
              <w:rPr>
                <w:i/>
                <w:iCs/>
              </w:rPr>
              <w:t>Rhizoglyphus</w:t>
            </w:r>
            <w:proofErr w:type="spellEnd"/>
            <w:r>
              <w:rPr>
                <w:i/>
                <w:iCs/>
              </w:rPr>
              <w:t xml:space="preserve"> </w:t>
            </w:r>
            <w:proofErr w:type="spellStart"/>
            <w:r>
              <w:rPr>
                <w:i/>
                <w:iCs/>
              </w:rPr>
              <w:t>robini</w:t>
            </w:r>
            <w:proofErr w:type="spellEnd"/>
            <w:r>
              <w:rPr>
                <w:i/>
                <w:iCs/>
              </w:rPr>
              <w:t xml:space="preserve"> + </w:t>
            </w:r>
            <w:proofErr w:type="spellStart"/>
            <w:r>
              <w:rPr>
                <w:i/>
                <w:iCs/>
              </w:rPr>
              <w:t>Acarus</w:t>
            </w:r>
            <w:proofErr w:type="spellEnd"/>
            <w:r>
              <w:rPr>
                <w:i/>
                <w:iCs/>
              </w:rPr>
              <w:t xml:space="preserve"> </w:t>
            </w:r>
            <w:proofErr w:type="spellStart"/>
            <w:r>
              <w:rPr>
                <w:i/>
                <w:iCs/>
              </w:rPr>
              <w:t>siro</w:t>
            </w:r>
            <w:proofErr w:type="spellEnd"/>
          </w:p>
        </w:tc>
        <w:tc>
          <w:tcPr>
            <w:tcW w:w="2325" w:type="dxa"/>
            <w:tcMar>
              <w:left w:w="30" w:type="dxa"/>
              <w:right w:w="30" w:type="dxa"/>
            </w:tcMar>
            <w:vAlign w:val="bottom"/>
          </w:tcPr>
          <w:p w:rsidR="00C844FD" w:rsidRDefault="00F26358">
            <w:pPr>
              <w:widowControl w:val="0"/>
            </w:pPr>
            <w:proofErr w:type="spellStart"/>
            <w:r>
              <w:t>Acari</w:t>
            </w:r>
            <w:proofErr w:type="spellEnd"/>
          </w:p>
        </w:tc>
        <w:tc>
          <w:tcPr>
            <w:tcW w:w="734" w:type="dxa"/>
            <w:tcMar>
              <w:left w:w="30" w:type="dxa"/>
              <w:right w:w="30" w:type="dxa"/>
            </w:tcMar>
            <w:vAlign w:val="bottom"/>
          </w:tcPr>
          <w:p w:rsidR="00C844FD" w:rsidRDefault="00F26358">
            <w:pPr>
              <w:widowControl w:val="0"/>
              <w:jc w:val="right"/>
            </w:pPr>
            <w:r>
              <w:t>2</w:t>
            </w:r>
          </w:p>
        </w:tc>
        <w:tc>
          <w:tcPr>
            <w:tcW w:w="746" w:type="dxa"/>
            <w:tcMar>
              <w:left w:w="30" w:type="dxa"/>
              <w:right w:w="30" w:type="dxa"/>
            </w:tcMar>
            <w:vAlign w:val="bottom"/>
          </w:tcPr>
          <w:p w:rsidR="00C844FD" w:rsidRDefault="00F26358">
            <w:pPr>
              <w:widowControl w:val="0"/>
              <w:jc w:val="right"/>
            </w:pPr>
            <w:r>
              <w:t>2</w:t>
            </w:r>
          </w:p>
        </w:tc>
        <w:tc>
          <w:tcPr>
            <w:tcW w:w="740" w:type="dxa"/>
            <w:tcMar>
              <w:left w:w="30" w:type="dxa"/>
              <w:right w:w="30" w:type="dxa"/>
            </w:tcMar>
            <w:vAlign w:val="bottom"/>
          </w:tcPr>
          <w:p w:rsidR="00C844FD" w:rsidRDefault="00F26358">
            <w:pPr>
              <w:widowControl w:val="0"/>
              <w:jc w:val="right"/>
            </w:pPr>
            <w:r>
              <w:t>2</w:t>
            </w:r>
          </w:p>
        </w:tc>
      </w:tr>
      <w:tr w:rsidR="00C844FD">
        <w:trPr>
          <w:trHeight w:val="256"/>
        </w:trPr>
        <w:tc>
          <w:tcPr>
            <w:tcW w:w="5098" w:type="dxa"/>
            <w:tcMar>
              <w:left w:w="30" w:type="dxa"/>
              <w:right w:w="30" w:type="dxa"/>
            </w:tcMar>
            <w:vAlign w:val="bottom"/>
          </w:tcPr>
          <w:p w:rsidR="00C844FD" w:rsidRDefault="00F26358">
            <w:pPr>
              <w:widowControl w:val="0"/>
              <w:rPr>
                <w:i/>
                <w:iCs/>
              </w:rPr>
            </w:pPr>
            <w:proofErr w:type="spellStart"/>
            <w:r>
              <w:rPr>
                <w:i/>
                <w:iCs/>
              </w:rPr>
              <w:t>Rhizoglyphus</w:t>
            </w:r>
            <w:proofErr w:type="spellEnd"/>
            <w:r>
              <w:rPr>
                <w:i/>
                <w:iCs/>
              </w:rPr>
              <w:t xml:space="preserve"> </w:t>
            </w:r>
            <w:proofErr w:type="spellStart"/>
            <w:r>
              <w:rPr>
                <w:i/>
                <w:iCs/>
              </w:rPr>
              <w:t>robini</w:t>
            </w:r>
            <w:proofErr w:type="spellEnd"/>
            <w:r>
              <w:rPr>
                <w:i/>
                <w:iCs/>
              </w:rPr>
              <w:t xml:space="preserve"> + </w:t>
            </w:r>
            <w:proofErr w:type="spellStart"/>
            <w:r>
              <w:rPr>
                <w:i/>
                <w:iCs/>
              </w:rPr>
              <w:t>Acarus</w:t>
            </w:r>
            <w:proofErr w:type="spellEnd"/>
            <w:r>
              <w:rPr>
                <w:i/>
                <w:iCs/>
              </w:rPr>
              <w:t xml:space="preserve"> </w:t>
            </w:r>
            <w:proofErr w:type="spellStart"/>
            <w:r>
              <w:rPr>
                <w:i/>
                <w:iCs/>
              </w:rPr>
              <w:t>siro</w:t>
            </w:r>
            <w:proofErr w:type="spellEnd"/>
            <w:r>
              <w:rPr>
                <w:i/>
                <w:iCs/>
              </w:rPr>
              <w:t xml:space="preserve"> + </w:t>
            </w:r>
            <w:proofErr w:type="spellStart"/>
            <w:r>
              <w:rPr>
                <w:i/>
                <w:iCs/>
              </w:rPr>
              <w:t>Stratiolaelaps</w:t>
            </w:r>
            <w:proofErr w:type="spellEnd"/>
            <w:r>
              <w:rPr>
                <w:i/>
                <w:iCs/>
              </w:rPr>
              <w:t xml:space="preserve"> </w:t>
            </w:r>
            <w:proofErr w:type="spellStart"/>
            <w:r>
              <w:rPr>
                <w:i/>
                <w:iCs/>
              </w:rPr>
              <w:t>scimitus</w:t>
            </w:r>
            <w:proofErr w:type="spellEnd"/>
          </w:p>
        </w:tc>
        <w:tc>
          <w:tcPr>
            <w:tcW w:w="2325" w:type="dxa"/>
            <w:tcMar>
              <w:left w:w="30" w:type="dxa"/>
              <w:right w:w="30" w:type="dxa"/>
            </w:tcMar>
            <w:vAlign w:val="bottom"/>
          </w:tcPr>
          <w:p w:rsidR="00C844FD" w:rsidRDefault="00F26358">
            <w:pPr>
              <w:widowControl w:val="0"/>
            </w:pPr>
            <w:proofErr w:type="spellStart"/>
            <w:r>
              <w:t>Acari</w:t>
            </w:r>
            <w:proofErr w:type="spellEnd"/>
          </w:p>
        </w:tc>
        <w:tc>
          <w:tcPr>
            <w:tcW w:w="734" w:type="dxa"/>
            <w:tcMar>
              <w:left w:w="30" w:type="dxa"/>
              <w:right w:w="30" w:type="dxa"/>
            </w:tcMar>
            <w:vAlign w:val="bottom"/>
          </w:tcPr>
          <w:p w:rsidR="00C844FD" w:rsidRDefault="00F26358">
            <w:pPr>
              <w:widowControl w:val="0"/>
              <w:jc w:val="right"/>
            </w:pPr>
            <w:r>
              <w:t>2</w:t>
            </w:r>
          </w:p>
        </w:tc>
        <w:tc>
          <w:tcPr>
            <w:tcW w:w="746" w:type="dxa"/>
            <w:tcMar>
              <w:left w:w="30" w:type="dxa"/>
              <w:right w:w="30" w:type="dxa"/>
            </w:tcMar>
            <w:vAlign w:val="bottom"/>
          </w:tcPr>
          <w:p w:rsidR="00C844FD" w:rsidRDefault="00F26358">
            <w:pPr>
              <w:widowControl w:val="0"/>
              <w:jc w:val="right"/>
            </w:pPr>
            <w:r>
              <w:t>2</w:t>
            </w:r>
          </w:p>
        </w:tc>
        <w:tc>
          <w:tcPr>
            <w:tcW w:w="740" w:type="dxa"/>
            <w:tcMar>
              <w:left w:w="30" w:type="dxa"/>
              <w:right w:w="30" w:type="dxa"/>
            </w:tcMar>
            <w:vAlign w:val="bottom"/>
          </w:tcPr>
          <w:p w:rsidR="00C844FD" w:rsidRDefault="00F26358">
            <w:pPr>
              <w:widowControl w:val="0"/>
              <w:jc w:val="right"/>
            </w:pPr>
            <w:r>
              <w:t>2</w:t>
            </w:r>
          </w:p>
        </w:tc>
      </w:tr>
      <w:tr w:rsidR="00C844FD">
        <w:trPr>
          <w:trHeight w:val="256"/>
        </w:trPr>
        <w:tc>
          <w:tcPr>
            <w:tcW w:w="5098" w:type="dxa"/>
            <w:tcMar>
              <w:left w:w="30" w:type="dxa"/>
              <w:right w:w="30" w:type="dxa"/>
            </w:tcMar>
            <w:vAlign w:val="bottom"/>
          </w:tcPr>
          <w:p w:rsidR="00C844FD" w:rsidRDefault="00F26358">
            <w:pPr>
              <w:widowControl w:val="0"/>
              <w:rPr>
                <w:i/>
                <w:iCs/>
              </w:rPr>
            </w:pPr>
            <w:proofErr w:type="spellStart"/>
            <w:r>
              <w:rPr>
                <w:i/>
                <w:iCs/>
              </w:rPr>
              <w:t>Stratiolaelaps</w:t>
            </w:r>
            <w:proofErr w:type="spellEnd"/>
            <w:r>
              <w:rPr>
                <w:i/>
                <w:iCs/>
              </w:rPr>
              <w:t xml:space="preserve"> </w:t>
            </w:r>
            <w:proofErr w:type="spellStart"/>
            <w:r>
              <w:rPr>
                <w:i/>
                <w:iCs/>
              </w:rPr>
              <w:t>scimitus</w:t>
            </w:r>
            <w:proofErr w:type="spellEnd"/>
          </w:p>
        </w:tc>
        <w:tc>
          <w:tcPr>
            <w:tcW w:w="2325" w:type="dxa"/>
            <w:tcMar>
              <w:left w:w="30" w:type="dxa"/>
              <w:right w:w="30" w:type="dxa"/>
            </w:tcMar>
            <w:vAlign w:val="bottom"/>
          </w:tcPr>
          <w:p w:rsidR="00C844FD" w:rsidRDefault="00F26358">
            <w:pPr>
              <w:widowControl w:val="0"/>
            </w:pPr>
            <w:proofErr w:type="spellStart"/>
            <w:r>
              <w:t>Acari</w:t>
            </w:r>
            <w:proofErr w:type="spellEnd"/>
          </w:p>
        </w:tc>
        <w:tc>
          <w:tcPr>
            <w:tcW w:w="734" w:type="dxa"/>
            <w:tcMar>
              <w:left w:w="30" w:type="dxa"/>
              <w:right w:w="30" w:type="dxa"/>
            </w:tcMar>
            <w:vAlign w:val="bottom"/>
          </w:tcPr>
          <w:p w:rsidR="00C844FD" w:rsidRDefault="00F26358">
            <w:pPr>
              <w:widowControl w:val="0"/>
              <w:jc w:val="right"/>
            </w:pPr>
            <w:r>
              <w:t>2</w:t>
            </w:r>
          </w:p>
        </w:tc>
        <w:tc>
          <w:tcPr>
            <w:tcW w:w="746" w:type="dxa"/>
            <w:tcMar>
              <w:left w:w="30" w:type="dxa"/>
              <w:right w:w="30" w:type="dxa"/>
            </w:tcMar>
            <w:vAlign w:val="bottom"/>
          </w:tcPr>
          <w:p w:rsidR="00C844FD" w:rsidRDefault="00F26358">
            <w:pPr>
              <w:widowControl w:val="0"/>
              <w:jc w:val="right"/>
            </w:pPr>
            <w:r>
              <w:t>2</w:t>
            </w:r>
          </w:p>
        </w:tc>
        <w:tc>
          <w:tcPr>
            <w:tcW w:w="740" w:type="dxa"/>
            <w:tcMar>
              <w:left w:w="30" w:type="dxa"/>
              <w:right w:w="30" w:type="dxa"/>
            </w:tcMar>
            <w:vAlign w:val="bottom"/>
          </w:tcPr>
          <w:p w:rsidR="00C844FD" w:rsidRDefault="00F26358">
            <w:pPr>
              <w:widowControl w:val="0"/>
              <w:jc w:val="right"/>
            </w:pPr>
            <w:r>
              <w:t>2</w:t>
            </w:r>
          </w:p>
        </w:tc>
      </w:tr>
      <w:tr w:rsidR="00C844FD">
        <w:trPr>
          <w:trHeight w:val="256"/>
        </w:trPr>
        <w:tc>
          <w:tcPr>
            <w:tcW w:w="5098" w:type="dxa"/>
            <w:tcMar>
              <w:left w:w="30" w:type="dxa"/>
              <w:right w:w="30" w:type="dxa"/>
            </w:tcMar>
            <w:vAlign w:val="bottom"/>
          </w:tcPr>
          <w:p w:rsidR="00C844FD" w:rsidRDefault="00F26358">
            <w:pPr>
              <w:widowControl w:val="0"/>
              <w:rPr>
                <w:i/>
                <w:iCs/>
              </w:rPr>
            </w:pPr>
            <w:proofErr w:type="spellStart"/>
            <w:r>
              <w:rPr>
                <w:i/>
                <w:iCs/>
              </w:rPr>
              <w:t>Zeldia</w:t>
            </w:r>
            <w:proofErr w:type="spellEnd"/>
            <w:r>
              <w:rPr>
                <w:i/>
                <w:iCs/>
              </w:rPr>
              <w:t xml:space="preserve"> </w:t>
            </w:r>
            <w:proofErr w:type="spellStart"/>
            <w:r>
              <w:rPr>
                <w:i/>
                <w:iCs/>
              </w:rPr>
              <w:t>punctata</w:t>
            </w:r>
            <w:proofErr w:type="spellEnd"/>
          </w:p>
        </w:tc>
        <w:tc>
          <w:tcPr>
            <w:tcW w:w="2325" w:type="dxa"/>
            <w:tcMar>
              <w:left w:w="30" w:type="dxa"/>
              <w:right w:w="30" w:type="dxa"/>
            </w:tcMar>
            <w:vAlign w:val="bottom"/>
          </w:tcPr>
          <w:p w:rsidR="00C844FD" w:rsidRDefault="00F26358">
            <w:pPr>
              <w:widowControl w:val="0"/>
            </w:pPr>
            <w:proofErr w:type="spellStart"/>
            <w:r>
              <w:t>Nematoda</w:t>
            </w:r>
            <w:proofErr w:type="spellEnd"/>
          </w:p>
        </w:tc>
        <w:tc>
          <w:tcPr>
            <w:tcW w:w="734" w:type="dxa"/>
            <w:tcMar>
              <w:left w:w="30" w:type="dxa"/>
              <w:right w:w="30" w:type="dxa"/>
            </w:tcMar>
            <w:vAlign w:val="bottom"/>
          </w:tcPr>
          <w:p w:rsidR="00C844FD" w:rsidRDefault="00F26358">
            <w:pPr>
              <w:widowControl w:val="0"/>
              <w:jc w:val="right"/>
            </w:pPr>
            <w:r>
              <w:t>4</w:t>
            </w:r>
          </w:p>
        </w:tc>
        <w:tc>
          <w:tcPr>
            <w:tcW w:w="746" w:type="dxa"/>
            <w:tcMar>
              <w:left w:w="30" w:type="dxa"/>
              <w:right w:w="30" w:type="dxa"/>
            </w:tcMar>
            <w:vAlign w:val="bottom"/>
          </w:tcPr>
          <w:p w:rsidR="00C844FD" w:rsidRDefault="00F26358">
            <w:pPr>
              <w:widowControl w:val="0"/>
              <w:jc w:val="right"/>
            </w:pPr>
            <w:r>
              <w:t>4</w:t>
            </w:r>
          </w:p>
        </w:tc>
        <w:tc>
          <w:tcPr>
            <w:tcW w:w="740" w:type="dxa"/>
            <w:tcMar>
              <w:left w:w="30" w:type="dxa"/>
              <w:right w:w="30" w:type="dxa"/>
            </w:tcMar>
            <w:vAlign w:val="bottom"/>
          </w:tcPr>
          <w:p w:rsidR="00C844FD" w:rsidRDefault="00F26358">
            <w:pPr>
              <w:widowControl w:val="0"/>
              <w:jc w:val="right"/>
            </w:pPr>
            <w:r>
              <w:t>4</w:t>
            </w:r>
          </w:p>
        </w:tc>
      </w:tr>
      <w:tr w:rsidR="00C844FD">
        <w:trPr>
          <w:trHeight w:val="256"/>
        </w:trPr>
        <w:tc>
          <w:tcPr>
            <w:tcW w:w="5098" w:type="dxa"/>
            <w:tcMar>
              <w:left w:w="30" w:type="dxa"/>
              <w:right w:w="30" w:type="dxa"/>
            </w:tcMar>
            <w:vAlign w:val="bottom"/>
          </w:tcPr>
          <w:p w:rsidR="00C844FD" w:rsidRDefault="00F26358">
            <w:pPr>
              <w:widowControl w:val="0"/>
            </w:pPr>
            <w:r>
              <w:lastRenderedPageBreak/>
              <w:t xml:space="preserve">Undetermined </w:t>
            </w:r>
            <w:proofErr w:type="spellStart"/>
            <w:r>
              <w:t>mesofauna</w:t>
            </w:r>
            <w:proofErr w:type="spellEnd"/>
          </w:p>
        </w:tc>
        <w:tc>
          <w:tcPr>
            <w:tcW w:w="2325" w:type="dxa"/>
            <w:tcMar>
              <w:left w:w="30" w:type="dxa"/>
              <w:right w:w="30" w:type="dxa"/>
            </w:tcMar>
            <w:vAlign w:val="bottom"/>
          </w:tcPr>
          <w:p w:rsidR="00C844FD" w:rsidRDefault="00F26358">
            <w:pPr>
              <w:widowControl w:val="0"/>
            </w:pPr>
            <w:r>
              <w:t>NA</w:t>
            </w:r>
          </w:p>
        </w:tc>
        <w:tc>
          <w:tcPr>
            <w:tcW w:w="734" w:type="dxa"/>
            <w:tcMar>
              <w:left w:w="30" w:type="dxa"/>
              <w:right w:w="30" w:type="dxa"/>
            </w:tcMar>
            <w:vAlign w:val="bottom"/>
          </w:tcPr>
          <w:p w:rsidR="00C844FD" w:rsidRDefault="00F26358">
            <w:pPr>
              <w:widowControl w:val="0"/>
              <w:jc w:val="right"/>
            </w:pPr>
            <w:r>
              <w:t>2</w:t>
            </w:r>
          </w:p>
        </w:tc>
        <w:tc>
          <w:tcPr>
            <w:tcW w:w="746" w:type="dxa"/>
            <w:tcMar>
              <w:left w:w="30" w:type="dxa"/>
              <w:right w:w="30" w:type="dxa"/>
            </w:tcMar>
            <w:vAlign w:val="bottom"/>
          </w:tcPr>
          <w:p w:rsidR="00C844FD" w:rsidRDefault="00F26358">
            <w:pPr>
              <w:widowControl w:val="0"/>
              <w:jc w:val="right"/>
            </w:pPr>
            <w:r>
              <w:t>2</w:t>
            </w:r>
          </w:p>
        </w:tc>
        <w:tc>
          <w:tcPr>
            <w:tcW w:w="740" w:type="dxa"/>
            <w:tcMar>
              <w:left w:w="30" w:type="dxa"/>
              <w:right w:w="30" w:type="dxa"/>
            </w:tcMar>
            <w:vAlign w:val="bottom"/>
          </w:tcPr>
          <w:p w:rsidR="00C844FD" w:rsidRDefault="00F26358">
            <w:pPr>
              <w:widowControl w:val="0"/>
              <w:jc w:val="right"/>
            </w:pPr>
            <w:r>
              <w:t>2</w:t>
            </w:r>
          </w:p>
        </w:tc>
      </w:tr>
      <w:tr w:rsidR="00C844FD">
        <w:trPr>
          <w:trHeight w:val="256"/>
        </w:trPr>
        <w:tc>
          <w:tcPr>
            <w:tcW w:w="5098" w:type="dxa"/>
            <w:tcBorders>
              <w:bottom w:val="single" w:sz="2" w:space="0" w:color="000000"/>
            </w:tcBorders>
            <w:vAlign w:val="bottom"/>
          </w:tcPr>
          <w:p w:rsidR="00C844FD" w:rsidRDefault="00F26358">
            <w:pPr>
              <w:widowControl w:val="0"/>
            </w:pPr>
            <w:r>
              <w:t>Undetermined nematodes</w:t>
            </w:r>
          </w:p>
        </w:tc>
        <w:tc>
          <w:tcPr>
            <w:tcW w:w="2325" w:type="dxa"/>
            <w:tcBorders>
              <w:bottom w:val="single" w:sz="2" w:space="0" w:color="000000"/>
            </w:tcBorders>
            <w:vAlign w:val="bottom"/>
          </w:tcPr>
          <w:p w:rsidR="00C844FD" w:rsidRDefault="00F26358">
            <w:pPr>
              <w:widowControl w:val="0"/>
            </w:pPr>
            <w:proofErr w:type="spellStart"/>
            <w:r>
              <w:t>Nematoda</w:t>
            </w:r>
            <w:proofErr w:type="spellEnd"/>
          </w:p>
        </w:tc>
        <w:tc>
          <w:tcPr>
            <w:tcW w:w="734" w:type="dxa"/>
            <w:tcBorders>
              <w:bottom w:val="single" w:sz="2" w:space="0" w:color="000000"/>
            </w:tcBorders>
            <w:vAlign w:val="bottom"/>
          </w:tcPr>
          <w:p w:rsidR="00C844FD" w:rsidRDefault="00F26358">
            <w:pPr>
              <w:widowControl w:val="0"/>
              <w:jc w:val="right"/>
            </w:pPr>
            <w:r>
              <w:t>10</w:t>
            </w:r>
          </w:p>
        </w:tc>
        <w:tc>
          <w:tcPr>
            <w:tcW w:w="746" w:type="dxa"/>
            <w:tcBorders>
              <w:bottom w:val="single" w:sz="2" w:space="0" w:color="000000"/>
            </w:tcBorders>
            <w:vAlign w:val="bottom"/>
          </w:tcPr>
          <w:p w:rsidR="00C844FD" w:rsidRDefault="00F26358">
            <w:pPr>
              <w:widowControl w:val="0"/>
              <w:jc w:val="right"/>
            </w:pPr>
            <w:r>
              <w:t>10</w:t>
            </w:r>
          </w:p>
        </w:tc>
        <w:tc>
          <w:tcPr>
            <w:tcW w:w="740" w:type="dxa"/>
            <w:tcBorders>
              <w:bottom w:val="single" w:sz="2" w:space="0" w:color="000000"/>
            </w:tcBorders>
            <w:vAlign w:val="bottom"/>
          </w:tcPr>
          <w:p w:rsidR="00C844FD" w:rsidRDefault="00F26358">
            <w:pPr>
              <w:widowControl w:val="0"/>
              <w:jc w:val="right"/>
            </w:pPr>
            <w:r>
              <w:t>20</w:t>
            </w:r>
          </w:p>
        </w:tc>
      </w:tr>
    </w:tbl>
    <w:p w:rsidR="00C844FD" w:rsidRDefault="00F26358">
      <w:r>
        <w:t xml:space="preserve">Tab. S3: Detailed results for the effect of overall soil fauna, and </w:t>
      </w:r>
      <w:proofErr w:type="spellStart"/>
      <w:r>
        <w:t>meso</w:t>
      </w:r>
      <w:proofErr w:type="spellEnd"/>
      <w:r>
        <w:t xml:space="preserve">- and </w:t>
      </w:r>
      <w:proofErr w:type="spellStart"/>
      <w:r>
        <w:t>microfauna</w:t>
      </w:r>
      <w:proofErr w:type="spellEnd"/>
      <w:r>
        <w:t xml:space="preserve"> separately on NH</w:t>
      </w:r>
      <w:r>
        <w:rPr>
          <w:vertAlign w:val="subscript"/>
        </w:rPr>
        <w:t>4</w:t>
      </w:r>
      <w:r>
        <w:rPr>
          <w:vertAlign w:val="superscript"/>
        </w:rPr>
        <w:t>+</w:t>
      </w:r>
      <w:r>
        <w:t>, NO</w:t>
      </w:r>
      <w:r>
        <w:rPr>
          <w:vertAlign w:val="subscript"/>
        </w:rPr>
        <w:t>3</w:t>
      </w:r>
      <w:r>
        <w:rPr>
          <w:vertAlign w:val="superscript"/>
        </w:rPr>
        <w:t>-</w:t>
      </w:r>
      <w:r>
        <w:t xml:space="preserve"> and </w:t>
      </w:r>
      <w:proofErr w:type="spellStart"/>
      <w:r>
        <w:t>N</w:t>
      </w:r>
      <w:r>
        <w:rPr>
          <w:vertAlign w:val="subscript"/>
        </w:rPr>
        <w:t>min</w:t>
      </w:r>
      <w:proofErr w:type="spellEnd"/>
      <w:r>
        <w:t xml:space="preserve">. n = number of observations; LRR = log-response ratio; 95 % CI = 95 % confidence intervals; SE = standard error; </w:t>
      </w:r>
      <w:proofErr w:type="spellStart"/>
      <w:proofErr w:type="gramStart"/>
      <w:r>
        <w:t>d.f</w:t>
      </w:r>
      <w:proofErr w:type="gramEnd"/>
      <w:r>
        <w:t>.</w:t>
      </w:r>
      <w:proofErr w:type="spellEnd"/>
      <w:r>
        <w:t xml:space="preserve"> = degrees of freedom. Significant effect sizes are shown in bold, a</w:t>
      </w:r>
      <w:proofErr w:type="spellStart"/>
      <w:r>
        <w:rPr>
          <w:rFonts w:ascii="Times New Roman" w:hAnsi="Times New Roman" w:cs="Times New Roman"/>
          <w:lang w:val="en-US"/>
        </w:rPr>
        <w:t>sterisks</w:t>
      </w:r>
      <w:proofErr w:type="spellEnd"/>
      <w:r>
        <w:rPr>
          <w:rFonts w:ascii="Times New Roman" w:hAnsi="Times New Roman" w:cs="Times New Roman"/>
          <w:lang w:val="en-US"/>
        </w:rPr>
        <w:t xml:space="preserve"> indicate levels of significance (* </w:t>
      </w:r>
      <w:r>
        <w:rPr>
          <w:rFonts w:ascii="Times New Roman" w:hAnsi="Times New Roman" w:cs="Times New Roman"/>
          <w:i/>
          <w:lang w:val="en-US"/>
        </w:rPr>
        <w:t>P</w:t>
      </w:r>
      <w:r>
        <w:rPr>
          <w:rFonts w:ascii="Times New Roman" w:hAnsi="Times New Roman" w:cs="Times New Roman"/>
          <w:lang w:val="en-US"/>
        </w:rPr>
        <w:t xml:space="preserve"> = 0.05, ** </w:t>
      </w:r>
      <w:r>
        <w:rPr>
          <w:rFonts w:ascii="Times New Roman" w:hAnsi="Times New Roman" w:cs="Times New Roman"/>
          <w:i/>
          <w:lang w:val="en-US"/>
        </w:rPr>
        <w:t>P</w:t>
      </w:r>
      <w:r>
        <w:rPr>
          <w:rFonts w:ascii="Times New Roman" w:hAnsi="Times New Roman" w:cs="Times New Roman"/>
          <w:lang w:val="en-US"/>
        </w:rPr>
        <w:t xml:space="preserve"> = 0.01, *** </w:t>
      </w:r>
      <w:r>
        <w:rPr>
          <w:rFonts w:ascii="Times New Roman" w:hAnsi="Times New Roman" w:cs="Times New Roman"/>
          <w:i/>
          <w:lang w:val="en-US"/>
        </w:rPr>
        <w:t>P</w:t>
      </w:r>
      <w:r>
        <w:rPr>
          <w:rFonts w:ascii="Times New Roman" w:hAnsi="Times New Roman" w:cs="Times New Roman"/>
          <w:lang w:val="en-US"/>
        </w:rPr>
        <w:t xml:space="preserve"> &lt; 0.001)</w:t>
      </w:r>
      <w:r>
        <w:t>.</w:t>
      </w:r>
    </w:p>
    <w:p w:rsidR="00C844FD" w:rsidRDefault="00C844FD"/>
    <w:tbl>
      <w:tblPr>
        <w:tblW w:w="9581" w:type="dxa"/>
        <w:tblInd w:w="-34" w:type="dxa"/>
        <w:tblLayout w:type="fixed"/>
        <w:tblCellMar>
          <w:left w:w="28" w:type="dxa"/>
          <w:right w:w="28" w:type="dxa"/>
        </w:tblCellMar>
        <w:tblLook w:val="0000" w:firstRow="0" w:lastRow="0" w:firstColumn="0" w:lastColumn="0" w:noHBand="0" w:noVBand="0"/>
      </w:tblPr>
      <w:tblGrid>
        <w:gridCol w:w="2433"/>
        <w:gridCol w:w="850"/>
        <w:gridCol w:w="1133"/>
        <w:gridCol w:w="1532"/>
        <w:gridCol w:w="1134"/>
        <w:gridCol w:w="1083"/>
        <w:gridCol w:w="1416"/>
      </w:tblGrid>
      <w:tr w:rsidR="00C844FD">
        <w:trPr>
          <w:trHeight w:val="256"/>
        </w:trPr>
        <w:tc>
          <w:tcPr>
            <w:tcW w:w="2432" w:type="dxa"/>
            <w:tcBorders>
              <w:top w:val="single" w:sz="2" w:space="0" w:color="000000"/>
              <w:bottom w:val="single" w:sz="2" w:space="0" w:color="000000"/>
            </w:tcBorders>
            <w:vAlign w:val="bottom"/>
          </w:tcPr>
          <w:p w:rsidR="00C844FD" w:rsidRDefault="00F26358">
            <w:pPr>
              <w:widowControl w:val="0"/>
            </w:pPr>
            <w:r>
              <w:t>N-compound</w:t>
            </w:r>
          </w:p>
        </w:tc>
        <w:tc>
          <w:tcPr>
            <w:tcW w:w="850" w:type="dxa"/>
            <w:tcBorders>
              <w:top w:val="single" w:sz="2" w:space="0" w:color="000000"/>
              <w:bottom w:val="single" w:sz="2" w:space="0" w:color="000000"/>
            </w:tcBorders>
            <w:vAlign w:val="bottom"/>
          </w:tcPr>
          <w:p w:rsidR="00C844FD" w:rsidRDefault="00F26358">
            <w:pPr>
              <w:widowControl w:val="0"/>
              <w:jc w:val="right"/>
            </w:pPr>
            <w:r>
              <w:t>n</w:t>
            </w:r>
          </w:p>
        </w:tc>
        <w:tc>
          <w:tcPr>
            <w:tcW w:w="1133" w:type="dxa"/>
            <w:tcBorders>
              <w:top w:val="single" w:sz="2" w:space="0" w:color="000000"/>
              <w:bottom w:val="single" w:sz="2" w:space="0" w:color="000000"/>
            </w:tcBorders>
            <w:vAlign w:val="bottom"/>
          </w:tcPr>
          <w:p w:rsidR="00C844FD" w:rsidRDefault="00F26358">
            <w:pPr>
              <w:widowControl w:val="0"/>
              <w:jc w:val="right"/>
            </w:pPr>
            <w:r>
              <w:t>LRR</w:t>
            </w:r>
          </w:p>
        </w:tc>
        <w:tc>
          <w:tcPr>
            <w:tcW w:w="1532" w:type="dxa"/>
            <w:tcBorders>
              <w:top w:val="single" w:sz="2" w:space="0" w:color="000000"/>
              <w:bottom w:val="single" w:sz="2" w:space="0" w:color="000000"/>
            </w:tcBorders>
            <w:vAlign w:val="bottom"/>
          </w:tcPr>
          <w:p w:rsidR="00C844FD" w:rsidRDefault="00F26358">
            <w:pPr>
              <w:widowControl w:val="0"/>
              <w:jc w:val="right"/>
            </w:pPr>
            <w:r>
              <w:t>95 % CI</w:t>
            </w:r>
          </w:p>
        </w:tc>
        <w:tc>
          <w:tcPr>
            <w:tcW w:w="1134" w:type="dxa"/>
            <w:tcBorders>
              <w:top w:val="single" w:sz="2" w:space="0" w:color="000000"/>
              <w:bottom w:val="single" w:sz="2" w:space="0" w:color="000000"/>
            </w:tcBorders>
            <w:vAlign w:val="bottom"/>
          </w:tcPr>
          <w:p w:rsidR="00C844FD" w:rsidRDefault="00F26358">
            <w:pPr>
              <w:widowControl w:val="0"/>
              <w:jc w:val="right"/>
            </w:pPr>
            <w:r>
              <w:t>SE</w:t>
            </w:r>
          </w:p>
        </w:tc>
        <w:tc>
          <w:tcPr>
            <w:tcW w:w="1083" w:type="dxa"/>
            <w:tcBorders>
              <w:top w:val="single" w:sz="2" w:space="0" w:color="000000"/>
              <w:bottom w:val="single" w:sz="2" w:space="0" w:color="000000"/>
            </w:tcBorders>
            <w:vAlign w:val="bottom"/>
          </w:tcPr>
          <w:p w:rsidR="00C844FD" w:rsidRDefault="00F26358">
            <w:pPr>
              <w:widowControl w:val="0"/>
              <w:jc w:val="right"/>
            </w:pPr>
            <w:proofErr w:type="spellStart"/>
            <w:r>
              <w:t>d.f.</w:t>
            </w:r>
            <w:proofErr w:type="spellEnd"/>
          </w:p>
        </w:tc>
        <w:tc>
          <w:tcPr>
            <w:tcW w:w="1416" w:type="dxa"/>
            <w:tcBorders>
              <w:top w:val="single" w:sz="2" w:space="0" w:color="000000"/>
              <w:bottom w:val="single" w:sz="2" w:space="0" w:color="000000"/>
            </w:tcBorders>
            <w:vAlign w:val="bottom"/>
          </w:tcPr>
          <w:p w:rsidR="00C844FD" w:rsidRDefault="00F26358">
            <w:pPr>
              <w:widowControl w:val="0"/>
              <w:jc w:val="right"/>
            </w:pPr>
            <w:r>
              <w:t>P-value</w:t>
            </w:r>
          </w:p>
        </w:tc>
      </w:tr>
      <w:tr w:rsidR="00C844FD">
        <w:trPr>
          <w:trHeight w:val="256"/>
        </w:trPr>
        <w:tc>
          <w:tcPr>
            <w:tcW w:w="2432" w:type="dxa"/>
            <w:tcMar>
              <w:left w:w="30" w:type="dxa"/>
              <w:right w:w="30" w:type="dxa"/>
            </w:tcMar>
            <w:vAlign w:val="bottom"/>
          </w:tcPr>
          <w:p w:rsidR="00C844FD" w:rsidRDefault="00F26358">
            <w:pPr>
              <w:widowControl w:val="0"/>
            </w:pPr>
            <w:r>
              <w:t>NH</w:t>
            </w:r>
            <w:r>
              <w:rPr>
                <w:vertAlign w:val="subscript"/>
              </w:rPr>
              <w:t>4</w:t>
            </w:r>
            <w:r>
              <w:rPr>
                <w:vertAlign w:val="superscript"/>
              </w:rPr>
              <w:t>+</w:t>
            </w:r>
          </w:p>
        </w:tc>
        <w:tc>
          <w:tcPr>
            <w:tcW w:w="850" w:type="dxa"/>
            <w:tcMar>
              <w:left w:w="30" w:type="dxa"/>
              <w:right w:w="30" w:type="dxa"/>
            </w:tcMar>
            <w:vAlign w:val="bottom"/>
          </w:tcPr>
          <w:p w:rsidR="00C844FD" w:rsidRDefault="00F26358">
            <w:pPr>
              <w:widowControl w:val="0"/>
              <w:jc w:val="right"/>
            </w:pPr>
            <w:r>
              <w:t>136</w:t>
            </w:r>
          </w:p>
        </w:tc>
        <w:tc>
          <w:tcPr>
            <w:tcW w:w="1133" w:type="dxa"/>
            <w:tcMar>
              <w:left w:w="30" w:type="dxa"/>
              <w:right w:w="30" w:type="dxa"/>
            </w:tcMar>
            <w:vAlign w:val="bottom"/>
          </w:tcPr>
          <w:p w:rsidR="00C844FD" w:rsidRDefault="00F26358">
            <w:pPr>
              <w:widowControl w:val="0"/>
              <w:jc w:val="right"/>
            </w:pPr>
            <w:r>
              <w:t>0.109</w:t>
            </w:r>
          </w:p>
        </w:tc>
        <w:tc>
          <w:tcPr>
            <w:tcW w:w="1532" w:type="dxa"/>
            <w:tcMar>
              <w:left w:w="30" w:type="dxa"/>
              <w:right w:w="30" w:type="dxa"/>
            </w:tcMar>
            <w:vAlign w:val="bottom"/>
          </w:tcPr>
          <w:p w:rsidR="00C844FD" w:rsidRDefault="00F26358">
            <w:pPr>
              <w:widowControl w:val="0"/>
              <w:jc w:val="right"/>
            </w:pPr>
            <w:r>
              <w:t>-0.05, 0.267</w:t>
            </w:r>
          </w:p>
        </w:tc>
        <w:tc>
          <w:tcPr>
            <w:tcW w:w="1134" w:type="dxa"/>
            <w:tcMar>
              <w:left w:w="30" w:type="dxa"/>
              <w:right w:w="30" w:type="dxa"/>
            </w:tcMar>
            <w:vAlign w:val="bottom"/>
          </w:tcPr>
          <w:p w:rsidR="00C844FD" w:rsidRDefault="00F26358">
            <w:pPr>
              <w:widowControl w:val="0"/>
              <w:jc w:val="right"/>
            </w:pPr>
            <w:r>
              <w:t>0.072</w:t>
            </w:r>
          </w:p>
        </w:tc>
        <w:tc>
          <w:tcPr>
            <w:tcW w:w="1083" w:type="dxa"/>
            <w:tcMar>
              <w:left w:w="30" w:type="dxa"/>
              <w:right w:w="30" w:type="dxa"/>
            </w:tcMar>
            <w:vAlign w:val="bottom"/>
          </w:tcPr>
          <w:p w:rsidR="00C844FD" w:rsidRDefault="00F26358">
            <w:pPr>
              <w:widowControl w:val="0"/>
              <w:jc w:val="right"/>
            </w:pPr>
            <w:r>
              <w:t>10.4</w:t>
            </w:r>
          </w:p>
        </w:tc>
        <w:tc>
          <w:tcPr>
            <w:tcW w:w="1416" w:type="dxa"/>
            <w:tcMar>
              <w:left w:w="30" w:type="dxa"/>
              <w:right w:w="30" w:type="dxa"/>
            </w:tcMar>
            <w:vAlign w:val="bottom"/>
          </w:tcPr>
          <w:p w:rsidR="00C844FD" w:rsidRDefault="00F26358">
            <w:pPr>
              <w:widowControl w:val="0"/>
              <w:jc w:val="right"/>
            </w:pPr>
            <w:r>
              <w:t>0.16</w:t>
            </w:r>
          </w:p>
        </w:tc>
      </w:tr>
      <w:tr w:rsidR="00C844FD">
        <w:trPr>
          <w:trHeight w:val="256"/>
        </w:trPr>
        <w:tc>
          <w:tcPr>
            <w:tcW w:w="2432" w:type="dxa"/>
            <w:tcMar>
              <w:left w:w="30" w:type="dxa"/>
              <w:right w:w="30" w:type="dxa"/>
            </w:tcMar>
            <w:vAlign w:val="bottom"/>
          </w:tcPr>
          <w:p w:rsidR="00C844FD" w:rsidRDefault="00F26358">
            <w:pPr>
              <w:widowControl w:val="0"/>
              <w:rPr>
                <w:b/>
                <w:bCs/>
              </w:rPr>
            </w:pPr>
            <w:r>
              <w:rPr>
                <w:b/>
                <w:bCs/>
              </w:rPr>
              <w:t>NO</w:t>
            </w:r>
            <w:r>
              <w:rPr>
                <w:b/>
                <w:bCs/>
                <w:vertAlign w:val="subscript"/>
              </w:rPr>
              <w:t>3</w:t>
            </w:r>
            <w:r>
              <w:rPr>
                <w:b/>
                <w:bCs/>
                <w:vertAlign w:val="superscript"/>
              </w:rPr>
              <w:t>-</w:t>
            </w:r>
          </w:p>
        </w:tc>
        <w:tc>
          <w:tcPr>
            <w:tcW w:w="850" w:type="dxa"/>
            <w:tcMar>
              <w:left w:w="30" w:type="dxa"/>
              <w:right w:w="30" w:type="dxa"/>
            </w:tcMar>
            <w:vAlign w:val="bottom"/>
          </w:tcPr>
          <w:p w:rsidR="00C844FD" w:rsidRDefault="00F26358">
            <w:pPr>
              <w:widowControl w:val="0"/>
              <w:jc w:val="right"/>
              <w:rPr>
                <w:b/>
                <w:bCs/>
              </w:rPr>
            </w:pPr>
            <w:r>
              <w:rPr>
                <w:b/>
                <w:bCs/>
              </w:rPr>
              <w:t>157</w:t>
            </w:r>
          </w:p>
        </w:tc>
        <w:tc>
          <w:tcPr>
            <w:tcW w:w="1133" w:type="dxa"/>
            <w:tcMar>
              <w:left w:w="30" w:type="dxa"/>
              <w:right w:w="30" w:type="dxa"/>
            </w:tcMar>
            <w:vAlign w:val="bottom"/>
          </w:tcPr>
          <w:p w:rsidR="00C844FD" w:rsidRDefault="00F26358">
            <w:pPr>
              <w:widowControl w:val="0"/>
              <w:jc w:val="right"/>
              <w:rPr>
                <w:b/>
                <w:bCs/>
              </w:rPr>
            </w:pPr>
            <w:r>
              <w:rPr>
                <w:b/>
                <w:bCs/>
              </w:rPr>
              <w:t>0.194</w:t>
            </w:r>
          </w:p>
        </w:tc>
        <w:tc>
          <w:tcPr>
            <w:tcW w:w="1532" w:type="dxa"/>
            <w:tcMar>
              <w:left w:w="30" w:type="dxa"/>
              <w:right w:w="30" w:type="dxa"/>
            </w:tcMar>
            <w:vAlign w:val="bottom"/>
          </w:tcPr>
          <w:p w:rsidR="00C844FD" w:rsidRDefault="00F26358">
            <w:pPr>
              <w:widowControl w:val="0"/>
              <w:jc w:val="right"/>
              <w:rPr>
                <w:b/>
                <w:bCs/>
              </w:rPr>
            </w:pPr>
            <w:r>
              <w:rPr>
                <w:b/>
                <w:bCs/>
              </w:rPr>
              <w:t>0.028, 0.361</w:t>
            </w:r>
          </w:p>
        </w:tc>
        <w:tc>
          <w:tcPr>
            <w:tcW w:w="1134" w:type="dxa"/>
            <w:tcMar>
              <w:left w:w="30" w:type="dxa"/>
              <w:right w:w="30" w:type="dxa"/>
            </w:tcMar>
            <w:vAlign w:val="bottom"/>
          </w:tcPr>
          <w:p w:rsidR="00C844FD" w:rsidRDefault="00F26358">
            <w:pPr>
              <w:widowControl w:val="0"/>
              <w:jc w:val="right"/>
              <w:rPr>
                <w:b/>
                <w:bCs/>
              </w:rPr>
            </w:pPr>
            <w:r>
              <w:rPr>
                <w:b/>
                <w:bCs/>
              </w:rPr>
              <w:t>0.078</w:t>
            </w:r>
          </w:p>
        </w:tc>
        <w:tc>
          <w:tcPr>
            <w:tcW w:w="1083" w:type="dxa"/>
            <w:tcMar>
              <w:left w:w="30" w:type="dxa"/>
              <w:right w:w="30" w:type="dxa"/>
            </w:tcMar>
            <w:vAlign w:val="bottom"/>
          </w:tcPr>
          <w:p w:rsidR="00C844FD" w:rsidRDefault="00F26358">
            <w:pPr>
              <w:widowControl w:val="0"/>
              <w:jc w:val="right"/>
              <w:rPr>
                <w:b/>
                <w:bCs/>
              </w:rPr>
            </w:pPr>
            <w:r>
              <w:rPr>
                <w:b/>
                <w:bCs/>
              </w:rPr>
              <w:t>13.7</w:t>
            </w:r>
          </w:p>
        </w:tc>
        <w:tc>
          <w:tcPr>
            <w:tcW w:w="1416" w:type="dxa"/>
            <w:tcMar>
              <w:left w:w="30" w:type="dxa"/>
              <w:right w:w="30" w:type="dxa"/>
            </w:tcMar>
            <w:vAlign w:val="bottom"/>
          </w:tcPr>
          <w:p w:rsidR="00C844FD" w:rsidRDefault="00F26358">
            <w:pPr>
              <w:widowControl w:val="0"/>
              <w:jc w:val="right"/>
              <w:rPr>
                <w:b/>
                <w:bCs/>
              </w:rPr>
            </w:pPr>
            <w:r>
              <w:rPr>
                <w:b/>
                <w:bCs/>
              </w:rPr>
              <w:t>0.026 *</w:t>
            </w:r>
          </w:p>
        </w:tc>
      </w:tr>
      <w:tr w:rsidR="00C844FD">
        <w:trPr>
          <w:trHeight w:val="256"/>
        </w:trPr>
        <w:tc>
          <w:tcPr>
            <w:tcW w:w="2432" w:type="dxa"/>
            <w:tcMar>
              <w:left w:w="30" w:type="dxa"/>
              <w:right w:w="30" w:type="dxa"/>
            </w:tcMar>
            <w:vAlign w:val="bottom"/>
          </w:tcPr>
          <w:p w:rsidR="00C844FD" w:rsidRDefault="00F26358">
            <w:pPr>
              <w:widowControl w:val="0"/>
              <w:rPr>
                <w:b/>
                <w:bCs/>
              </w:rPr>
            </w:pPr>
            <w:proofErr w:type="spellStart"/>
            <w:r>
              <w:rPr>
                <w:b/>
                <w:bCs/>
              </w:rPr>
              <w:t>N</w:t>
            </w:r>
            <w:r>
              <w:rPr>
                <w:b/>
                <w:bCs/>
                <w:vertAlign w:val="subscript"/>
              </w:rPr>
              <w:t>min</w:t>
            </w:r>
            <w:proofErr w:type="spellEnd"/>
          </w:p>
        </w:tc>
        <w:tc>
          <w:tcPr>
            <w:tcW w:w="850" w:type="dxa"/>
            <w:tcMar>
              <w:left w:w="30" w:type="dxa"/>
              <w:right w:w="30" w:type="dxa"/>
            </w:tcMar>
            <w:vAlign w:val="bottom"/>
          </w:tcPr>
          <w:p w:rsidR="00C844FD" w:rsidRDefault="00F26358">
            <w:pPr>
              <w:widowControl w:val="0"/>
              <w:jc w:val="right"/>
              <w:rPr>
                <w:b/>
                <w:bCs/>
              </w:rPr>
            </w:pPr>
            <w:r>
              <w:rPr>
                <w:b/>
                <w:bCs/>
              </w:rPr>
              <w:t>135</w:t>
            </w:r>
          </w:p>
        </w:tc>
        <w:tc>
          <w:tcPr>
            <w:tcW w:w="1133" w:type="dxa"/>
            <w:tcMar>
              <w:left w:w="30" w:type="dxa"/>
              <w:right w:w="30" w:type="dxa"/>
            </w:tcMar>
            <w:vAlign w:val="bottom"/>
          </w:tcPr>
          <w:p w:rsidR="00C844FD" w:rsidRDefault="00F26358">
            <w:pPr>
              <w:widowControl w:val="0"/>
              <w:jc w:val="right"/>
              <w:rPr>
                <w:b/>
                <w:bCs/>
              </w:rPr>
            </w:pPr>
            <w:r>
              <w:rPr>
                <w:b/>
                <w:bCs/>
              </w:rPr>
              <w:t>0.128</w:t>
            </w:r>
          </w:p>
        </w:tc>
        <w:tc>
          <w:tcPr>
            <w:tcW w:w="1532" w:type="dxa"/>
            <w:tcMar>
              <w:left w:w="30" w:type="dxa"/>
              <w:right w:w="30" w:type="dxa"/>
            </w:tcMar>
            <w:vAlign w:val="bottom"/>
          </w:tcPr>
          <w:p w:rsidR="00C844FD" w:rsidRDefault="00F26358">
            <w:pPr>
              <w:widowControl w:val="0"/>
              <w:jc w:val="right"/>
              <w:rPr>
                <w:b/>
                <w:bCs/>
              </w:rPr>
            </w:pPr>
            <w:r>
              <w:rPr>
                <w:b/>
                <w:bCs/>
              </w:rPr>
              <w:t>0.07, 0.187</w:t>
            </w:r>
          </w:p>
        </w:tc>
        <w:tc>
          <w:tcPr>
            <w:tcW w:w="1134" w:type="dxa"/>
            <w:tcMar>
              <w:left w:w="30" w:type="dxa"/>
              <w:right w:w="30" w:type="dxa"/>
            </w:tcMar>
            <w:vAlign w:val="bottom"/>
          </w:tcPr>
          <w:p w:rsidR="00C844FD" w:rsidRDefault="00F26358">
            <w:pPr>
              <w:widowControl w:val="0"/>
              <w:jc w:val="right"/>
              <w:rPr>
                <w:b/>
                <w:bCs/>
              </w:rPr>
            </w:pPr>
            <w:r>
              <w:rPr>
                <w:b/>
                <w:bCs/>
              </w:rPr>
              <w:t>0.028</w:t>
            </w:r>
          </w:p>
        </w:tc>
        <w:tc>
          <w:tcPr>
            <w:tcW w:w="1083" w:type="dxa"/>
            <w:tcMar>
              <w:left w:w="30" w:type="dxa"/>
              <w:right w:w="30" w:type="dxa"/>
            </w:tcMar>
            <w:vAlign w:val="bottom"/>
          </w:tcPr>
          <w:p w:rsidR="00C844FD" w:rsidRDefault="00F26358">
            <w:pPr>
              <w:widowControl w:val="0"/>
              <w:jc w:val="right"/>
              <w:rPr>
                <w:b/>
                <w:bCs/>
              </w:rPr>
            </w:pPr>
            <w:r>
              <w:rPr>
                <w:b/>
                <w:bCs/>
              </w:rPr>
              <w:t>15</w:t>
            </w:r>
          </w:p>
        </w:tc>
        <w:tc>
          <w:tcPr>
            <w:tcW w:w="1416" w:type="dxa"/>
            <w:tcMar>
              <w:left w:w="30" w:type="dxa"/>
              <w:right w:w="30" w:type="dxa"/>
            </w:tcMar>
            <w:vAlign w:val="bottom"/>
          </w:tcPr>
          <w:p w:rsidR="00C844FD" w:rsidRDefault="00F26358">
            <w:pPr>
              <w:widowControl w:val="0"/>
              <w:jc w:val="right"/>
              <w:rPr>
                <w:b/>
                <w:bCs/>
              </w:rPr>
            </w:pPr>
            <w:r>
              <w:rPr>
                <w:b/>
                <w:bCs/>
              </w:rPr>
              <w:t>&lt;0.001 ***</w:t>
            </w:r>
          </w:p>
        </w:tc>
      </w:tr>
      <w:tr w:rsidR="00C844FD">
        <w:trPr>
          <w:trHeight w:val="256"/>
        </w:trPr>
        <w:tc>
          <w:tcPr>
            <w:tcW w:w="2432" w:type="dxa"/>
            <w:tcBorders>
              <w:top w:val="single" w:sz="2" w:space="0" w:color="000000"/>
              <w:bottom w:val="single" w:sz="2" w:space="0" w:color="000000"/>
            </w:tcBorders>
            <w:vAlign w:val="bottom"/>
          </w:tcPr>
          <w:p w:rsidR="00C844FD" w:rsidRDefault="00F26358">
            <w:pPr>
              <w:widowControl w:val="0"/>
            </w:pPr>
            <w:proofErr w:type="spellStart"/>
            <w:r>
              <w:t>Microfauna</w:t>
            </w:r>
            <w:proofErr w:type="spellEnd"/>
          </w:p>
        </w:tc>
        <w:tc>
          <w:tcPr>
            <w:tcW w:w="850" w:type="dxa"/>
            <w:tcBorders>
              <w:top w:val="single" w:sz="2" w:space="0" w:color="000000"/>
              <w:bottom w:val="single" w:sz="2" w:space="0" w:color="000000"/>
            </w:tcBorders>
            <w:vAlign w:val="bottom"/>
          </w:tcPr>
          <w:p w:rsidR="00C844FD" w:rsidRDefault="00C844FD">
            <w:pPr>
              <w:widowControl w:val="0"/>
              <w:jc w:val="right"/>
            </w:pPr>
          </w:p>
        </w:tc>
        <w:tc>
          <w:tcPr>
            <w:tcW w:w="1133" w:type="dxa"/>
            <w:tcBorders>
              <w:top w:val="single" w:sz="2" w:space="0" w:color="000000"/>
              <w:bottom w:val="single" w:sz="2" w:space="0" w:color="000000"/>
            </w:tcBorders>
            <w:vAlign w:val="bottom"/>
          </w:tcPr>
          <w:p w:rsidR="00C844FD" w:rsidRDefault="00C844FD">
            <w:pPr>
              <w:widowControl w:val="0"/>
              <w:jc w:val="right"/>
            </w:pPr>
          </w:p>
        </w:tc>
        <w:tc>
          <w:tcPr>
            <w:tcW w:w="1532" w:type="dxa"/>
            <w:tcBorders>
              <w:top w:val="single" w:sz="2" w:space="0" w:color="000000"/>
              <w:bottom w:val="single" w:sz="2" w:space="0" w:color="000000"/>
            </w:tcBorders>
            <w:vAlign w:val="bottom"/>
          </w:tcPr>
          <w:p w:rsidR="00C844FD" w:rsidRDefault="00C844FD">
            <w:pPr>
              <w:widowControl w:val="0"/>
              <w:jc w:val="right"/>
            </w:pPr>
          </w:p>
        </w:tc>
        <w:tc>
          <w:tcPr>
            <w:tcW w:w="1134" w:type="dxa"/>
            <w:tcBorders>
              <w:top w:val="single" w:sz="2" w:space="0" w:color="000000"/>
              <w:bottom w:val="single" w:sz="2" w:space="0" w:color="000000"/>
            </w:tcBorders>
            <w:vAlign w:val="bottom"/>
          </w:tcPr>
          <w:p w:rsidR="00C844FD" w:rsidRDefault="00C844FD">
            <w:pPr>
              <w:widowControl w:val="0"/>
              <w:jc w:val="right"/>
            </w:pPr>
          </w:p>
        </w:tc>
        <w:tc>
          <w:tcPr>
            <w:tcW w:w="1083" w:type="dxa"/>
            <w:tcBorders>
              <w:top w:val="single" w:sz="2" w:space="0" w:color="000000"/>
              <w:bottom w:val="single" w:sz="2" w:space="0" w:color="000000"/>
            </w:tcBorders>
            <w:vAlign w:val="bottom"/>
          </w:tcPr>
          <w:p w:rsidR="00C844FD" w:rsidRDefault="00C844FD">
            <w:pPr>
              <w:widowControl w:val="0"/>
              <w:jc w:val="right"/>
            </w:pPr>
          </w:p>
        </w:tc>
        <w:tc>
          <w:tcPr>
            <w:tcW w:w="1416" w:type="dxa"/>
            <w:tcBorders>
              <w:top w:val="single" w:sz="2" w:space="0" w:color="000000"/>
              <w:bottom w:val="single" w:sz="2" w:space="0" w:color="000000"/>
            </w:tcBorders>
            <w:vAlign w:val="bottom"/>
          </w:tcPr>
          <w:p w:rsidR="00C844FD" w:rsidRDefault="00C844FD">
            <w:pPr>
              <w:widowControl w:val="0"/>
              <w:jc w:val="right"/>
            </w:pPr>
          </w:p>
        </w:tc>
      </w:tr>
      <w:tr w:rsidR="00C844FD">
        <w:trPr>
          <w:trHeight w:val="256"/>
        </w:trPr>
        <w:tc>
          <w:tcPr>
            <w:tcW w:w="2432" w:type="dxa"/>
            <w:tcMar>
              <w:left w:w="30" w:type="dxa"/>
              <w:right w:w="30" w:type="dxa"/>
            </w:tcMar>
            <w:vAlign w:val="bottom"/>
          </w:tcPr>
          <w:p w:rsidR="00C844FD" w:rsidRDefault="00F26358">
            <w:pPr>
              <w:widowControl w:val="0"/>
            </w:pPr>
            <w:r>
              <w:t>NH</w:t>
            </w:r>
            <w:r>
              <w:rPr>
                <w:vertAlign w:val="subscript"/>
              </w:rPr>
              <w:t>4</w:t>
            </w:r>
            <w:r>
              <w:rPr>
                <w:vertAlign w:val="superscript"/>
              </w:rPr>
              <w:t>+</w:t>
            </w:r>
          </w:p>
        </w:tc>
        <w:tc>
          <w:tcPr>
            <w:tcW w:w="850" w:type="dxa"/>
            <w:tcMar>
              <w:left w:w="30" w:type="dxa"/>
              <w:right w:w="30" w:type="dxa"/>
            </w:tcMar>
            <w:vAlign w:val="bottom"/>
          </w:tcPr>
          <w:p w:rsidR="00C844FD" w:rsidRDefault="00F26358">
            <w:pPr>
              <w:widowControl w:val="0"/>
              <w:jc w:val="right"/>
            </w:pPr>
            <w:r>
              <w:t>79</w:t>
            </w:r>
          </w:p>
        </w:tc>
        <w:tc>
          <w:tcPr>
            <w:tcW w:w="1133" w:type="dxa"/>
            <w:tcMar>
              <w:left w:w="30" w:type="dxa"/>
              <w:right w:w="30" w:type="dxa"/>
            </w:tcMar>
            <w:vAlign w:val="bottom"/>
          </w:tcPr>
          <w:p w:rsidR="00C844FD" w:rsidRDefault="00F26358">
            <w:pPr>
              <w:widowControl w:val="0"/>
              <w:jc w:val="right"/>
            </w:pPr>
            <w:r>
              <w:t>0.117</w:t>
            </w:r>
          </w:p>
        </w:tc>
        <w:tc>
          <w:tcPr>
            <w:tcW w:w="1532" w:type="dxa"/>
            <w:tcMar>
              <w:left w:w="30" w:type="dxa"/>
              <w:right w:w="30" w:type="dxa"/>
            </w:tcMar>
            <w:vAlign w:val="bottom"/>
          </w:tcPr>
          <w:p w:rsidR="00C844FD" w:rsidRDefault="00F26358">
            <w:pPr>
              <w:widowControl w:val="0"/>
              <w:jc w:val="right"/>
            </w:pPr>
            <w:r>
              <w:t>-0.179, 0.413</w:t>
            </w:r>
          </w:p>
        </w:tc>
        <w:tc>
          <w:tcPr>
            <w:tcW w:w="1134" w:type="dxa"/>
            <w:tcMar>
              <w:left w:w="30" w:type="dxa"/>
              <w:right w:w="30" w:type="dxa"/>
            </w:tcMar>
            <w:vAlign w:val="bottom"/>
          </w:tcPr>
          <w:p w:rsidR="00C844FD" w:rsidRDefault="00F26358">
            <w:pPr>
              <w:widowControl w:val="0"/>
              <w:jc w:val="right"/>
            </w:pPr>
            <w:r>
              <w:t>0.12</w:t>
            </w:r>
          </w:p>
        </w:tc>
        <w:tc>
          <w:tcPr>
            <w:tcW w:w="1083" w:type="dxa"/>
            <w:tcMar>
              <w:left w:w="30" w:type="dxa"/>
              <w:right w:w="30" w:type="dxa"/>
            </w:tcMar>
            <w:vAlign w:val="bottom"/>
          </w:tcPr>
          <w:p w:rsidR="00C844FD" w:rsidRDefault="00F26358">
            <w:pPr>
              <w:widowControl w:val="0"/>
              <w:jc w:val="right"/>
            </w:pPr>
            <w:r>
              <w:t>5.69</w:t>
            </w:r>
          </w:p>
        </w:tc>
        <w:tc>
          <w:tcPr>
            <w:tcW w:w="1416" w:type="dxa"/>
            <w:tcMar>
              <w:left w:w="30" w:type="dxa"/>
              <w:right w:w="30" w:type="dxa"/>
            </w:tcMar>
            <w:vAlign w:val="bottom"/>
          </w:tcPr>
          <w:p w:rsidR="00C844FD" w:rsidRDefault="00F26358">
            <w:pPr>
              <w:widowControl w:val="0"/>
              <w:jc w:val="right"/>
            </w:pPr>
            <w:r>
              <w:t>0.367</w:t>
            </w:r>
          </w:p>
        </w:tc>
      </w:tr>
      <w:tr w:rsidR="00C844FD">
        <w:trPr>
          <w:trHeight w:val="256"/>
        </w:trPr>
        <w:tc>
          <w:tcPr>
            <w:tcW w:w="2432" w:type="dxa"/>
            <w:tcMar>
              <w:left w:w="30" w:type="dxa"/>
              <w:right w:w="30" w:type="dxa"/>
            </w:tcMar>
            <w:vAlign w:val="bottom"/>
          </w:tcPr>
          <w:p w:rsidR="00C844FD" w:rsidRDefault="00F26358">
            <w:pPr>
              <w:widowControl w:val="0"/>
            </w:pPr>
            <w:r>
              <w:t>NO</w:t>
            </w:r>
            <w:r>
              <w:rPr>
                <w:vertAlign w:val="subscript"/>
              </w:rPr>
              <w:t>3</w:t>
            </w:r>
            <w:r>
              <w:rPr>
                <w:vertAlign w:val="superscript"/>
              </w:rPr>
              <w:t>-</w:t>
            </w:r>
          </w:p>
        </w:tc>
        <w:tc>
          <w:tcPr>
            <w:tcW w:w="850" w:type="dxa"/>
            <w:tcMar>
              <w:left w:w="30" w:type="dxa"/>
              <w:right w:w="30" w:type="dxa"/>
            </w:tcMar>
            <w:vAlign w:val="bottom"/>
          </w:tcPr>
          <w:p w:rsidR="00C844FD" w:rsidRDefault="00F26358">
            <w:pPr>
              <w:widowControl w:val="0"/>
              <w:jc w:val="right"/>
            </w:pPr>
            <w:r>
              <w:t>50</w:t>
            </w:r>
          </w:p>
        </w:tc>
        <w:tc>
          <w:tcPr>
            <w:tcW w:w="1133" w:type="dxa"/>
            <w:tcMar>
              <w:left w:w="30" w:type="dxa"/>
              <w:right w:w="30" w:type="dxa"/>
            </w:tcMar>
            <w:vAlign w:val="bottom"/>
          </w:tcPr>
          <w:p w:rsidR="00C844FD" w:rsidRDefault="00F26358">
            <w:pPr>
              <w:widowControl w:val="0"/>
              <w:jc w:val="right"/>
            </w:pPr>
            <w:r>
              <w:t>0.234</w:t>
            </w:r>
          </w:p>
        </w:tc>
        <w:tc>
          <w:tcPr>
            <w:tcW w:w="1532" w:type="dxa"/>
            <w:tcMar>
              <w:left w:w="30" w:type="dxa"/>
              <w:right w:w="30" w:type="dxa"/>
            </w:tcMar>
            <w:vAlign w:val="bottom"/>
          </w:tcPr>
          <w:p w:rsidR="00C844FD" w:rsidRDefault="00F26358">
            <w:pPr>
              <w:widowControl w:val="0"/>
              <w:jc w:val="right"/>
            </w:pPr>
            <w:r>
              <w:t>-0.09, 0.558</w:t>
            </w:r>
          </w:p>
        </w:tc>
        <w:tc>
          <w:tcPr>
            <w:tcW w:w="1134" w:type="dxa"/>
            <w:tcMar>
              <w:left w:w="30" w:type="dxa"/>
              <w:right w:w="30" w:type="dxa"/>
            </w:tcMar>
            <w:vAlign w:val="bottom"/>
          </w:tcPr>
          <w:p w:rsidR="00C844FD" w:rsidRDefault="00F26358">
            <w:pPr>
              <w:widowControl w:val="0"/>
              <w:jc w:val="right"/>
            </w:pPr>
            <w:r>
              <w:t>0.137</w:t>
            </w:r>
          </w:p>
        </w:tc>
        <w:tc>
          <w:tcPr>
            <w:tcW w:w="1083" w:type="dxa"/>
            <w:tcMar>
              <w:left w:w="30" w:type="dxa"/>
              <w:right w:w="30" w:type="dxa"/>
            </w:tcMar>
            <w:vAlign w:val="bottom"/>
          </w:tcPr>
          <w:p w:rsidR="00C844FD" w:rsidRDefault="00F26358">
            <w:pPr>
              <w:widowControl w:val="0"/>
              <w:jc w:val="right"/>
            </w:pPr>
            <w:r>
              <w:t>6.91</w:t>
            </w:r>
          </w:p>
        </w:tc>
        <w:tc>
          <w:tcPr>
            <w:tcW w:w="1416" w:type="dxa"/>
            <w:tcMar>
              <w:left w:w="30" w:type="dxa"/>
              <w:right w:w="30" w:type="dxa"/>
            </w:tcMar>
            <w:vAlign w:val="bottom"/>
          </w:tcPr>
          <w:p w:rsidR="00C844FD" w:rsidRDefault="00F26358">
            <w:pPr>
              <w:widowControl w:val="0"/>
              <w:jc w:val="right"/>
            </w:pPr>
            <w:r>
              <w:t>0.132</w:t>
            </w:r>
          </w:p>
        </w:tc>
      </w:tr>
      <w:tr w:rsidR="00C844FD">
        <w:trPr>
          <w:trHeight w:val="256"/>
        </w:trPr>
        <w:tc>
          <w:tcPr>
            <w:tcW w:w="2432" w:type="dxa"/>
            <w:tcMar>
              <w:left w:w="30" w:type="dxa"/>
              <w:right w:w="30" w:type="dxa"/>
            </w:tcMar>
            <w:vAlign w:val="bottom"/>
          </w:tcPr>
          <w:p w:rsidR="00C844FD" w:rsidRDefault="00F26358">
            <w:pPr>
              <w:widowControl w:val="0"/>
              <w:rPr>
                <w:b/>
                <w:bCs/>
              </w:rPr>
            </w:pPr>
            <w:proofErr w:type="spellStart"/>
            <w:r>
              <w:rPr>
                <w:b/>
                <w:bCs/>
              </w:rPr>
              <w:t>N</w:t>
            </w:r>
            <w:r>
              <w:rPr>
                <w:b/>
                <w:bCs/>
                <w:vertAlign w:val="subscript"/>
              </w:rPr>
              <w:t>min</w:t>
            </w:r>
            <w:proofErr w:type="spellEnd"/>
          </w:p>
        </w:tc>
        <w:tc>
          <w:tcPr>
            <w:tcW w:w="850" w:type="dxa"/>
            <w:tcMar>
              <w:left w:w="30" w:type="dxa"/>
              <w:right w:w="30" w:type="dxa"/>
            </w:tcMar>
            <w:vAlign w:val="bottom"/>
          </w:tcPr>
          <w:p w:rsidR="00C844FD" w:rsidRDefault="00F26358">
            <w:pPr>
              <w:widowControl w:val="0"/>
              <w:jc w:val="right"/>
              <w:rPr>
                <w:b/>
                <w:bCs/>
              </w:rPr>
            </w:pPr>
            <w:r>
              <w:rPr>
                <w:b/>
                <w:bCs/>
              </w:rPr>
              <w:t>76</w:t>
            </w:r>
          </w:p>
        </w:tc>
        <w:tc>
          <w:tcPr>
            <w:tcW w:w="1133" w:type="dxa"/>
            <w:tcMar>
              <w:left w:w="30" w:type="dxa"/>
              <w:right w:w="30" w:type="dxa"/>
            </w:tcMar>
            <w:vAlign w:val="bottom"/>
          </w:tcPr>
          <w:p w:rsidR="00C844FD" w:rsidRDefault="00F26358">
            <w:pPr>
              <w:widowControl w:val="0"/>
              <w:jc w:val="right"/>
              <w:rPr>
                <w:b/>
                <w:bCs/>
              </w:rPr>
            </w:pPr>
            <w:r>
              <w:rPr>
                <w:b/>
                <w:bCs/>
              </w:rPr>
              <w:t>0.119</w:t>
            </w:r>
          </w:p>
        </w:tc>
        <w:tc>
          <w:tcPr>
            <w:tcW w:w="1532" w:type="dxa"/>
            <w:tcMar>
              <w:left w:w="30" w:type="dxa"/>
              <w:right w:w="30" w:type="dxa"/>
            </w:tcMar>
            <w:vAlign w:val="bottom"/>
          </w:tcPr>
          <w:p w:rsidR="00C844FD" w:rsidRDefault="00F26358">
            <w:pPr>
              <w:widowControl w:val="0"/>
              <w:jc w:val="right"/>
              <w:rPr>
                <w:b/>
                <w:bCs/>
              </w:rPr>
            </w:pPr>
            <w:r>
              <w:rPr>
                <w:b/>
                <w:bCs/>
              </w:rPr>
              <w:t>0.051, 0.187</w:t>
            </w:r>
          </w:p>
        </w:tc>
        <w:tc>
          <w:tcPr>
            <w:tcW w:w="1134" w:type="dxa"/>
            <w:tcMar>
              <w:left w:w="30" w:type="dxa"/>
              <w:right w:w="30" w:type="dxa"/>
            </w:tcMar>
            <w:vAlign w:val="bottom"/>
          </w:tcPr>
          <w:p w:rsidR="00C844FD" w:rsidRDefault="00F26358">
            <w:pPr>
              <w:widowControl w:val="0"/>
              <w:jc w:val="right"/>
              <w:rPr>
                <w:b/>
                <w:bCs/>
              </w:rPr>
            </w:pPr>
            <w:r>
              <w:rPr>
                <w:b/>
                <w:bCs/>
              </w:rPr>
              <w:t>0.03</w:t>
            </w:r>
          </w:p>
        </w:tc>
        <w:tc>
          <w:tcPr>
            <w:tcW w:w="1083" w:type="dxa"/>
            <w:tcMar>
              <w:left w:w="30" w:type="dxa"/>
              <w:right w:w="30" w:type="dxa"/>
            </w:tcMar>
            <w:vAlign w:val="bottom"/>
          </w:tcPr>
          <w:p w:rsidR="00C844FD" w:rsidRDefault="00F26358">
            <w:pPr>
              <w:widowControl w:val="0"/>
              <w:jc w:val="right"/>
              <w:rPr>
                <w:b/>
                <w:bCs/>
              </w:rPr>
            </w:pPr>
            <w:r>
              <w:rPr>
                <w:b/>
                <w:bCs/>
              </w:rPr>
              <w:t>9.51</w:t>
            </w:r>
          </w:p>
        </w:tc>
        <w:tc>
          <w:tcPr>
            <w:tcW w:w="1416" w:type="dxa"/>
            <w:tcMar>
              <w:left w:w="30" w:type="dxa"/>
              <w:right w:w="30" w:type="dxa"/>
            </w:tcMar>
            <w:vAlign w:val="bottom"/>
          </w:tcPr>
          <w:p w:rsidR="00C844FD" w:rsidRDefault="00F26358">
            <w:pPr>
              <w:widowControl w:val="0"/>
              <w:jc w:val="right"/>
              <w:rPr>
                <w:b/>
                <w:bCs/>
              </w:rPr>
            </w:pPr>
            <w:r>
              <w:rPr>
                <w:b/>
                <w:bCs/>
              </w:rPr>
              <w:t>0.003 **</w:t>
            </w:r>
          </w:p>
        </w:tc>
      </w:tr>
      <w:tr w:rsidR="00C844FD">
        <w:trPr>
          <w:trHeight w:val="256"/>
        </w:trPr>
        <w:tc>
          <w:tcPr>
            <w:tcW w:w="2432" w:type="dxa"/>
            <w:tcBorders>
              <w:top w:val="single" w:sz="2" w:space="0" w:color="000000"/>
              <w:bottom w:val="single" w:sz="2" w:space="0" w:color="000000"/>
            </w:tcBorders>
            <w:vAlign w:val="bottom"/>
          </w:tcPr>
          <w:p w:rsidR="00C844FD" w:rsidRDefault="00F26358">
            <w:pPr>
              <w:widowControl w:val="0"/>
            </w:pPr>
            <w:proofErr w:type="spellStart"/>
            <w:r>
              <w:t>Mesofauna</w:t>
            </w:r>
            <w:proofErr w:type="spellEnd"/>
          </w:p>
        </w:tc>
        <w:tc>
          <w:tcPr>
            <w:tcW w:w="850" w:type="dxa"/>
            <w:tcBorders>
              <w:top w:val="single" w:sz="2" w:space="0" w:color="000000"/>
              <w:bottom w:val="single" w:sz="2" w:space="0" w:color="000000"/>
            </w:tcBorders>
            <w:vAlign w:val="bottom"/>
          </w:tcPr>
          <w:p w:rsidR="00C844FD" w:rsidRDefault="00C844FD">
            <w:pPr>
              <w:widowControl w:val="0"/>
              <w:jc w:val="right"/>
            </w:pPr>
          </w:p>
        </w:tc>
        <w:tc>
          <w:tcPr>
            <w:tcW w:w="1133" w:type="dxa"/>
            <w:tcBorders>
              <w:top w:val="single" w:sz="2" w:space="0" w:color="000000"/>
              <w:bottom w:val="single" w:sz="2" w:space="0" w:color="000000"/>
            </w:tcBorders>
            <w:vAlign w:val="bottom"/>
          </w:tcPr>
          <w:p w:rsidR="00C844FD" w:rsidRDefault="00C844FD">
            <w:pPr>
              <w:widowControl w:val="0"/>
              <w:jc w:val="right"/>
            </w:pPr>
          </w:p>
        </w:tc>
        <w:tc>
          <w:tcPr>
            <w:tcW w:w="1532" w:type="dxa"/>
            <w:tcBorders>
              <w:top w:val="single" w:sz="2" w:space="0" w:color="000000"/>
              <w:bottom w:val="single" w:sz="2" w:space="0" w:color="000000"/>
            </w:tcBorders>
            <w:vAlign w:val="bottom"/>
          </w:tcPr>
          <w:p w:rsidR="00C844FD" w:rsidRDefault="00C844FD">
            <w:pPr>
              <w:widowControl w:val="0"/>
              <w:jc w:val="right"/>
            </w:pPr>
          </w:p>
        </w:tc>
        <w:tc>
          <w:tcPr>
            <w:tcW w:w="1134" w:type="dxa"/>
            <w:tcBorders>
              <w:top w:val="single" w:sz="2" w:space="0" w:color="000000"/>
              <w:bottom w:val="single" w:sz="2" w:space="0" w:color="000000"/>
            </w:tcBorders>
            <w:vAlign w:val="bottom"/>
          </w:tcPr>
          <w:p w:rsidR="00C844FD" w:rsidRDefault="00C844FD">
            <w:pPr>
              <w:widowControl w:val="0"/>
              <w:jc w:val="right"/>
            </w:pPr>
          </w:p>
        </w:tc>
        <w:tc>
          <w:tcPr>
            <w:tcW w:w="1083" w:type="dxa"/>
            <w:tcBorders>
              <w:top w:val="single" w:sz="2" w:space="0" w:color="000000"/>
              <w:bottom w:val="single" w:sz="2" w:space="0" w:color="000000"/>
            </w:tcBorders>
            <w:vAlign w:val="bottom"/>
          </w:tcPr>
          <w:p w:rsidR="00C844FD" w:rsidRDefault="00C844FD">
            <w:pPr>
              <w:widowControl w:val="0"/>
              <w:jc w:val="right"/>
            </w:pPr>
          </w:p>
        </w:tc>
        <w:tc>
          <w:tcPr>
            <w:tcW w:w="1416" w:type="dxa"/>
            <w:tcBorders>
              <w:top w:val="single" w:sz="2" w:space="0" w:color="000000"/>
              <w:bottom w:val="single" w:sz="2" w:space="0" w:color="000000"/>
            </w:tcBorders>
            <w:vAlign w:val="bottom"/>
          </w:tcPr>
          <w:p w:rsidR="00C844FD" w:rsidRDefault="00C844FD">
            <w:pPr>
              <w:widowControl w:val="0"/>
              <w:jc w:val="right"/>
            </w:pPr>
          </w:p>
        </w:tc>
      </w:tr>
      <w:tr w:rsidR="00C844FD">
        <w:trPr>
          <w:trHeight w:val="256"/>
        </w:trPr>
        <w:tc>
          <w:tcPr>
            <w:tcW w:w="2432" w:type="dxa"/>
            <w:tcMar>
              <w:left w:w="30" w:type="dxa"/>
              <w:right w:w="30" w:type="dxa"/>
            </w:tcMar>
            <w:vAlign w:val="bottom"/>
          </w:tcPr>
          <w:p w:rsidR="00C844FD" w:rsidRDefault="00F26358">
            <w:pPr>
              <w:widowControl w:val="0"/>
            </w:pPr>
            <w:r>
              <w:t>NH</w:t>
            </w:r>
            <w:r>
              <w:rPr>
                <w:vertAlign w:val="subscript"/>
              </w:rPr>
              <w:t>4</w:t>
            </w:r>
            <w:r>
              <w:rPr>
                <w:vertAlign w:val="superscript"/>
              </w:rPr>
              <w:t>+</w:t>
            </w:r>
          </w:p>
        </w:tc>
        <w:tc>
          <w:tcPr>
            <w:tcW w:w="850" w:type="dxa"/>
            <w:tcMar>
              <w:left w:w="30" w:type="dxa"/>
              <w:right w:w="30" w:type="dxa"/>
            </w:tcMar>
            <w:vAlign w:val="bottom"/>
          </w:tcPr>
          <w:p w:rsidR="00C844FD" w:rsidRDefault="00F26358">
            <w:pPr>
              <w:widowControl w:val="0"/>
              <w:jc w:val="right"/>
            </w:pPr>
            <w:r>
              <w:t>57</w:t>
            </w:r>
          </w:p>
        </w:tc>
        <w:tc>
          <w:tcPr>
            <w:tcW w:w="1133" w:type="dxa"/>
            <w:tcMar>
              <w:left w:w="30" w:type="dxa"/>
              <w:right w:w="30" w:type="dxa"/>
            </w:tcMar>
            <w:vAlign w:val="bottom"/>
          </w:tcPr>
          <w:p w:rsidR="00C844FD" w:rsidRDefault="00F26358">
            <w:pPr>
              <w:widowControl w:val="0"/>
              <w:jc w:val="right"/>
            </w:pPr>
            <w:r>
              <w:t>0.092</w:t>
            </w:r>
          </w:p>
        </w:tc>
        <w:tc>
          <w:tcPr>
            <w:tcW w:w="1532" w:type="dxa"/>
            <w:tcMar>
              <w:left w:w="30" w:type="dxa"/>
              <w:right w:w="30" w:type="dxa"/>
            </w:tcMar>
            <w:vAlign w:val="bottom"/>
          </w:tcPr>
          <w:p w:rsidR="00C844FD" w:rsidRDefault="00F26358">
            <w:pPr>
              <w:widowControl w:val="0"/>
              <w:jc w:val="right"/>
            </w:pPr>
            <w:r>
              <w:t>-0.008, 0.192</w:t>
            </w:r>
          </w:p>
        </w:tc>
        <w:tc>
          <w:tcPr>
            <w:tcW w:w="1134" w:type="dxa"/>
            <w:tcMar>
              <w:left w:w="30" w:type="dxa"/>
              <w:right w:w="30" w:type="dxa"/>
            </w:tcMar>
            <w:vAlign w:val="bottom"/>
          </w:tcPr>
          <w:p w:rsidR="00C844FD" w:rsidRDefault="00F26358">
            <w:pPr>
              <w:widowControl w:val="0"/>
              <w:jc w:val="right"/>
            </w:pPr>
            <w:r>
              <w:t>0.036</w:t>
            </w:r>
          </w:p>
        </w:tc>
        <w:tc>
          <w:tcPr>
            <w:tcW w:w="1083" w:type="dxa"/>
            <w:tcMar>
              <w:left w:w="30" w:type="dxa"/>
              <w:right w:w="30" w:type="dxa"/>
            </w:tcMar>
            <w:vAlign w:val="bottom"/>
          </w:tcPr>
          <w:p w:rsidR="00C844FD" w:rsidRDefault="00F26358">
            <w:pPr>
              <w:widowControl w:val="0"/>
              <w:jc w:val="right"/>
            </w:pPr>
            <w:r>
              <w:t>4.13</w:t>
            </w:r>
          </w:p>
        </w:tc>
        <w:tc>
          <w:tcPr>
            <w:tcW w:w="1416" w:type="dxa"/>
            <w:tcMar>
              <w:left w:w="30" w:type="dxa"/>
              <w:right w:w="30" w:type="dxa"/>
            </w:tcMar>
            <w:vAlign w:val="bottom"/>
          </w:tcPr>
          <w:p w:rsidR="00C844FD" w:rsidRDefault="00F26358">
            <w:pPr>
              <w:widowControl w:val="0"/>
              <w:jc w:val="right"/>
            </w:pPr>
            <w:r>
              <w:t>0.063</w:t>
            </w:r>
          </w:p>
        </w:tc>
      </w:tr>
      <w:tr w:rsidR="00C844FD">
        <w:trPr>
          <w:trHeight w:val="256"/>
        </w:trPr>
        <w:tc>
          <w:tcPr>
            <w:tcW w:w="2432" w:type="dxa"/>
            <w:tcMar>
              <w:left w:w="30" w:type="dxa"/>
              <w:right w:w="30" w:type="dxa"/>
            </w:tcMar>
            <w:vAlign w:val="bottom"/>
          </w:tcPr>
          <w:p w:rsidR="00C844FD" w:rsidRDefault="00F26358">
            <w:pPr>
              <w:widowControl w:val="0"/>
            </w:pPr>
            <w:r>
              <w:t>NO</w:t>
            </w:r>
            <w:r>
              <w:rPr>
                <w:vertAlign w:val="subscript"/>
              </w:rPr>
              <w:t>3</w:t>
            </w:r>
            <w:r>
              <w:rPr>
                <w:vertAlign w:val="superscript"/>
              </w:rPr>
              <w:t>-</w:t>
            </w:r>
          </w:p>
        </w:tc>
        <w:tc>
          <w:tcPr>
            <w:tcW w:w="850" w:type="dxa"/>
            <w:tcMar>
              <w:left w:w="30" w:type="dxa"/>
              <w:right w:w="30" w:type="dxa"/>
            </w:tcMar>
            <w:vAlign w:val="bottom"/>
          </w:tcPr>
          <w:p w:rsidR="00C844FD" w:rsidRDefault="00F26358">
            <w:pPr>
              <w:widowControl w:val="0"/>
              <w:jc w:val="right"/>
            </w:pPr>
            <w:r>
              <w:t>107</w:t>
            </w:r>
          </w:p>
        </w:tc>
        <w:tc>
          <w:tcPr>
            <w:tcW w:w="1133" w:type="dxa"/>
            <w:tcMar>
              <w:left w:w="30" w:type="dxa"/>
              <w:right w:w="30" w:type="dxa"/>
            </w:tcMar>
            <w:vAlign w:val="bottom"/>
          </w:tcPr>
          <w:p w:rsidR="00C844FD" w:rsidRDefault="00F26358">
            <w:pPr>
              <w:widowControl w:val="0"/>
              <w:jc w:val="right"/>
            </w:pPr>
            <w:r>
              <w:t>0.151</w:t>
            </w:r>
          </w:p>
        </w:tc>
        <w:tc>
          <w:tcPr>
            <w:tcW w:w="1532" w:type="dxa"/>
            <w:tcMar>
              <w:left w:w="30" w:type="dxa"/>
              <w:right w:w="30" w:type="dxa"/>
            </w:tcMar>
            <w:vAlign w:val="bottom"/>
          </w:tcPr>
          <w:p w:rsidR="00C844FD" w:rsidRDefault="00F26358">
            <w:pPr>
              <w:widowControl w:val="0"/>
              <w:jc w:val="right"/>
            </w:pPr>
            <w:r>
              <w:t>-0.022, 0.324</w:t>
            </w:r>
          </w:p>
        </w:tc>
        <w:tc>
          <w:tcPr>
            <w:tcW w:w="1134" w:type="dxa"/>
            <w:tcMar>
              <w:left w:w="30" w:type="dxa"/>
              <w:right w:w="30" w:type="dxa"/>
            </w:tcMar>
            <w:vAlign w:val="bottom"/>
          </w:tcPr>
          <w:p w:rsidR="00C844FD" w:rsidRDefault="00F26358">
            <w:pPr>
              <w:widowControl w:val="0"/>
              <w:jc w:val="right"/>
            </w:pPr>
            <w:r>
              <w:t>0.07</w:t>
            </w:r>
          </w:p>
        </w:tc>
        <w:tc>
          <w:tcPr>
            <w:tcW w:w="1083" w:type="dxa"/>
            <w:tcMar>
              <w:left w:w="30" w:type="dxa"/>
              <w:right w:w="30" w:type="dxa"/>
            </w:tcMar>
            <w:vAlign w:val="bottom"/>
          </w:tcPr>
          <w:p w:rsidR="00C844FD" w:rsidRDefault="00F26358">
            <w:pPr>
              <w:widowControl w:val="0"/>
              <w:jc w:val="right"/>
            </w:pPr>
            <w:r>
              <w:t>5.81</w:t>
            </w:r>
          </w:p>
        </w:tc>
        <w:tc>
          <w:tcPr>
            <w:tcW w:w="1416" w:type="dxa"/>
            <w:tcMar>
              <w:left w:w="30" w:type="dxa"/>
              <w:right w:w="30" w:type="dxa"/>
            </w:tcMar>
            <w:vAlign w:val="bottom"/>
          </w:tcPr>
          <w:p w:rsidR="00C844FD" w:rsidRDefault="00F26358">
            <w:pPr>
              <w:widowControl w:val="0"/>
              <w:jc w:val="right"/>
            </w:pPr>
            <w:r>
              <w:t>0.132</w:t>
            </w:r>
          </w:p>
        </w:tc>
      </w:tr>
      <w:tr w:rsidR="00C844FD">
        <w:trPr>
          <w:trHeight w:val="256"/>
        </w:trPr>
        <w:tc>
          <w:tcPr>
            <w:tcW w:w="2432" w:type="dxa"/>
            <w:tcMar>
              <w:left w:w="30" w:type="dxa"/>
              <w:right w:w="30" w:type="dxa"/>
            </w:tcMar>
            <w:vAlign w:val="bottom"/>
          </w:tcPr>
          <w:p w:rsidR="00C844FD" w:rsidRDefault="00F26358">
            <w:pPr>
              <w:widowControl w:val="0"/>
              <w:rPr>
                <w:b/>
                <w:bCs/>
              </w:rPr>
            </w:pPr>
            <w:proofErr w:type="spellStart"/>
            <w:r>
              <w:rPr>
                <w:b/>
                <w:bCs/>
              </w:rPr>
              <w:t>N</w:t>
            </w:r>
            <w:r>
              <w:rPr>
                <w:b/>
                <w:bCs/>
                <w:vertAlign w:val="subscript"/>
              </w:rPr>
              <w:t>min</w:t>
            </w:r>
            <w:proofErr w:type="spellEnd"/>
          </w:p>
        </w:tc>
        <w:tc>
          <w:tcPr>
            <w:tcW w:w="850" w:type="dxa"/>
            <w:tcMar>
              <w:left w:w="30" w:type="dxa"/>
              <w:right w:w="30" w:type="dxa"/>
            </w:tcMar>
            <w:vAlign w:val="bottom"/>
          </w:tcPr>
          <w:p w:rsidR="00C844FD" w:rsidRDefault="00F26358">
            <w:pPr>
              <w:widowControl w:val="0"/>
              <w:jc w:val="right"/>
              <w:rPr>
                <w:b/>
                <w:bCs/>
              </w:rPr>
            </w:pPr>
            <w:r>
              <w:rPr>
                <w:b/>
                <w:bCs/>
              </w:rPr>
              <w:t>55</w:t>
            </w:r>
          </w:p>
        </w:tc>
        <w:tc>
          <w:tcPr>
            <w:tcW w:w="1133" w:type="dxa"/>
            <w:tcMar>
              <w:left w:w="30" w:type="dxa"/>
              <w:right w:w="30" w:type="dxa"/>
            </w:tcMar>
            <w:vAlign w:val="bottom"/>
          </w:tcPr>
          <w:p w:rsidR="00C844FD" w:rsidRDefault="00F26358">
            <w:pPr>
              <w:widowControl w:val="0"/>
              <w:jc w:val="right"/>
              <w:rPr>
                <w:b/>
                <w:bCs/>
              </w:rPr>
            </w:pPr>
            <w:r>
              <w:rPr>
                <w:b/>
                <w:bCs/>
              </w:rPr>
              <w:t>0.143</w:t>
            </w:r>
          </w:p>
        </w:tc>
        <w:tc>
          <w:tcPr>
            <w:tcW w:w="1532" w:type="dxa"/>
            <w:tcMar>
              <w:left w:w="30" w:type="dxa"/>
              <w:right w:w="30" w:type="dxa"/>
            </w:tcMar>
            <w:vAlign w:val="bottom"/>
          </w:tcPr>
          <w:p w:rsidR="00C844FD" w:rsidRDefault="00F26358">
            <w:pPr>
              <w:widowControl w:val="0"/>
              <w:jc w:val="right"/>
              <w:rPr>
                <w:b/>
                <w:bCs/>
              </w:rPr>
            </w:pPr>
            <w:r>
              <w:rPr>
                <w:b/>
                <w:bCs/>
              </w:rPr>
              <w:t>0.018, 0.267</w:t>
            </w:r>
          </w:p>
        </w:tc>
        <w:tc>
          <w:tcPr>
            <w:tcW w:w="1134" w:type="dxa"/>
            <w:tcMar>
              <w:left w:w="30" w:type="dxa"/>
              <w:right w:w="30" w:type="dxa"/>
            </w:tcMar>
            <w:vAlign w:val="bottom"/>
          </w:tcPr>
          <w:p w:rsidR="00C844FD" w:rsidRDefault="00F26358">
            <w:pPr>
              <w:widowControl w:val="0"/>
              <w:jc w:val="right"/>
              <w:rPr>
                <w:b/>
                <w:bCs/>
              </w:rPr>
            </w:pPr>
            <w:r>
              <w:rPr>
                <w:b/>
                <w:bCs/>
              </w:rPr>
              <w:t>0.05</w:t>
            </w:r>
          </w:p>
        </w:tc>
        <w:tc>
          <w:tcPr>
            <w:tcW w:w="1083" w:type="dxa"/>
            <w:tcMar>
              <w:left w:w="30" w:type="dxa"/>
              <w:right w:w="30" w:type="dxa"/>
            </w:tcMar>
            <w:vAlign w:val="bottom"/>
          </w:tcPr>
          <w:p w:rsidR="00C844FD" w:rsidRDefault="00F26358">
            <w:pPr>
              <w:widowControl w:val="0"/>
              <w:jc w:val="right"/>
              <w:rPr>
                <w:b/>
                <w:bCs/>
              </w:rPr>
            </w:pPr>
            <w:r>
              <w:rPr>
                <w:b/>
                <w:bCs/>
              </w:rPr>
              <w:t>5.67</w:t>
            </w:r>
          </w:p>
        </w:tc>
        <w:tc>
          <w:tcPr>
            <w:tcW w:w="1416" w:type="dxa"/>
            <w:tcMar>
              <w:left w:w="30" w:type="dxa"/>
              <w:right w:w="30" w:type="dxa"/>
            </w:tcMar>
            <w:vAlign w:val="bottom"/>
          </w:tcPr>
          <w:p w:rsidR="00C844FD" w:rsidRDefault="00F26358">
            <w:pPr>
              <w:widowControl w:val="0"/>
              <w:jc w:val="right"/>
              <w:rPr>
                <w:b/>
                <w:bCs/>
              </w:rPr>
            </w:pPr>
            <w:r>
              <w:rPr>
                <w:b/>
                <w:bCs/>
              </w:rPr>
              <w:t>0.031 *</w:t>
            </w:r>
          </w:p>
        </w:tc>
      </w:tr>
      <w:tr w:rsidR="00C844FD">
        <w:trPr>
          <w:trHeight w:val="256"/>
        </w:trPr>
        <w:tc>
          <w:tcPr>
            <w:tcW w:w="2432" w:type="dxa"/>
            <w:tcBorders>
              <w:top w:val="single" w:sz="2" w:space="0" w:color="000000"/>
              <w:bottom w:val="single" w:sz="2" w:space="0" w:color="000000"/>
            </w:tcBorders>
            <w:vAlign w:val="bottom"/>
          </w:tcPr>
          <w:p w:rsidR="00C844FD" w:rsidRDefault="00F26358">
            <w:pPr>
              <w:widowControl w:val="0"/>
            </w:pPr>
            <w:r>
              <w:t xml:space="preserve">Micro- and </w:t>
            </w:r>
            <w:proofErr w:type="spellStart"/>
            <w:r>
              <w:t>Mesofauna</w:t>
            </w:r>
            <w:proofErr w:type="spellEnd"/>
          </w:p>
        </w:tc>
        <w:tc>
          <w:tcPr>
            <w:tcW w:w="850" w:type="dxa"/>
            <w:tcBorders>
              <w:top w:val="single" w:sz="2" w:space="0" w:color="000000"/>
              <w:bottom w:val="single" w:sz="2" w:space="0" w:color="000000"/>
            </w:tcBorders>
            <w:vAlign w:val="bottom"/>
          </w:tcPr>
          <w:p w:rsidR="00C844FD" w:rsidRDefault="00C844FD">
            <w:pPr>
              <w:widowControl w:val="0"/>
              <w:jc w:val="right"/>
            </w:pPr>
          </w:p>
        </w:tc>
        <w:tc>
          <w:tcPr>
            <w:tcW w:w="1133" w:type="dxa"/>
            <w:tcBorders>
              <w:top w:val="single" w:sz="2" w:space="0" w:color="000000"/>
              <w:bottom w:val="single" w:sz="2" w:space="0" w:color="000000"/>
            </w:tcBorders>
            <w:vAlign w:val="bottom"/>
          </w:tcPr>
          <w:p w:rsidR="00C844FD" w:rsidRDefault="00C844FD">
            <w:pPr>
              <w:widowControl w:val="0"/>
              <w:jc w:val="right"/>
            </w:pPr>
          </w:p>
        </w:tc>
        <w:tc>
          <w:tcPr>
            <w:tcW w:w="1532" w:type="dxa"/>
            <w:tcBorders>
              <w:top w:val="single" w:sz="2" w:space="0" w:color="000000"/>
              <w:bottom w:val="single" w:sz="2" w:space="0" w:color="000000"/>
            </w:tcBorders>
            <w:vAlign w:val="bottom"/>
          </w:tcPr>
          <w:p w:rsidR="00C844FD" w:rsidRDefault="00C844FD">
            <w:pPr>
              <w:widowControl w:val="0"/>
              <w:jc w:val="right"/>
            </w:pPr>
          </w:p>
        </w:tc>
        <w:tc>
          <w:tcPr>
            <w:tcW w:w="1134" w:type="dxa"/>
            <w:tcBorders>
              <w:top w:val="single" w:sz="2" w:space="0" w:color="000000"/>
              <w:bottom w:val="single" w:sz="2" w:space="0" w:color="000000"/>
            </w:tcBorders>
            <w:vAlign w:val="bottom"/>
          </w:tcPr>
          <w:p w:rsidR="00C844FD" w:rsidRDefault="00C844FD">
            <w:pPr>
              <w:widowControl w:val="0"/>
              <w:jc w:val="right"/>
            </w:pPr>
          </w:p>
        </w:tc>
        <w:tc>
          <w:tcPr>
            <w:tcW w:w="1083" w:type="dxa"/>
            <w:tcBorders>
              <w:top w:val="single" w:sz="2" w:space="0" w:color="000000"/>
              <w:bottom w:val="single" w:sz="2" w:space="0" w:color="000000"/>
            </w:tcBorders>
            <w:vAlign w:val="bottom"/>
          </w:tcPr>
          <w:p w:rsidR="00C844FD" w:rsidRDefault="00C844FD">
            <w:pPr>
              <w:widowControl w:val="0"/>
              <w:jc w:val="right"/>
            </w:pPr>
          </w:p>
        </w:tc>
        <w:tc>
          <w:tcPr>
            <w:tcW w:w="1416" w:type="dxa"/>
            <w:tcBorders>
              <w:top w:val="single" w:sz="2" w:space="0" w:color="000000"/>
              <w:bottom w:val="single" w:sz="2" w:space="0" w:color="000000"/>
            </w:tcBorders>
            <w:vAlign w:val="bottom"/>
          </w:tcPr>
          <w:p w:rsidR="00C844FD" w:rsidRDefault="00C844FD">
            <w:pPr>
              <w:widowControl w:val="0"/>
              <w:jc w:val="right"/>
            </w:pPr>
          </w:p>
        </w:tc>
      </w:tr>
      <w:tr w:rsidR="00C844FD">
        <w:trPr>
          <w:trHeight w:val="256"/>
        </w:trPr>
        <w:tc>
          <w:tcPr>
            <w:tcW w:w="2432" w:type="dxa"/>
            <w:tcBorders>
              <w:bottom w:val="single" w:sz="2" w:space="0" w:color="000000"/>
            </w:tcBorders>
            <w:vAlign w:val="bottom"/>
          </w:tcPr>
          <w:p w:rsidR="00C844FD" w:rsidRDefault="00F26358">
            <w:pPr>
              <w:widowControl w:val="0"/>
            </w:pPr>
            <w:proofErr w:type="spellStart"/>
            <w:r>
              <w:t>N</w:t>
            </w:r>
            <w:r>
              <w:rPr>
                <w:vertAlign w:val="subscript"/>
              </w:rPr>
              <w:t>min</w:t>
            </w:r>
            <w:proofErr w:type="spellEnd"/>
          </w:p>
        </w:tc>
        <w:tc>
          <w:tcPr>
            <w:tcW w:w="850" w:type="dxa"/>
            <w:tcBorders>
              <w:bottom w:val="single" w:sz="2" w:space="0" w:color="000000"/>
            </w:tcBorders>
            <w:vAlign w:val="bottom"/>
          </w:tcPr>
          <w:p w:rsidR="00C844FD" w:rsidRDefault="00F26358">
            <w:pPr>
              <w:widowControl w:val="0"/>
              <w:jc w:val="right"/>
            </w:pPr>
            <w:r>
              <w:t>4</w:t>
            </w:r>
          </w:p>
        </w:tc>
        <w:tc>
          <w:tcPr>
            <w:tcW w:w="1133" w:type="dxa"/>
            <w:tcBorders>
              <w:bottom w:val="single" w:sz="2" w:space="0" w:color="000000"/>
            </w:tcBorders>
            <w:vAlign w:val="bottom"/>
          </w:tcPr>
          <w:p w:rsidR="00C844FD" w:rsidRDefault="00F26358">
            <w:pPr>
              <w:widowControl w:val="0"/>
              <w:jc w:val="right"/>
            </w:pPr>
            <w:r>
              <w:t>0.148</w:t>
            </w:r>
          </w:p>
        </w:tc>
        <w:tc>
          <w:tcPr>
            <w:tcW w:w="1532" w:type="dxa"/>
            <w:tcBorders>
              <w:bottom w:val="single" w:sz="2" w:space="0" w:color="000000"/>
            </w:tcBorders>
            <w:vAlign w:val="bottom"/>
          </w:tcPr>
          <w:p w:rsidR="00C844FD" w:rsidRDefault="00F26358">
            <w:pPr>
              <w:widowControl w:val="0"/>
              <w:jc w:val="right"/>
            </w:pPr>
            <w:r>
              <w:t>-0.06, 0.356</w:t>
            </w:r>
          </w:p>
        </w:tc>
        <w:tc>
          <w:tcPr>
            <w:tcW w:w="1134" w:type="dxa"/>
            <w:tcBorders>
              <w:bottom w:val="single" w:sz="2" w:space="0" w:color="000000"/>
            </w:tcBorders>
            <w:vAlign w:val="bottom"/>
          </w:tcPr>
          <w:p w:rsidR="00C844FD" w:rsidRDefault="00F26358">
            <w:pPr>
              <w:widowControl w:val="0"/>
              <w:jc w:val="right"/>
            </w:pPr>
            <w:r>
              <w:t>0.046</w:t>
            </w:r>
          </w:p>
        </w:tc>
        <w:tc>
          <w:tcPr>
            <w:tcW w:w="1083" w:type="dxa"/>
            <w:tcBorders>
              <w:bottom w:val="single" w:sz="2" w:space="0" w:color="000000"/>
            </w:tcBorders>
            <w:vAlign w:val="bottom"/>
          </w:tcPr>
          <w:p w:rsidR="00C844FD" w:rsidRDefault="00F26358">
            <w:pPr>
              <w:widowControl w:val="0"/>
              <w:jc w:val="right"/>
            </w:pPr>
            <w:r>
              <w:t>1.91</w:t>
            </w:r>
          </w:p>
        </w:tc>
        <w:tc>
          <w:tcPr>
            <w:tcW w:w="1416" w:type="dxa"/>
            <w:tcBorders>
              <w:bottom w:val="single" w:sz="2" w:space="0" w:color="000000"/>
            </w:tcBorders>
            <w:vAlign w:val="bottom"/>
          </w:tcPr>
          <w:p w:rsidR="00C844FD" w:rsidRDefault="00F26358">
            <w:pPr>
              <w:widowControl w:val="0"/>
              <w:jc w:val="right"/>
            </w:pPr>
            <w:r>
              <w:t>0.09</w:t>
            </w:r>
          </w:p>
        </w:tc>
      </w:tr>
    </w:tbl>
    <w:p w:rsidR="00C844FD" w:rsidRDefault="00C844FD"/>
    <w:p w:rsidR="00C844FD" w:rsidRDefault="00F26358">
      <w:r>
        <w:br w:type="page"/>
      </w:r>
    </w:p>
    <w:p w:rsidR="00C844FD" w:rsidRDefault="00F26358">
      <w:r>
        <w:lastRenderedPageBreak/>
        <w:t xml:space="preserve">Tab. S4: Detailed results for the effect of various </w:t>
      </w:r>
      <w:proofErr w:type="spellStart"/>
      <w:r>
        <w:t>mesofaunal</w:t>
      </w:r>
      <w:proofErr w:type="spellEnd"/>
      <w:r>
        <w:t xml:space="preserve"> taxonomic groups on NH</w:t>
      </w:r>
      <w:r>
        <w:rPr>
          <w:vertAlign w:val="subscript"/>
        </w:rPr>
        <w:t>4</w:t>
      </w:r>
      <w:r>
        <w:rPr>
          <w:vertAlign w:val="superscript"/>
        </w:rPr>
        <w:t>+</w:t>
      </w:r>
      <w:r>
        <w:t>, NO</w:t>
      </w:r>
      <w:r>
        <w:rPr>
          <w:vertAlign w:val="subscript"/>
        </w:rPr>
        <w:t>3</w:t>
      </w:r>
      <w:r>
        <w:rPr>
          <w:vertAlign w:val="superscript"/>
        </w:rPr>
        <w:t>-</w:t>
      </w:r>
      <w:r>
        <w:t xml:space="preserve"> and </w:t>
      </w:r>
      <w:proofErr w:type="spellStart"/>
      <w:r>
        <w:rPr>
          <w:lang w:val="en-US"/>
        </w:rPr>
        <w:t>N</w:t>
      </w:r>
      <w:r>
        <w:rPr>
          <w:vertAlign w:val="subscript"/>
          <w:lang w:val="en-US"/>
        </w:rPr>
        <w:t>min</w:t>
      </w:r>
      <w:proofErr w:type="spellEnd"/>
      <w:r>
        <w:t xml:space="preserve">. n = number of observations; LRR = log-response ratio; 95 % CI = 95 % confidence intervals; SE = standard error; </w:t>
      </w:r>
      <w:proofErr w:type="spellStart"/>
      <w:proofErr w:type="gramStart"/>
      <w:r>
        <w:t>d.f</w:t>
      </w:r>
      <w:proofErr w:type="gramEnd"/>
      <w:r>
        <w:t>.</w:t>
      </w:r>
      <w:proofErr w:type="spellEnd"/>
      <w:r>
        <w:t xml:space="preserve"> = degrees of freedom. </w:t>
      </w:r>
      <w:proofErr w:type="spellStart"/>
      <w:proofErr w:type="gramStart"/>
      <w:r>
        <w:t>Mesofauna</w:t>
      </w:r>
      <w:proofErr w:type="spellEnd"/>
      <w:r>
        <w:t xml:space="preserve"> </w:t>
      </w:r>
      <w:proofErr w:type="spellStart"/>
      <w:r>
        <w:t>indet</w:t>
      </w:r>
      <w:proofErr w:type="spellEnd"/>
      <w:r>
        <w:t>.</w:t>
      </w:r>
      <w:proofErr w:type="gramEnd"/>
      <w:r>
        <w:t xml:space="preserve"> </w:t>
      </w:r>
      <w:proofErr w:type="gramStart"/>
      <w:r>
        <w:t>denotes</w:t>
      </w:r>
      <w:proofErr w:type="gramEnd"/>
      <w:r>
        <w:t xml:space="preserve"> observations where taxonomic groups were not specified. A</w:t>
      </w:r>
      <w:proofErr w:type="spellStart"/>
      <w:r>
        <w:rPr>
          <w:rFonts w:ascii="Times New Roman" w:hAnsi="Times New Roman" w:cs="Times New Roman"/>
          <w:lang w:val="en-US"/>
        </w:rPr>
        <w:t>sterisks</w:t>
      </w:r>
      <w:proofErr w:type="spellEnd"/>
      <w:r>
        <w:rPr>
          <w:rFonts w:ascii="Times New Roman" w:hAnsi="Times New Roman" w:cs="Times New Roman"/>
          <w:lang w:val="en-US"/>
        </w:rPr>
        <w:t xml:space="preserve"> indicate levels of significance (* </w:t>
      </w:r>
      <w:r>
        <w:rPr>
          <w:rFonts w:ascii="Times New Roman" w:hAnsi="Times New Roman" w:cs="Times New Roman"/>
          <w:i/>
          <w:lang w:val="en-US"/>
        </w:rPr>
        <w:t>P</w:t>
      </w:r>
      <w:r>
        <w:rPr>
          <w:rFonts w:ascii="Times New Roman" w:hAnsi="Times New Roman" w:cs="Times New Roman"/>
          <w:lang w:val="en-US"/>
        </w:rPr>
        <w:t xml:space="preserve"> = 0.05, ** </w:t>
      </w:r>
      <w:r>
        <w:rPr>
          <w:rFonts w:ascii="Times New Roman" w:hAnsi="Times New Roman" w:cs="Times New Roman"/>
          <w:i/>
          <w:lang w:val="en-US"/>
        </w:rPr>
        <w:t>P</w:t>
      </w:r>
      <w:r>
        <w:rPr>
          <w:rFonts w:ascii="Times New Roman" w:hAnsi="Times New Roman" w:cs="Times New Roman"/>
          <w:lang w:val="en-US"/>
        </w:rPr>
        <w:t xml:space="preserve"> = 0.01, *** </w:t>
      </w:r>
      <w:r>
        <w:rPr>
          <w:rFonts w:ascii="Times New Roman" w:hAnsi="Times New Roman" w:cs="Times New Roman"/>
          <w:i/>
          <w:lang w:val="en-US"/>
        </w:rPr>
        <w:t>P</w:t>
      </w:r>
      <w:r>
        <w:rPr>
          <w:rFonts w:ascii="Times New Roman" w:hAnsi="Times New Roman" w:cs="Times New Roman"/>
          <w:lang w:val="en-US"/>
        </w:rPr>
        <w:t xml:space="preserve"> &lt; 0.001)</w:t>
      </w:r>
      <w:r>
        <w:t>.</w:t>
      </w:r>
    </w:p>
    <w:p w:rsidR="00C844FD" w:rsidRDefault="00C844FD"/>
    <w:tbl>
      <w:tblPr>
        <w:tblW w:w="9585" w:type="dxa"/>
        <w:tblInd w:w="-32" w:type="dxa"/>
        <w:tblLayout w:type="fixed"/>
        <w:tblCellMar>
          <w:left w:w="28" w:type="dxa"/>
          <w:right w:w="28" w:type="dxa"/>
        </w:tblCellMar>
        <w:tblLook w:val="0000" w:firstRow="0" w:lastRow="0" w:firstColumn="0" w:lastColumn="0" w:noHBand="0" w:noVBand="0"/>
      </w:tblPr>
      <w:tblGrid>
        <w:gridCol w:w="2610"/>
        <w:gridCol w:w="736"/>
        <w:gridCol w:w="1020"/>
        <w:gridCol w:w="1874"/>
        <w:gridCol w:w="1128"/>
        <w:gridCol w:w="855"/>
        <w:gridCol w:w="1362"/>
      </w:tblGrid>
      <w:tr w:rsidR="00C844FD">
        <w:trPr>
          <w:trHeight w:val="256"/>
        </w:trPr>
        <w:tc>
          <w:tcPr>
            <w:tcW w:w="2609" w:type="dxa"/>
            <w:tcBorders>
              <w:top w:val="single" w:sz="2" w:space="0" w:color="000000"/>
              <w:bottom w:val="single" w:sz="2" w:space="0" w:color="000000"/>
            </w:tcBorders>
            <w:vAlign w:val="bottom"/>
          </w:tcPr>
          <w:p w:rsidR="00C844FD" w:rsidRDefault="00F26358">
            <w:pPr>
              <w:widowControl w:val="0"/>
            </w:pPr>
            <w:r>
              <w:t>Taxonomic group</w:t>
            </w:r>
          </w:p>
        </w:tc>
        <w:tc>
          <w:tcPr>
            <w:tcW w:w="736" w:type="dxa"/>
            <w:tcBorders>
              <w:top w:val="single" w:sz="2" w:space="0" w:color="000000"/>
              <w:bottom w:val="single" w:sz="2" w:space="0" w:color="000000"/>
            </w:tcBorders>
            <w:vAlign w:val="bottom"/>
          </w:tcPr>
          <w:p w:rsidR="00C844FD" w:rsidRDefault="00F26358">
            <w:pPr>
              <w:widowControl w:val="0"/>
              <w:jc w:val="right"/>
            </w:pPr>
            <w:r>
              <w:t>n</w:t>
            </w:r>
          </w:p>
        </w:tc>
        <w:tc>
          <w:tcPr>
            <w:tcW w:w="1020" w:type="dxa"/>
            <w:tcBorders>
              <w:top w:val="single" w:sz="2" w:space="0" w:color="000000"/>
              <w:bottom w:val="single" w:sz="2" w:space="0" w:color="000000"/>
            </w:tcBorders>
            <w:vAlign w:val="bottom"/>
          </w:tcPr>
          <w:p w:rsidR="00C844FD" w:rsidRDefault="00F26358">
            <w:pPr>
              <w:widowControl w:val="0"/>
              <w:jc w:val="right"/>
            </w:pPr>
            <w:r>
              <w:t>LRR</w:t>
            </w:r>
          </w:p>
        </w:tc>
        <w:tc>
          <w:tcPr>
            <w:tcW w:w="1874" w:type="dxa"/>
            <w:tcBorders>
              <w:top w:val="single" w:sz="2" w:space="0" w:color="000000"/>
              <w:bottom w:val="single" w:sz="2" w:space="0" w:color="000000"/>
            </w:tcBorders>
            <w:vAlign w:val="bottom"/>
          </w:tcPr>
          <w:p w:rsidR="00C844FD" w:rsidRDefault="00F26358">
            <w:pPr>
              <w:widowControl w:val="0"/>
              <w:jc w:val="right"/>
            </w:pPr>
            <w:r>
              <w:t>95 % CI</w:t>
            </w:r>
          </w:p>
        </w:tc>
        <w:tc>
          <w:tcPr>
            <w:tcW w:w="1128" w:type="dxa"/>
            <w:tcBorders>
              <w:top w:val="single" w:sz="2" w:space="0" w:color="000000"/>
              <w:bottom w:val="single" w:sz="2" w:space="0" w:color="000000"/>
            </w:tcBorders>
            <w:vAlign w:val="bottom"/>
          </w:tcPr>
          <w:p w:rsidR="00C844FD" w:rsidRDefault="00F26358">
            <w:pPr>
              <w:widowControl w:val="0"/>
              <w:jc w:val="right"/>
            </w:pPr>
            <w:r>
              <w:t>SE</w:t>
            </w:r>
          </w:p>
        </w:tc>
        <w:tc>
          <w:tcPr>
            <w:tcW w:w="855" w:type="dxa"/>
            <w:tcBorders>
              <w:top w:val="single" w:sz="2" w:space="0" w:color="000000"/>
              <w:bottom w:val="single" w:sz="2" w:space="0" w:color="000000"/>
            </w:tcBorders>
            <w:vAlign w:val="bottom"/>
          </w:tcPr>
          <w:p w:rsidR="00C844FD" w:rsidRDefault="00F26358">
            <w:pPr>
              <w:widowControl w:val="0"/>
              <w:jc w:val="right"/>
            </w:pPr>
            <w:proofErr w:type="spellStart"/>
            <w:r>
              <w:t>d.f.</w:t>
            </w:r>
            <w:proofErr w:type="spellEnd"/>
          </w:p>
        </w:tc>
        <w:tc>
          <w:tcPr>
            <w:tcW w:w="1362" w:type="dxa"/>
            <w:tcBorders>
              <w:top w:val="single" w:sz="2" w:space="0" w:color="000000"/>
              <w:bottom w:val="single" w:sz="2" w:space="0" w:color="000000"/>
            </w:tcBorders>
            <w:vAlign w:val="bottom"/>
          </w:tcPr>
          <w:p w:rsidR="00C844FD" w:rsidRDefault="00F26358">
            <w:pPr>
              <w:widowControl w:val="0"/>
              <w:jc w:val="right"/>
            </w:pPr>
            <w:r>
              <w:t>P-value</w:t>
            </w:r>
          </w:p>
        </w:tc>
      </w:tr>
      <w:tr w:rsidR="00C844FD">
        <w:trPr>
          <w:trHeight w:val="256"/>
        </w:trPr>
        <w:tc>
          <w:tcPr>
            <w:tcW w:w="2609" w:type="dxa"/>
            <w:tcBorders>
              <w:bottom w:val="single" w:sz="2" w:space="0" w:color="000000"/>
            </w:tcBorders>
            <w:vAlign w:val="bottom"/>
          </w:tcPr>
          <w:p w:rsidR="00C844FD" w:rsidRDefault="00F26358">
            <w:pPr>
              <w:widowControl w:val="0"/>
            </w:pPr>
            <w:r>
              <w:t>NH</w:t>
            </w:r>
            <w:r>
              <w:rPr>
                <w:vertAlign w:val="subscript"/>
              </w:rPr>
              <w:t>4</w:t>
            </w:r>
            <w:r>
              <w:rPr>
                <w:vertAlign w:val="superscript"/>
              </w:rPr>
              <w:t>+</w:t>
            </w:r>
          </w:p>
        </w:tc>
        <w:tc>
          <w:tcPr>
            <w:tcW w:w="736" w:type="dxa"/>
            <w:tcBorders>
              <w:bottom w:val="single" w:sz="2" w:space="0" w:color="000000"/>
            </w:tcBorders>
            <w:vAlign w:val="bottom"/>
          </w:tcPr>
          <w:p w:rsidR="00C844FD" w:rsidRDefault="00C844FD">
            <w:pPr>
              <w:widowControl w:val="0"/>
            </w:pPr>
          </w:p>
        </w:tc>
        <w:tc>
          <w:tcPr>
            <w:tcW w:w="1020" w:type="dxa"/>
            <w:tcBorders>
              <w:bottom w:val="single" w:sz="2" w:space="0" w:color="000000"/>
            </w:tcBorders>
            <w:vAlign w:val="bottom"/>
          </w:tcPr>
          <w:p w:rsidR="00C844FD" w:rsidRDefault="00C844FD">
            <w:pPr>
              <w:widowControl w:val="0"/>
            </w:pPr>
          </w:p>
        </w:tc>
        <w:tc>
          <w:tcPr>
            <w:tcW w:w="1874" w:type="dxa"/>
            <w:tcBorders>
              <w:bottom w:val="single" w:sz="2" w:space="0" w:color="000000"/>
            </w:tcBorders>
            <w:vAlign w:val="bottom"/>
          </w:tcPr>
          <w:p w:rsidR="00C844FD" w:rsidRDefault="00C844FD">
            <w:pPr>
              <w:widowControl w:val="0"/>
            </w:pPr>
          </w:p>
        </w:tc>
        <w:tc>
          <w:tcPr>
            <w:tcW w:w="1128" w:type="dxa"/>
            <w:tcBorders>
              <w:bottom w:val="single" w:sz="2" w:space="0" w:color="000000"/>
            </w:tcBorders>
            <w:vAlign w:val="bottom"/>
          </w:tcPr>
          <w:p w:rsidR="00C844FD" w:rsidRDefault="00C844FD">
            <w:pPr>
              <w:widowControl w:val="0"/>
            </w:pPr>
          </w:p>
        </w:tc>
        <w:tc>
          <w:tcPr>
            <w:tcW w:w="855" w:type="dxa"/>
            <w:tcBorders>
              <w:bottom w:val="single" w:sz="2" w:space="0" w:color="000000"/>
            </w:tcBorders>
            <w:vAlign w:val="bottom"/>
          </w:tcPr>
          <w:p w:rsidR="00C844FD" w:rsidRDefault="00C844FD">
            <w:pPr>
              <w:widowControl w:val="0"/>
            </w:pPr>
          </w:p>
        </w:tc>
        <w:tc>
          <w:tcPr>
            <w:tcW w:w="1362" w:type="dxa"/>
            <w:tcBorders>
              <w:bottom w:val="single" w:sz="2" w:space="0" w:color="000000"/>
            </w:tcBorders>
            <w:vAlign w:val="bottom"/>
          </w:tcPr>
          <w:p w:rsidR="00C844FD" w:rsidRDefault="00C844FD">
            <w:pPr>
              <w:widowControl w:val="0"/>
              <w:jc w:val="right"/>
            </w:pPr>
          </w:p>
        </w:tc>
      </w:tr>
      <w:tr w:rsidR="00C844FD">
        <w:trPr>
          <w:trHeight w:val="256"/>
        </w:trPr>
        <w:tc>
          <w:tcPr>
            <w:tcW w:w="2609" w:type="dxa"/>
            <w:tcMar>
              <w:left w:w="30" w:type="dxa"/>
              <w:right w:w="30" w:type="dxa"/>
            </w:tcMar>
            <w:vAlign w:val="bottom"/>
          </w:tcPr>
          <w:p w:rsidR="00C844FD" w:rsidRDefault="00F26358">
            <w:pPr>
              <w:widowControl w:val="0"/>
            </w:pPr>
            <w:proofErr w:type="spellStart"/>
            <w:r>
              <w:t>Acari</w:t>
            </w:r>
            <w:proofErr w:type="spellEnd"/>
          </w:p>
        </w:tc>
        <w:tc>
          <w:tcPr>
            <w:tcW w:w="736" w:type="dxa"/>
            <w:tcMar>
              <w:left w:w="30" w:type="dxa"/>
              <w:right w:w="30" w:type="dxa"/>
            </w:tcMar>
            <w:vAlign w:val="bottom"/>
          </w:tcPr>
          <w:p w:rsidR="00C844FD" w:rsidRDefault="00F26358">
            <w:pPr>
              <w:widowControl w:val="0"/>
              <w:jc w:val="right"/>
            </w:pPr>
            <w:r>
              <w:t>10</w:t>
            </w:r>
          </w:p>
        </w:tc>
        <w:tc>
          <w:tcPr>
            <w:tcW w:w="1020" w:type="dxa"/>
            <w:tcMar>
              <w:left w:w="30" w:type="dxa"/>
              <w:right w:w="30" w:type="dxa"/>
            </w:tcMar>
            <w:vAlign w:val="bottom"/>
          </w:tcPr>
          <w:p w:rsidR="00C844FD" w:rsidRDefault="00F26358">
            <w:pPr>
              <w:widowControl w:val="0"/>
              <w:jc w:val="right"/>
            </w:pPr>
            <w:r>
              <w:t>0.001</w:t>
            </w:r>
          </w:p>
        </w:tc>
        <w:tc>
          <w:tcPr>
            <w:tcW w:w="1874" w:type="dxa"/>
            <w:tcMar>
              <w:left w:w="30" w:type="dxa"/>
              <w:right w:w="30" w:type="dxa"/>
            </w:tcMar>
            <w:vAlign w:val="bottom"/>
          </w:tcPr>
          <w:p w:rsidR="00C844FD" w:rsidRDefault="00F26358">
            <w:pPr>
              <w:widowControl w:val="0"/>
              <w:jc w:val="right"/>
            </w:pPr>
            <w:r>
              <w:t>-0.588, 0.590</w:t>
            </w:r>
          </w:p>
        </w:tc>
        <w:tc>
          <w:tcPr>
            <w:tcW w:w="1128" w:type="dxa"/>
            <w:tcMar>
              <w:left w:w="30" w:type="dxa"/>
              <w:right w:w="30" w:type="dxa"/>
            </w:tcMar>
            <w:vAlign w:val="bottom"/>
          </w:tcPr>
          <w:p w:rsidR="00C844FD" w:rsidRDefault="00F26358">
            <w:pPr>
              <w:widowControl w:val="0"/>
              <w:jc w:val="right"/>
            </w:pPr>
            <w:r>
              <w:t>0.046</w:t>
            </w:r>
          </w:p>
        </w:tc>
        <w:tc>
          <w:tcPr>
            <w:tcW w:w="855" w:type="dxa"/>
            <w:tcMar>
              <w:left w:w="30" w:type="dxa"/>
              <w:right w:w="30" w:type="dxa"/>
            </w:tcMar>
            <w:vAlign w:val="bottom"/>
          </w:tcPr>
          <w:p w:rsidR="00C844FD" w:rsidRDefault="00F26358">
            <w:pPr>
              <w:widowControl w:val="0"/>
              <w:jc w:val="right"/>
            </w:pPr>
            <w:r>
              <w:t>1</w:t>
            </w:r>
          </w:p>
        </w:tc>
        <w:tc>
          <w:tcPr>
            <w:tcW w:w="1362" w:type="dxa"/>
            <w:tcMar>
              <w:left w:w="30" w:type="dxa"/>
              <w:right w:w="30" w:type="dxa"/>
            </w:tcMar>
            <w:vAlign w:val="bottom"/>
          </w:tcPr>
          <w:p w:rsidR="00C844FD" w:rsidRDefault="00F26358">
            <w:pPr>
              <w:widowControl w:val="0"/>
              <w:jc w:val="right"/>
            </w:pPr>
            <w:r>
              <w:t>0.989</w:t>
            </w:r>
          </w:p>
        </w:tc>
      </w:tr>
      <w:tr w:rsidR="00C844FD">
        <w:trPr>
          <w:trHeight w:val="256"/>
        </w:trPr>
        <w:tc>
          <w:tcPr>
            <w:tcW w:w="2609" w:type="dxa"/>
            <w:tcMar>
              <w:left w:w="30" w:type="dxa"/>
              <w:right w:w="30" w:type="dxa"/>
            </w:tcMar>
            <w:vAlign w:val="bottom"/>
          </w:tcPr>
          <w:p w:rsidR="00C844FD" w:rsidRDefault="00F26358">
            <w:pPr>
              <w:widowControl w:val="0"/>
            </w:pPr>
            <w:proofErr w:type="spellStart"/>
            <w:r>
              <w:t>Collembola</w:t>
            </w:r>
            <w:proofErr w:type="spellEnd"/>
          </w:p>
        </w:tc>
        <w:tc>
          <w:tcPr>
            <w:tcW w:w="736" w:type="dxa"/>
            <w:tcMar>
              <w:left w:w="30" w:type="dxa"/>
              <w:right w:w="30" w:type="dxa"/>
            </w:tcMar>
            <w:vAlign w:val="bottom"/>
          </w:tcPr>
          <w:p w:rsidR="00C844FD" w:rsidRDefault="00F26358">
            <w:pPr>
              <w:widowControl w:val="0"/>
              <w:jc w:val="right"/>
            </w:pPr>
            <w:r>
              <w:t>7</w:t>
            </w:r>
          </w:p>
        </w:tc>
        <w:tc>
          <w:tcPr>
            <w:tcW w:w="1020" w:type="dxa"/>
            <w:tcMar>
              <w:left w:w="30" w:type="dxa"/>
              <w:right w:w="30" w:type="dxa"/>
            </w:tcMar>
            <w:vAlign w:val="bottom"/>
          </w:tcPr>
          <w:p w:rsidR="00C844FD" w:rsidRDefault="00F26358">
            <w:pPr>
              <w:widowControl w:val="0"/>
              <w:jc w:val="right"/>
            </w:pPr>
            <w:r>
              <w:t>0.088</w:t>
            </w:r>
          </w:p>
        </w:tc>
        <w:tc>
          <w:tcPr>
            <w:tcW w:w="1874" w:type="dxa"/>
            <w:tcMar>
              <w:left w:w="30" w:type="dxa"/>
              <w:right w:w="30" w:type="dxa"/>
            </w:tcMar>
            <w:vAlign w:val="bottom"/>
          </w:tcPr>
          <w:p w:rsidR="00C844FD" w:rsidRDefault="00F26358">
            <w:pPr>
              <w:widowControl w:val="0"/>
              <w:jc w:val="right"/>
            </w:pPr>
            <w:r>
              <w:t>-0.168, 0.343</w:t>
            </w:r>
          </w:p>
        </w:tc>
        <w:tc>
          <w:tcPr>
            <w:tcW w:w="1128" w:type="dxa"/>
            <w:tcMar>
              <w:left w:w="30" w:type="dxa"/>
              <w:right w:w="30" w:type="dxa"/>
            </w:tcMar>
            <w:vAlign w:val="bottom"/>
          </w:tcPr>
          <w:p w:rsidR="00C844FD" w:rsidRDefault="00F26358">
            <w:pPr>
              <w:widowControl w:val="0"/>
              <w:jc w:val="right"/>
            </w:pPr>
            <w:r>
              <w:t>0.02</w:t>
            </w:r>
          </w:p>
        </w:tc>
        <w:tc>
          <w:tcPr>
            <w:tcW w:w="855" w:type="dxa"/>
            <w:tcMar>
              <w:left w:w="30" w:type="dxa"/>
              <w:right w:w="30" w:type="dxa"/>
            </w:tcMar>
            <w:vAlign w:val="bottom"/>
          </w:tcPr>
          <w:p w:rsidR="00C844FD" w:rsidRDefault="00F26358">
            <w:pPr>
              <w:widowControl w:val="0"/>
              <w:jc w:val="right"/>
            </w:pPr>
            <w:r>
              <w:t>1</w:t>
            </w:r>
          </w:p>
        </w:tc>
        <w:tc>
          <w:tcPr>
            <w:tcW w:w="1362" w:type="dxa"/>
            <w:tcMar>
              <w:left w:w="30" w:type="dxa"/>
              <w:right w:w="30" w:type="dxa"/>
            </w:tcMar>
            <w:vAlign w:val="bottom"/>
          </w:tcPr>
          <w:p w:rsidR="00C844FD" w:rsidRDefault="00F26358">
            <w:pPr>
              <w:widowControl w:val="0"/>
              <w:jc w:val="right"/>
            </w:pPr>
            <w:r>
              <w:t>0.143</w:t>
            </w:r>
          </w:p>
        </w:tc>
      </w:tr>
      <w:tr w:rsidR="00C844FD">
        <w:trPr>
          <w:trHeight w:val="256"/>
        </w:trPr>
        <w:tc>
          <w:tcPr>
            <w:tcW w:w="2609" w:type="dxa"/>
            <w:tcMar>
              <w:left w:w="30" w:type="dxa"/>
              <w:right w:w="30" w:type="dxa"/>
            </w:tcMar>
            <w:vAlign w:val="bottom"/>
          </w:tcPr>
          <w:p w:rsidR="00C844FD" w:rsidRDefault="00F26358">
            <w:pPr>
              <w:widowControl w:val="0"/>
            </w:pPr>
            <w:proofErr w:type="spellStart"/>
            <w:r>
              <w:t>Enchytraeidae</w:t>
            </w:r>
            <w:proofErr w:type="spellEnd"/>
          </w:p>
        </w:tc>
        <w:tc>
          <w:tcPr>
            <w:tcW w:w="736" w:type="dxa"/>
            <w:tcMar>
              <w:left w:w="30" w:type="dxa"/>
              <w:right w:w="30" w:type="dxa"/>
            </w:tcMar>
            <w:vAlign w:val="bottom"/>
          </w:tcPr>
          <w:p w:rsidR="00C844FD" w:rsidRDefault="00F26358">
            <w:pPr>
              <w:widowControl w:val="0"/>
              <w:jc w:val="right"/>
            </w:pPr>
            <w:r>
              <w:t>26</w:t>
            </w:r>
          </w:p>
        </w:tc>
        <w:tc>
          <w:tcPr>
            <w:tcW w:w="1020" w:type="dxa"/>
            <w:tcMar>
              <w:left w:w="30" w:type="dxa"/>
              <w:right w:w="30" w:type="dxa"/>
            </w:tcMar>
            <w:vAlign w:val="bottom"/>
          </w:tcPr>
          <w:p w:rsidR="00C844FD" w:rsidRDefault="00F26358">
            <w:pPr>
              <w:widowControl w:val="0"/>
              <w:jc w:val="right"/>
            </w:pPr>
            <w:r>
              <w:t>0.107</w:t>
            </w:r>
          </w:p>
        </w:tc>
        <w:tc>
          <w:tcPr>
            <w:tcW w:w="1874" w:type="dxa"/>
            <w:tcMar>
              <w:left w:w="30" w:type="dxa"/>
              <w:right w:w="30" w:type="dxa"/>
            </w:tcMar>
            <w:vAlign w:val="bottom"/>
          </w:tcPr>
          <w:p w:rsidR="00C844FD" w:rsidRDefault="00F26358">
            <w:pPr>
              <w:widowControl w:val="0"/>
              <w:jc w:val="right"/>
            </w:pPr>
            <w:r>
              <w:t>-0.369, 0.583</w:t>
            </w:r>
          </w:p>
        </w:tc>
        <w:tc>
          <w:tcPr>
            <w:tcW w:w="1128" w:type="dxa"/>
            <w:tcMar>
              <w:left w:w="30" w:type="dxa"/>
              <w:right w:w="30" w:type="dxa"/>
            </w:tcMar>
            <w:vAlign w:val="bottom"/>
          </w:tcPr>
          <w:p w:rsidR="00C844FD" w:rsidRDefault="00F26358">
            <w:pPr>
              <w:widowControl w:val="0"/>
              <w:jc w:val="right"/>
            </w:pPr>
            <w:r>
              <w:t>0.096</w:t>
            </w:r>
          </w:p>
        </w:tc>
        <w:tc>
          <w:tcPr>
            <w:tcW w:w="855" w:type="dxa"/>
            <w:tcMar>
              <w:left w:w="30" w:type="dxa"/>
              <w:right w:w="30" w:type="dxa"/>
            </w:tcMar>
            <w:vAlign w:val="bottom"/>
          </w:tcPr>
          <w:p w:rsidR="00C844FD" w:rsidRDefault="00F26358">
            <w:pPr>
              <w:widowControl w:val="0"/>
              <w:jc w:val="right"/>
            </w:pPr>
            <w:r>
              <w:t>1.74</w:t>
            </w:r>
          </w:p>
        </w:tc>
        <w:tc>
          <w:tcPr>
            <w:tcW w:w="1362" w:type="dxa"/>
            <w:tcMar>
              <w:left w:w="30" w:type="dxa"/>
              <w:right w:w="30" w:type="dxa"/>
            </w:tcMar>
            <w:vAlign w:val="bottom"/>
          </w:tcPr>
          <w:p w:rsidR="00C844FD" w:rsidRDefault="00F26358">
            <w:pPr>
              <w:widowControl w:val="0"/>
              <w:jc w:val="right"/>
            </w:pPr>
            <w:r>
              <w:t>0.393</w:t>
            </w:r>
          </w:p>
        </w:tc>
      </w:tr>
      <w:tr w:rsidR="00C844FD">
        <w:trPr>
          <w:trHeight w:val="256"/>
        </w:trPr>
        <w:tc>
          <w:tcPr>
            <w:tcW w:w="2609" w:type="dxa"/>
            <w:tcMar>
              <w:left w:w="30" w:type="dxa"/>
              <w:right w:w="30" w:type="dxa"/>
            </w:tcMar>
            <w:vAlign w:val="bottom"/>
          </w:tcPr>
          <w:p w:rsidR="00C844FD" w:rsidRDefault="00F26358">
            <w:pPr>
              <w:widowControl w:val="0"/>
            </w:pPr>
            <w:proofErr w:type="spellStart"/>
            <w:r>
              <w:t>Enchytraeidae</w:t>
            </w:r>
            <w:proofErr w:type="spellEnd"/>
            <w:r>
              <w:t xml:space="preserve"> + </w:t>
            </w:r>
            <w:proofErr w:type="spellStart"/>
            <w:r>
              <w:t>acari</w:t>
            </w:r>
            <w:proofErr w:type="spellEnd"/>
          </w:p>
        </w:tc>
        <w:tc>
          <w:tcPr>
            <w:tcW w:w="736" w:type="dxa"/>
            <w:tcMar>
              <w:left w:w="30" w:type="dxa"/>
              <w:right w:w="30" w:type="dxa"/>
            </w:tcMar>
            <w:vAlign w:val="bottom"/>
          </w:tcPr>
          <w:p w:rsidR="00C844FD" w:rsidRDefault="00F26358">
            <w:pPr>
              <w:widowControl w:val="0"/>
              <w:jc w:val="right"/>
            </w:pPr>
            <w:r>
              <w:t>12</w:t>
            </w:r>
          </w:p>
        </w:tc>
        <w:tc>
          <w:tcPr>
            <w:tcW w:w="1020" w:type="dxa"/>
            <w:tcMar>
              <w:left w:w="30" w:type="dxa"/>
              <w:right w:w="30" w:type="dxa"/>
            </w:tcMar>
            <w:vAlign w:val="bottom"/>
          </w:tcPr>
          <w:p w:rsidR="00C844FD" w:rsidRDefault="00F26358">
            <w:pPr>
              <w:widowControl w:val="0"/>
              <w:jc w:val="right"/>
            </w:pPr>
            <w:r>
              <w:t>0.128</w:t>
            </w:r>
          </w:p>
        </w:tc>
        <w:tc>
          <w:tcPr>
            <w:tcW w:w="1874" w:type="dxa"/>
            <w:tcMar>
              <w:left w:w="30" w:type="dxa"/>
              <w:right w:w="30" w:type="dxa"/>
            </w:tcMar>
            <w:vAlign w:val="bottom"/>
          </w:tcPr>
          <w:p w:rsidR="00C844FD" w:rsidRDefault="00F26358">
            <w:pPr>
              <w:widowControl w:val="0"/>
              <w:jc w:val="right"/>
            </w:pPr>
            <w:r>
              <w:t>-0.222, 0.479</w:t>
            </w:r>
          </w:p>
        </w:tc>
        <w:tc>
          <w:tcPr>
            <w:tcW w:w="1128" w:type="dxa"/>
            <w:tcMar>
              <w:left w:w="30" w:type="dxa"/>
              <w:right w:w="30" w:type="dxa"/>
            </w:tcMar>
            <w:vAlign w:val="bottom"/>
          </w:tcPr>
          <w:p w:rsidR="00C844FD" w:rsidRDefault="00F26358">
            <w:pPr>
              <w:widowControl w:val="0"/>
              <w:jc w:val="right"/>
            </w:pPr>
            <w:r>
              <w:t>0.028</w:t>
            </w:r>
          </w:p>
        </w:tc>
        <w:tc>
          <w:tcPr>
            <w:tcW w:w="855" w:type="dxa"/>
            <w:tcMar>
              <w:left w:w="30" w:type="dxa"/>
              <w:right w:w="30" w:type="dxa"/>
            </w:tcMar>
            <w:vAlign w:val="bottom"/>
          </w:tcPr>
          <w:p w:rsidR="00C844FD" w:rsidRDefault="00F26358">
            <w:pPr>
              <w:widowControl w:val="0"/>
              <w:jc w:val="right"/>
            </w:pPr>
            <w:r>
              <w:t>1</w:t>
            </w:r>
          </w:p>
        </w:tc>
        <w:tc>
          <w:tcPr>
            <w:tcW w:w="1362" w:type="dxa"/>
            <w:tcMar>
              <w:left w:w="30" w:type="dxa"/>
              <w:right w:w="30" w:type="dxa"/>
            </w:tcMar>
            <w:vAlign w:val="bottom"/>
          </w:tcPr>
          <w:p w:rsidR="00C844FD" w:rsidRDefault="00F26358">
            <w:pPr>
              <w:widowControl w:val="0"/>
              <w:jc w:val="right"/>
            </w:pPr>
            <w:r>
              <w:t>0.136</w:t>
            </w:r>
          </w:p>
        </w:tc>
      </w:tr>
      <w:tr w:rsidR="00C844FD">
        <w:trPr>
          <w:trHeight w:val="256"/>
        </w:trPr>
        <w:tc>
          <w:tcPr>
            <w:tcW w:w="2609" w:type="dxa"/>
            <w:tcMar>
              <w:left w:w="30" w:type="dxa"/>
              <w:right w:w="30" w:type="dxa"/>
            </w:tcMar>
            <w:vAlign w:val="bottom"/>
          </w:tcPr>
          <w:p w:rsidR="00C844FD" w:rsidRDefault="00F26358">
            <w:pPr>
              <w:widowControl w:val="0"/>
            </w:pPr>
            <w:proofErr w:type="spellStart"/>
            <w:r>
              <w:t>Mesofauna</w:t>
            </w:r>
            <w:proofErr w:type="spellEnd"/>
            <w:r>
              <w:t xml:space="preserve"> </w:t>
            </w:r>
            <w:proofErr w:type="spellStart"/>
            <w:r>
              <w:t>indet</w:t>
            </w:r>
            <w:proofErr w:type="spellEnd"/>
            <w:r>
              <w:t>.</w:t>
            </w:r>
          </w:p>
        </w:tc>
        <w:tc>
          <w:tcPr>
            <w:tcW w:w="736" w:type="dxa"/>
            <w:tcMar>
              <w:left w:w="30" w:type="dxa"/>
              <w:right w:w="30" w:type="dxa"/>
            </w:tcMar>
            <w:vAlign w:val="bottom"/>
          </w:tcPr>
          <w:p w:rsidR="00C844FD" w:rsidRDefault="00F26358">
            <w:pPr>
              <w:widowControl w:val="0"/>
              <w:jc w:val="right"/>
            </w:pPr>
            <w:r>
              <w:t>2</w:t>
            </w:r>
          </w:p>
        </w:tc>
        <w:tc>
          <w:tcPr>
            <w:tcW w:w="1020" w:type="dxa"/>
            <w:tcMar>
              <w:left w:w="30" w:type="dxa"/>
              <w:right w:w="30" w:type="dxa"/>
            </w:tcMar>
            <w:vAlign w:val="bottom"/>
          </w:tcPr>
          <w:p w:rsidR="00C844FD" w:rsidRDefault="00F26358">
            <w:pPr>
              <w:widowControl w:val="0"/>
              <w:jc w:val="right"/>
            </w:pPr>
            <w:r>
              <w:t>0.172</w:t>
            </w:r>
          </w:p>
        </w:tc>
        <w:tc>
          <w:tcPr>
            <w:tcW w:w="1874" w:type="dxa"/>
            <w:tcMar>
              <w:left w:w="30" w:type="dxa"/>
              <w:right w:w="30" w:type="dxa"/>
            </w:tcMar>
            <w:vAlign w:val="bottom"/>
          </w:tcPr>
          <w:p w:rsidR="00C844FD" w:rsidRDefault="00F26358">
            <w:pPr>
              <w:widowControl w:val="0"/>
              <w:jc w:val="right"/>
            </w:pPr>
            <w:r>
              <w:t>0.172, 0.172</w:t>
            </w:r>
          </w:p>
        </w:tc>
        <w:tc>
          <w:tcPr>
            <w:tcW w:w="1128" w:type="dxa"/>
            <w:tcMar>
              <w:left w:w="30" w:type="dxa"/>
              <w:right w:w="30" w:type="dxa"/>
            </w:tcMar>
            <w:vAlign w:val="bottom"/>
          </w:tcPr>
          <w:p w:rsidR="00C844FD" w:rsidRDefault="00F26358">
            <w:pPr>
              <w:widowControl w:val="0"/>
              <w:jc w:val="right"/>
            </w:pPr>
            <w:r>
              <w:t>&lt; 0.001</w:t>
            </w:r>
          </w:p>
        </w:tc>
        <w:tc>
          <w:tcPr>
            <w:tcW w:w="855" w:type="dxa"/>
            <w:tcMar>
              <w:left w:w="30" w:type="dxa"/>
              <w:right w:w="30" w:type="dxa"/>
            </w:tcMar>
            <w:vAlign w:val="bottom"/>
          </w:tcPr>
          <w:p w:rsidR="00C844FD" w:rsidRDefault="00F26358">
            <w:pPr>
              <w:widowControl w:val="0"/>
              <w:jc w:val="right"/>
            </w:pPr>
            <w:r>
              <w:t>1</w:t>
            </w:r>
          </w:p>
        </w:tc>
        <w:tc>
          <w:tcPr>
            <w:tcW w:w="1362" w:type="dxa"/>
            <w:tcMar>
              <w:left w:w="30" w:type="dxa"/>
              <w:right w:w="30" w:type="dxa"/>
            </w:tcMar>
            <w:vAlign w:val="bottom"/>
          </w:tcPr>
          <w:p w:rsidR="00C844FD" w:rsidRDefault="00F26358">
            <w:pPr>
              <w:widowControl w:val="0"/>
              <w:jc w:val="right"/>
            </w:pPr>
            <w:r>
              <w:t>&lt; 0.001 ***</w:t>
            </w:r>
          </w:p>
        </w:tc>
      </w:tr>
      <w:tr w:rsidR="00C844FD">
        <w:trPr>
          <w:trHeight w:val="256"/>
        </w:trPr>
        <w:tc>
          <w:tcPr>
            <w:tcW w:w="2609" w:type="dxa"/>
            <w:tcBorders>
              <w:top w:val="single" w:sz="2" w:space="0" w:color="000000"/>
              <w:bottom w:val="single" w:sz="2" w:space="0" w:color="000000"/>
            </w:tcBorders>
            <w:vAlign w:val="bottom"/>
          </w:tcPr>
          <w:p w:rsidR="00C844FD" w:rsidRDefault="00F26358">
            <w:pPr>
              <w:widowControl w:val="0"/>
            </w:pPr>
            <w:r>
              <w:t>NO</w:t>
            </w:r>
            <w:r>
              <w:rPr>
                <w:vertAlign w:val="subscript"/>
              </w:rPr>
              <w:t>3</w:t>
            </w:r>
            <w:r>
              <w:rPr>
                <w:vertAlign w:val="superscript"/>
              </w:rPr>
              <w:t>-</w:t>
            </w:r>
          </w:p>
        </w:tc>
        <w:tc>
          <w:tcPr>
            <w:tcW w:w="736" w:type="dxa"/>
            <w:tcBorders>
              <w:top w:val="single" w:sz="2" w:space="0" w:color="000000"/>
              <w:bottom w:val="single" w:sz="2" w:space="0" w:color="000000"/>
            </w:tcBorders>
            <w:vAlign w:val="bottom"/>
          </w:tcPr>
          <w:p w:rsidR="00C844FD" w:rsidRDefault="00C844FD">
            <w:pPr>
              <w:widowControl w:val="0"/>
            </w:pPr>
          </w:p>
        </w:tc>
        <w:tc>
          <w:tcPr>
            <w:tcW w:w="1020" w:type="dxa"/>
            <w:tcBorders>
              <w:top w:val="single" w:sz="2" w:space="0" w:color="000000"/>
              <w:bottom w:val="single" w:sz="2" w:space="0" w:color="000000"/>
            </w:tcBorders>
            <w:vAlign w:val="bottom"/>
          </w:tcPr>
          <w:p w:rsidR="00C844FD" w:rsidRDefault="00C844FD">
            <w:pPr>
              <w:widowControl w:val="0"/>
            </w:pPr>
          </w:p>
        </w:tc>
        <w:tc>
          <w:tcPr>
            <w:tcW w:w="1874" w:type="dxa"/>
            <w:tcBorders>
              <w:top w:val="single" w:sz="2" w:space="0" w:color="000000"/>
              <w:bottom w:val="single" w:sz="2" w:space="0" w:color="000000"/>
            </w:tcBorders>
            <w:vAlign w:val="bottom"/>
          </w:tcPr>
          <w:p w:rsidR="00C844FD" w:rsidRDefault="00C844FD">
            <w:pPr>
              <w:widowControl w:val="0"/>
              <w:jc w:val="right"/>
            </w:pPr>
          </w:p>
        </w:tc>
        <w:tc>
          <w:tcPr>
            <w:tcW w:w="1128" w:type="dxa"/>
            <w:tcBorders>
              <w:top w:val="single" w:sz="2" w:space="0" w:color="000000"/>
              <w:bottom w:val="single" w:sz="2" w:space="0" w:color="000000"/>
            </w:tcBorders>
            <w:vAlign w:val="bottom"/>
          </w:tcPr>
          <w:p w:rsidR="00C844FD" w:rsidRDefault="00C844FD">
            <w:pPr>
              <w:widowControl w:val="0"/>
              <w:jc w:val="right"/>
            </w:pPr>
          </w:p>
        </w:tc>
        <w:tc>
          <w:tcPr>
            <w:tcW w:w="855" w:type="dxa"/>
            <w:tcBorders>
              <w:top w:val="single" w:sz="2" w:space="0" w:color="000000"/>
              <w:bottom w:val="single" w:sz="2" w:space="0" w:color="000000"/>
            </w:tcBorders>
            <w:vAlign w:val="bottom"/>
          </w:tcPr>
          <w:p w:rsidR="00C844FD" w:rsidRDefault="00C844FD">
            <w:pPr>
              <w:widowControl w:val="0"/>
            </w:pPr>
          </w:p>
        </w:tc>
        <w:tc>
          <w:tcPr>
            <w:tcW w:w="1362" w:type="dxa"/>
            <w:tcBorders>
              <w:top w:val="single" w:sz="2" w:space="0" w:color="000000"/>
              <w:bottom w:val="single" w:sz="2" w:space="0" w:color="000000"/>
            </w:tcBorders>
            <w:vAlign w:val="bottom"/>
          </w:tcPr>
          <w:p w:rsidR="00C844FD" w:rsidRDefault="00C844FD">
            <w:pPr>
              <w:widowControl w:val="0"/>
              <w:jc w:val="right"/>
            </w:pPr>
          </w:p>
        </w:tc>
      </w:tr>
      <w:tr w:rsidR="00C844FD">
        <w:trPr>
          <w:trHeight w:val="256"/>
        </w:trPr>
        <w:tc>
          <w:tcPr>
            <w:tcW w:w="2609" w:type="dxa"/>
            <w:tcMar>
              <w:left w:w="30" w:type="dxa"/>
              <w:right w:w="30" w:type="dxa"/>
            </w:tcMar>
            <w:vAlign w:val="bottom"/>
          </w:tcPr>
          <w:p w:rsidR="00C844FD" w:rsidRDefault="00F26358">
            <w:pPr>
              <w:widowControl w:val="0"/>
            </w:pPr>
            <w:proofErr w:type="spellStart"/>
            <w:r>
              <w:t>Acari</w:t>
            </w:r>
            <w:proofErr w:type="spellEnd"/>
          </w:p>
        </w:tc>
        <w:tc>
          <w:tcPr>
            <w:tcW w:w="736" w:type="dxa"/>
            <w:tcMar>
              <w:left w:w="30" w:type="dxa"/>
              <w:right w:w="30" w:type="dxa"/>
            </w:tcMar>
            <w:vAlign w:val="bottom"/>
          </w:tcPr>
          <w:p w:rsidR="00C844FD" w:rsidRDefault="00F26358">
            <w:pPr>
              <w:widowControl w:val="0"/>
              <w:jc w:val="right"/>
            </w:pPr>
            <w:r>
              <w:t>10</w:t>
            </w:r>
          </w:p>
        </w:tc>
        <w:tc>
          <w:tcPr>
            <w:tcW w:w="1020" w:type="dxa"/>
            <w:tcMar>
              <w:left w:w="30" w:type="dxa"/>
              <w:right w:w="30" w:type="dxa"/>
            </w:tcMar>
            <w:vAlign w:val="bottom"/>
          </w:tcPr>
          <w:p w:rsidR="00C844FD" w:rsidRDefault="00F26358">
            <w:pPr>
              <w:widowControl w:val="0"/>
              <w:jc w:val="right"/>
            </w:pPr>
            <w:r>
              <w:t>0.071</w:t>
            </w:r>
          </w:p>
        </w:tc>
        <w:tc>
          <w:tcPr>
            <w:tcW w:w="1874" w:type="dxa"/>
            <w:tcMar>
              <w:left w:w="30" w:type="dxa"/>
              <w:right w:w="30" w:type="dxa"/>
            </w:tcMar>
            <w:vAlign w:val="bottom"/>
          </w:tcPr>
          <w:p w:rsidR="00C844FD" w:rsidRDefault="00F26358">
            <w:pPr>
              <w:widowControl w:val="0"/>
              <w:jc w:val="right"/>
            </w:pPr>
            <w:r>
              <w:t>-0.492, 0.6349</w:t>
            </w:r>
          </w:p>
        </w:tc>
        <w:tc>
          <w:tcPr>
            <w:tcW w:w="1128" w:type="dxa"/>
            <w:tcMar>
              <w:left w:w="30" w:type="dxa"/>
              <w:right w:w="30" w:type="dxa"/>
            </w:tcMar>
            <w:vAlign w:val="bottom"/>
          </w:tcPr>
          <w:p w:rsidR="00C844FD" w:rsidRDefault="00F26358">
            <w:pPr>
              <w:widowControl w:val="0"/>
              <w:jc w:val="right"/>
            </w:pPr>
            <w:r>
              <w:t>0.095</w:t>
            </w:r>
          </w:p>
        </w:tc>
        <w:tc>
          <w:tcPr>
            <w:tcW w:w="855" w:type="dxa"/>
            <w:tcMar>
              <w:left w:w="30" w:type="dxa"/>
              <w:right w:w="30" w:type="dxa"/>
            </w:tcMar>
            <w:vAlign w:val="bottom"/>
          </w:tcPr>
          <w:p w:rsidR="00C844FD" w:rsidRDefault="00F26358">
            <w:pPr>
              <w:widowControl w:val="0"/>
              <w:jc w:val="right"/>
            </w:pPr>
            <w:r>
              <w:t>1.52</w:t>
            </w:r>
          </w:p>
        </w:tc>
        <w:tc>
          <w:tcPr>
            <w:tcW w:w="1362" w:type="dxa"/>
            <w:tcMar>
              <w:left w:w="30" w:type="dxa"/>
              <w:right w:w="30" w:type="dxa"/>
            </w:tcMar>
            <w:vAlign w:val="bottom"/>
          </w:tcPr>
          <w:p w:rsidR="00C844FD" w:rsidRDefault="00F26358">
            <w:pPr>
              <w:widowControl w:val="0"/>
              <w:jc w:val="right"/>
            </w:pPr>
            <w:r>
              <w:t>0.553</w:t>
            </w:r>
          </w:p>
        </w:tc>
      </w:tr>
      <w:tr w:rsidR="00C844FD">
        <w:trPr>
          <w:trHeight w:val="256"/>
        </w:trPr>
        <w:tc>
          <w:tcPr>
            <w:tcW w:w="2609" w:type="dxa"/>
            <w:tcMar>
              <w:left w:w="30" w:type="dxa"/>
              <w:right w:w="30" w:type="dxa"/>
            </w:tcMar>
            <w:vAlign w:val="bottom"/>
          </w:tcPr>
          <w:p w:rsidR="00C844FD" w:rsidRDefault="00F26358">
            <w:pPr>
              <w:widowControl w:val="0"/>
            </w:pPr>
            <w:proofErr w:type="spellStart"/>
            <w:r>
              <w:t>Collembola</w:t>
            </w:r>
            <w:proofErr w:type="spellEnd"/>
          </w:p>
        </w:tc>
        <w:tc>
          <w:tcPr>
            <w:tcW w:w="736" w:type="dxa"/>
            <w:tcMar>
              <w:left w:w="30" w:type="dxa"/>
              <w:right w:w="30" w:type="dxa"/>
            </w:tcMar>
            <w:vAlign w:val="bottom"/>
          </w:tcPr>
          <w:p w:rsidR="00C844FD" w:rsidRDefault="00F26358">
            <w:pPr>
              <w:widowControl w:val="0"/>
              <w:jc w:val="right"/>
            </w:pPr>
            <w:r>
              <w:t>63</w:t>
            </w:r>
          </w:p>
        </w:tc>
        <w:tc>
          <w:tcPr>
            <w:tcW w:w="1020" w:type="dxa"/>
            <w:tcMar>
              <w:left w:w="30" w:type="dxa"/>
              <w:right w:w="30" w:type="dxa"/>
            </w:tcMar>
            <w:vAlign w:val="bottom"/>
          </w:tcPr>
          <w:p w:rsidR="00C844FD" w:rsidRDefault="00F26358">
            <w:pPr>
              <w:widowControl w:val="0"/>
              <w:jc w:val="right"/>
            </w:pPr>
            <w:r>
              <w:t>-0.023</w:t>
            </w:r>
          </w:p>
        </w:tc>
        <w:tc>
          <w:tcPr>
            <w:tcW w:w="1874" w:type="dxa"/>
            <w:tcMar>
              <w:left w:w="30" w:type="dxa"/>
              <w:right w:w="30" w:type="dxa"/>
            </w:tcMar>
            <w:vAlign w:val="bottom"/>
          </w:tcPr>
          <w:p w:rsidR="00C844FD" w:rsidRDefault="00F26358">
            <w:pPr>
              <w:widowControl w:val="0"/>
              <w:jc w:val="right"/>
            </w:pPr>
            <w:r>
              <w:t>-0.088, 0.0432</w:t>
            </w:r>
          </w:p>
        </w:tc>
        <w:tc>
          <w:tcPr>
            <w:tcW w:w="1128" w:type="dxa"/>
            <w:tcMar>
              <w:left w:w="30" w:type="dxa"/>
              <w:right w:w="30" w:type="dxa"/>
            </w:tcMar>
            <w:vAlign w:val="bottom"/>
          </w:tcPr>
          <w:p w:rsidR="00C844FD" w:rsidRDefault="00F26358">
            <w:pPr>
              <w:widowControl w:val="0"/>
              <w:jc w:val="right"/>
            </w:pPr>
            <w:r>
              <w:t>0.015</w:t>
            </w:r>
          </w:p>
        </w:tc>
        <w:tc>
          <w:tcPr>
            <w:tcW w:w="855" w:type="dxa"/>
            <w:tcMar>
              <w:left w:w="30" w:type="dxa"/>
              <w:right w:w="30" w:type="dxa"/>
            </w:tcMar>
            <w:vAlign w:val="bottom"/>
          </w:tcPr>
          <w:p w:rsidR="00C844FD" w:rsidRDefault="00F26358">
            <w:pPr>
              <w:widowControl w:val="0"/>
              <w:jc w:val="right"/>
            </w:pPr>
            <w:r>
              <w:t>1.96</w:t>
            </w:r>
          </w:p>
        </w:tc>
        <w:tc>
          <w:tcPr>
            <w:tcW w:w="1362" w:type="dxa"/>
            <w:tcMar>
              <w:left w:w="30" w:type="dxa"/>
              <w:right w:w="30" w:type="dxa"/>
            </w:tcMar>
            <w:vAlign w:val="bottom"/>
          </w:tcPr>
          <w:p w:rsidR="00C844FD" w:rsidRDefault="00F26358">
            <w:pPr>
              <w:widowControl w:val="0"/>
              <w:jc w:val="right"/>
            </w:pPr>
            <w:r>
              <w:t>0.274</w:t>
            </w:r>
          </w:p>
        </w:tc>
      </w:tr>
      <w:tr w:rsidR="00C844FD">
        <w:trPr>
          <w:trHeight w:val="256"/>
        </w:trPr>
        <w:tc>
          <w:tcPr>
            <w:tcW w:w="2609" w:type="dxa"/>
            <w:tcMar>
              <w:left w:w="30" w:type="dxa"/>
              <w:right w:w="30" w:type="dxa"/>
            </w:tcMar>
            <w:vAlign w:val="bottom"/>
          </w:tcPr>
          <w:p w:rsidR="00C844FD" w:rsidRDefault="00F26358">
            <w:pPr>
              <w:widowControl w:val="0"/>
            </w:pPr>
            <w:proofErr w:type="spellStart"/>
            <w:r>
              <w:t>Enchytraeidae</w:t>
            </w:r>
            <w:proofErr w:type="spellEnd"/>
          </w:p>
        </w:tc>
        <w:tc>
          <w:tcPr>
            <w:tcW w:w="736" w:type="dxa"/>
            <w:tcMar>
              <w:left w:w="30" w:type="dxa"/>
              <w:right w:w="30" w:type="dxa"/>
            </w:tcMar>
            <w:vAlign w:val="bottom"/>
          </w:tcPr>
          <w:p w:rsidR="00C844FD" w:rsidRDefault="00F26358">
            <w:pPr>
              <w:widowControl w:val="0"/>
              <w:jc w:val="right"/>
            </w:pPr>
            <w:r>
              <w:t>20</w:t>
            </w:r>
          </w:p>
        </w:tc>
        <w:tc>
          <w:tcPr>
            <w:tcW w:w="1020" w:type="dxa"/>
            <w:tcMar>
              <w:left w:w="30" w:type="dxa"/>
              <w:right w:w="30" w:type="dxa"/>
            </w:tcMar>
            <w:vAlign w:val="bottom"/>
          </w:tcPr>
          <w:p w:rsidR="00C844FD" w:rsidRDefault="00F26358">
            <w:pPr>
              <w:widowControl w:val="0"/>
              <w:jc w:val="right"/>
            </w:pPr>
            <w:r>
              <w:t>0.273</w:t>
            </w:r>
          </w:p>
        </w:tc>
        <w:tc>
          <w:tcPr>
            <w:tcW w:w="1874" w:type="dxa"/>
            <w:tcMar>
              <w:left w:w="30" w:type="dxa"/>
              <w:right w:w="30" w:type="dxa"/>
            </w:tcMar>
            <w:vAlign w:val="bottom"/>
          </w:tcPr>
          <w:p w:rsidR="00C844FD" w:rsidRDefault="00F26358">
            <w:pPr>
              <w:widowControl w:val="0"/>
              <w:jc w:val="right"/>
            </w:pPr>
            <w:r>
              <w:t>-0.22, 0.7665</w:t>
            </w:r>
          </w:p>
        </w:tc>
        <w:tc>
          <w:tcPr>
            <w:tcW w:w="1128" w:type="dxa"/>
            <w:tcMar>
              <w:left w:w="30" w:type="dxa"/>
              <w:right w:w="30" w:type="dxa"/>
            </w:tcMar>
            <w:vAlign w:val="bottom"/>
          </w:tcPr>
          <w:p w:rsidR="00C844FD" w:rsidRDefault="00F26358">
            <w:pPr>
              <w:widowControl w:val="0"/>
              <w:jc w:val="right"/>
            </w:pPr>
            <w:r>
              <w:t>0.106</w:t>
            </w:r>
          </w:p>
        </w:tc>
        <w:tc>
          <w:tcPr>
            <w:tcW w:w="855" w:type="dxa"/>
            <w:tcMar>
              <w:left w:w="30" w:type="dxa"/>
              <w:right w:w="30" w:type="dxa"/>
            </w:tcMar>
            <w:vAlign w:val="bottom"/>
          </w:tcPr>
          <w:p w:rsidR="00C844FD" w:rsidRDefault="00F26358">
            <w:pPr>
              <w:widowControl w:val="0"/>
              <w:jc w:val="right"/>
            </w:pPr>
            <w:r>
              <w:t>1.84</w:t>
            </w:r>
          </w:p>
        </w:tc>
        <w:tc>
          <w:tcPr>
            <w:tcW w:w="1362" w:type="dxa"/>
            <w:tcMar>
              <w:left w:w="30" w:type="dxa"/>
              <w:right w:w="30" w:type="dxa"/>
            </w:tcMar>
            <w:vAlign w:val="bottom"/>
          </w:tcPr>
          <w:p w:rsidR="00C844FD" w:rsidRDefault="00F26358">
            <w:pPr>
              <w:widowControl w:val="0"/>
              <w:jc w:val="right"/>
            </w:pPr>
            <w:r>
              <w:t>0.133</w:t>
            </w:r>
          </w:p>
        </w:tc>
      </w:tr>
      <w:tr w:rsidR="00C844FD">
        <w:trPr>
          <w:trHeight w:val="256"/>
        </w:trPr>
        <w:tc>
          <w:tcPr>
            <w:tcW w:w="2609" w:type="dxa"/>
            <w:tcMar>
              <w:left w:w="30" w:type="dxa"/>
              <w:right w:w="30" w:type="dxa"/>
            </w:tcMar>
            <w:vAlign w:val="bottom"/>
          </w:tcPr>
          <w:p w:rsidR="00C844FD" w:rsidRDefault="00F26358">
            <w:pPr>
              <w:widowControl w:val="0"/>
            </w:pPr>
            <w:proofErr w:type="spellStart"/>
            <w:r>
              <w:t>Enchytraeidae</w:t>
            </w:r>
            <w:proofErr w:type="spellEnd"/>
            <w:r>
              <w:t xml:space="preserve"> + </w:t>
            </w:r>
            <w:proofErr w:type="spellStart"/>
            <w:r>
              <w:t>acari</w:t>
            </w:r>
            <w:proofErr w:type="spellEnd"/>
          </w:p>
        </w:tc>
        <w:tc>
          <w:tcPr>
            <w:tcW w:w="736" w:type="dxa"/>
            <w:tcMar>
              <w:left w:w="30" w:type="dxa"/>
              <w:right w:w="30" w:type="dxa"/>
            </w:tcMar>
            <w:vAlign w:val="bottom"/>
          </w:tcPr>
          <w:p w:rsidR="00C844FD" w:rsidRDefault="00F26358">
            <w:pPr>
              <w:widowControl w:val="0"/>
              <w:jc w:val="right"/>
            </w:pPr>
            <w:r>
              <w:t>12</w:t>
            </w:r>
          </w:p>
        </w:tc>
        <w:tc>
          <w:tcPr>
            <w:tcW w:w="1020" w:type="dxa"/>
            <w:tcMar>
              <w:left w:w="30" w:type="dxa"/>
              <w:right w:w="30" w:type="dxa"/>
            </w:tcMar>
            <w:vAlign w:val="bottom"/>
          </w:tcPr>
          <w:p w:rsidR="00C844FD" w:rsidRDefault="00F26358">
            <w:pPr>
              <w:widowControl w:val="0"/>
              <w:jc w:val="right"/>
            </w:pPr>
            <w:r>
              <w:t>0.432</w:t>
            </w:r>
          </w:p>
        </w:tc>
        <w:tc>
          <w:tcPr>
            <w:tcW w:w="1874" w:type="dxa"/>
            <w:tcMar>
              <w:left w:w="30" w:type="dxa"/>
              <w:right w:w="30" w:type="dxa"/>
            </w:tcMar>
            <w:vAlign w:val="bottom"/>
          </w:tcPr>
          <w:p w:rsidR="00C844FD" w:rsidRDefault="00F26358">
            <w:pPr>
              <w:widowControl w:val="0"/>
              <w:jc w:val="right"/>
            </w:pPr>
            <w:r>
              <w:t>0.051, 0.8135</w:t>
            </w:r>
          </w:p>
        </w:tc>
        <w:tc>
          <w:tcPr>
            <w:tcW w:w="1128" w:type="dxa"/>
            <w:tcMar>
              <w:left w:w="30" w:type="dxa"/>
              <w:right w:w="30" w:type="dxa"/>
            </w:tcMar>
            <w:vAlign w:val="bottom"/>
          </w:tcPr>
          <w:p w:rsidR="00C844FD" w:rsidRDefault="00F26358">
            <w:pPr>
              <w:widowControl w:val="0"/>
              <w:jc w:val="right"/>
            </w:pPr>
            <w:r>
              <w:t>0.067</w:t>
            </w:r>
          </w:p>
        </w:tc>
        <w:tc>
          <w:tcPr>
            <w:tcW w:w="855" w:type="dxa"/>
            <w:tcMar>
              <w:left w:w="30" w:type="dxa"/>
              <w:right w:w="30" w:type="dxa"/>
            </w:tcMar>
            <w:vAlign w:val="bottom"/>
          </w:tcPr>
          <w:p w:rsidR="00C844FD" w:rsidRDefault="00F26358">
            <w:pPr>
              <w:widowControl w:val="0"/>
              <w:jc w:val="right"/>
            </w:pPr>
            <w:r>
              <w:t>1.56</w:t>
            </w:r>
          </w:p>
        </w:tc>
        <w:tc>
          <w:tcPr>
            <w:tcW w:w="1362" w:type="dxa"/>
            <w:tcMar>
              <w:left w:w="30" w:type="dxa"/>
              <w:right w:w="30" w:type="dxa"/>
            </w:tcMar>
            <w:vAlign w:val="bottom"/>
          </w:tcPr>
          <w:p w:rsidR="00C844FD" w:rsidRDefault="00F26358">
            <w:pPr>
              <w:widowControl w:val="0"/>
              <w:jc w:val="right"/>
            </w:pPr>
            <w:r>
              <w:t>0.041</w:t>
            </w:r>
          </w:p>
        </w:tc>
      </w:tr>
      <w:tr w:rsidR="00C844FD">
        <w:trPr>
          <w:trHeight w:val="256"/>
        </w:trPr>
        <w:tc>
          <w:tcPr>
            <w:tcW w:w="2609" w:type="dxa"/>
            <w:tcMar>
              <w:left w:w="30" w:type="dxa"/>
              <w:right w:w="30" w:type="dxa"/>
            </w:tcMar>
            <w:vAlign w:val="bottom"/>
          </w:tcPr>
          <w:p w:rsidR="00C844FD" w:rsidRDefault="00F26358">
            <w:pPr>
              <w:widowControl w:val="0"/>
            </w:pPr>
            <w:proofErr w:type="spellStart"/>
            <w:r>
              <w:t>Mesofauna</w:t>
            </w:r>
            <w:proofErr w:type="spellEnd"/>
            <w:r>
              <w:t xml:space="preserve"> </w:t>
            </w:r>
            <w:proofErr w:type="spellStart"/>
            <w:r>
              <w:t>indet</w:t>
            </w:r>
            <w:proofErr w:type="spellEnd"/>
            <w:r>
              <w:t>.</w:t>
            </w:r>
          </w:p>
        </w:tc>
        <w:tc>
          <w:tcPr>
            <w:tcW w:w="736" w:type="dxa"/>
            <w:tcMar>
              <w:left w:w="30" w:type="dxa"/>
              <w:right w:w="30" w:type="dxa"/>
            </w:tcMar>
            <w:vAlign w:val="bottom"/>
          </w:tcPr>
          <w:p w:rsidR="00C844FD" w:rsidRDefault="00F26358">
            <w:pPr>
              <w:widowControl w:val="0"/>
              <w:jc w:val="right"/>
            </w:pPr>
            <w:r>
              <w:t>2</w:t>
            </w:r>
          </w:p>
        </w:tc>
        <w:tc>
          <w:tcPr>
            <w:tcW w:w="1020" w:type="dxa"/>
            <w:tcMar>
              <w:left w:w="30" w:type="dxa"/>
              <w:right w:w="30" w:type="dxa"/>
            </w:tcMar>
            <w:vAlign w:val="bottom"/>
          </w:tcPr>
          <w:p w:rsidR="00C844FD" w:rsidRDefault="00F26358">
            <w:pPr>
              <w:widowControl w:val="0"/>
              <w:jc w:val="right"/>
            </w:pPr>
            <w:r>
              <w:t>0.357</w:t>
            </w:r>
          </w:p>
        </w:tc>
        <w:tc>
          <w:tcPr>
            <w:tcW w:w="1874" w:type="dxa"/>
            <w:tcMar>
              <w:left w:w="30" w:type="dxa"/>
              <w:right w:w="30" w:type="dxa"/>
            </w:tcMar>
            <w:vAlign w:val="bottom"/>
          </w:tcPr>
          <w:p w:rsidR="00C844FD" w:rsidRDefault="00F26358">
            <w:pPr>
              <w:widowControl w:val="0"/>
              <w:jc w:val="right"/>
            </w:pPr>
            <w:r>
              <w:t xml:space="preserve"> 0.357, 0.3574</w:t>
            </w:r>
          </w:p>
        </w:tc>
        <w:tc>
          <w:tcPr>
            <w:tcW w:w="1128" w:type="dxa"/>
            <w:tcMar>
              <w:left w:w="30" w:type="dxa"/>
              <w:right w:w="30" w:type="dxa"/>
            </w:tcMar>
            <w:vAlign w:val="bottom"/>
          </w:tcPr>
          <w:p w:rsidR="00C844FD" w:rsidRDefault="00F26358">
            <w:pPr>
              <w:widowControl w:val="0"/>
              <w:jc w:val="right"/>
            </w:pPr>
            <w:r>
              <w:t>&lt; 0.001</w:t>
            </w:r>
          </w:p>
        </w:tc>
        <w:tc>
          <w:tcPr>
            <w:tcW w:w="855" w:type="dxa"/>
            <w:tcMar>
              <w:left w:w="30" w:type="dxa"/>
              <w:right w:w="30" w:type="dxa"/>
            </w:tcMar>
            <w:vAlign w:val="bottom"/>
          </w:tcPr>
          <w:p w:rsidR="00C844FD" w:rsidRDefault="00F26358">
            <w:pPr>
              <w:widowControl w:val="0"/>
              <w:jc w:val="right"/>
            </w:pPr>
            <w:r>
              <w:t>1</w:t>
            </w:r>
          </w:p>
        </w:tc>
        <w:tc>
          <w:tcPr>
            <w:tcW w:w="1362" w:type="dxa"/>
            <w:tcMar>
              <w:left w:w="30" w:type="dxa"/>
              <w:right w:w="30" w:type="dxa"/>
            </w:tcMar>
            <w:vAlign w:val="bottom"/>
          </w:tcPr>
          <w:p w:rsidR="00C844FD" w:rsidRDefault="00F26358">
            <w:pPr>
              <w:widowControl w:val="0"/>
              <w:jc w:val="right"/>
            </w:pPr>
            <w:r>
              <w:t>&lt; 0.001 ***</w:t>
            </w:r>
          </w:p>
        </w:tc>
      </w:tr>
      <w:tr w:rsidR="00C844FD">
        <w:trPr>
          <w:trHeight w:val="256"/>
        </w:trPr>
        <w:tc>
          <w:tcPr>
            <w:tcW w:w="2609" w:type="dxa"/>
            <w:tcBorders>
              <w:top w:val="single" w:sz="2" w:space="0" w:color="000000"/>
              <w:bottom w:val="single" w:sz="2" w:space="0" w:color="000000"/>
            </w:tcBorders>
            <w:vAlign w:val="bottom"/>
          </w:tcPr>
          <w:p w:rsidR="00C844FD" w:rsidRDefault="00F26358">
            <w:pPr>
              <w:widowControl w:val="0"/>
            </w:pPr>
            <w:proofErr w:type="spellStart"/>
            <w:r>
              <w:rPr>
                <w:lang w:val="en-US"/>
              </w:rPr>
              <w:t>N</w:t>
            </w:r>
            <w:r>
              <w:rPr>
                <w:vertAlign w:val="subscript"/>
                <w:lang w:val="en-US"/>
              </w:rPr>
              <w:t>min</w:t>
            </w:r>
            <w:proofErr w:type="spellEnd"/>
          </w:p>
        </w:tc>
        <w:tc>
          <w:tcPr>
            <w:tcW w:w="736" w:type="dxa"/>
            <w:tcBorders>
              <w:top w:val="single" w:sz="2" w:space="0" w:color="000000"/>
              <w:bottom w:val="single" w:sz="2" w:space="0" w:color="000000"/>
            </w:tcBorders>
            <w:vAlign w:val="bottom"/>
          </w:tcPr>
          <w:p w:rsidR="00C844FD" w:rsidRDefault="00C844FD">
            <w:pPr>
              <w:widowControl w:val="0"/>
            </w:pPr>
          </w:p>
        </w:tc>
        <w:tc>
          <w:tcPr>
            <w:tcW w:w="1020" w:type="dxa"/>
            <w:tcBorders>
              <w:top w:val="single" w:sz="2" w:space="0" w:color="000000"/>
              <w:bottom w:val="single" w:sz="2" w:space="0" w:color="000000"/>
            </w:tcBorders>
            <w:vAlign w:val="bottom"/>
          </w:tcPr>
          <w:p w:rsidR="00C844FD" w:rsidRDefault="00C844FD">
            <w:pPr>
              <w:widowControl w:val="0"/>
            </w:pPr>
          </w:p>
        </w:tc>
        <w:tc>
          <w:tcPr>
            <w:tcW w:w="1874" w:type="dxa"/>
            <w:tcBorders>
              <w:top w:val="single" w:sz="2" w:space="0" w:color="000000"/>
              <w:bottom w:val="single" w:sz="2" w:space="0" w:color="000000"/>
            </w:tcBorders>
            <w:vAlign w:val="bottom"/>
          </w:tcPr>
          <w:p w:rsidR="00C844FD" w:rsidRDefault="00C844FD">
            <w:pPr>
              <w:widowControl w:val="0"/>
              <w:jc w:val="right"/>
            </w:pPr>
          </w:p>
        </w:tc>
        <w:tc>
          <w:tcPr>
            <w:tcW w:w="1128" w:type="dxa"/>
            <w:tcBorders>
              <w:top w:val="single" w:sz="2" w:space="0" w:color="000000"/>
              <w:bottom w:val="single" w:sz="2" w:space="0" w:color="000000"/>
            </w:tcBorders>
            <w:vAlign w:val="bottom"/>
          </w:tcPr>
          <w:p w:rsidR="00C844FD" w:rsidRDefault="00C844FD">
            <w:pPr>
              <w:widowControl w:val="0"/>
              <w:jc w:val="right"/>
            </w:pPr>
          </w:p>
        </w:tc>
        <w:tc>
          <w:tcPr>
            <w:tcW w:w="855" w:type="dxa"/>
            <w:tcBorders>
              <w:top w:val="single" w:sz="2" w:space="0" w:color="000000"/>
              <w:bottom w:val="single" w:sz="2" w:space="0" w:color="000000"/>
            </w:tcBorders>
            <w:vAlign w:val="bottom"/>
          </w:tcPr>
          <w:p w:rsidR="00C844FD" w:rsidRDefault="00C844FD">
            <w:pPr>
              <w:widowControl w:val="0"/>
            </w:pPr>
          </w:p>
        </w:tc>
        <w:tc>
          <w:tcPr>
            <w:tcW w:w="1362" w:type="dxa"/>
            <w:tcBorders>
              <w:top w:val="single" w:sz="2" w:space="0" w:color="000000"/>
              <w:bottom w:val="single" w:sz="2" w:space="0" w:color="000000"/>
            </w:tcBorders>
            <w:vAlign w:val="bottom"/>
          </w:tcPr>
          <w:p w:rsidR="00C844FD" w:rsidRDefault="00C844FD">
            <w:pPr>
              <w:widowControl w:val="0"/>
              <w:jc w:val="right"/>
            </w:pPr>
          </w:p>
        </w:tc>
      </w:tr>
      <w:tr w:rsidR="00C844FD">
        <w:trPr>
          <w:trHeight w:val="256"/>
        </w:trPr>
        <w:tc>
          <w:tcPr>
            <w:tcW w:w="2609" w:type="dxa"/>
            <w:tcMar>
              <w:left w:w="30" w:type="dxa"/>
              <w:right w:w="30" w:type="dxa"/>
            </w:tcMar>
            <w:vAlign w:val="bottom"/>
          </w:tcPr>
          <w:p w:rsidR="00C844FD" w:rsidRDefault="00F26358">
            <w:pPr>
              <w:widowControl w:val="0"/>
            </w:pPr>
            <w:proofErr w:type="spellStart"/>
            <w:r>
              <w:t>Acari</w:t>
            </w:r>
            <w:proofErr w:type="spellEnd"/>
          </w:p>
        </w:tc>
        <w:tc>
          <w:tcPr>
            <w:tcW w:w="736" w:type="dxa"/>
            <w:tcMar>
              <w:left w:w="30" w:type="dxa"/>
              <w:right w:w="30" w:type="dxa"/>
            </w:tcMar>
            <w:vAlign w:val="bottom"/>
          </w:tcPr>
          <w:p w:rsidR="00C844FD" w:rsidRDefault="00F26358">
            <w:pPr>
              <w:widowControl w:val="0"/>
              <w:jc w:val="right"/>
            </w:pPr>
            <w:r>
              <w:t>14</w:t>
            </w:r>
          </w:p>
        </w:tc>
        <w:tc>
          <w:tcPr>
            <w:tcW w:w="1020" w:type="dxa"/>
            <w:tcMar>
              <w:left w:w="30" w:type="dxa"/>
              <w:right w:w="30" w:type="dxa"/>
            </w:tcMar>
            <w:vAlign w:val="bottom"/>
          </w:tcPr>
          <w:p w:rsidR="00C844FD" w:rsidRDefault="00F26358">
            <w:pPr>
              <w:widowControl w:val="0"/>
              <w:jc w:val="right"/>
            </w:pPr>
            <w:r>
              <w:t>0.09</w:t>
            </w:r>
          </w:p>
        </w:tc>
        <w:tc>
          <w:tcPr>
            <w:tcW w:w="1874" w:type="dxa"/>
            <w:tcMar>
              <w:left w:w="30" w:type="dxa"/>
              <w:right w:w="30" w:type="dxa"/>
            </w:tcMar>
            <w:vAlign w:val="bottom"/>
          </w:tcPr>
          <w:p w:rsidR="00C844FD" w:rsidRDefault="00F26358">
            <w:pPr>
              <w:widowControl w:val="0"/>
              <w:jc w:val="right"/>
            </w:pPr>
            <w:r>
              <w:t>-0.154, 0.334</w:t>
            </w:r>
          </w:p>
        </w:tc>
        <w:tc>
          <w:tcPr>
            <w:tcW w:w="1128" w:type="dxa"/>
            <w:tcMar>
              <w:left w:w="30" w:type="dxa"/>
              <w:right w:w="30" w:type="dxa"/>
            </w:tcMar>
            <w:vAlign w:val="bottom"/>
          </w:tcPr>
          <w:p w:rsidR="00C844FD" w:rsidRDefault="00F26358">
            <w:pPr>
              <w:widowControl w:val="0"/>
              <w:jc w:val="right"/>
            </w:pPr>
            <w:r>
              <w:t>0.061</w:t>
            </w:r>
          </w:p>
        </w:tc>
        <w:tc>
          <w:tcPr>
            <w:tcW w:w="855" w:type="dxa"/>
            <w:tcMar>
              <w:left w:w="30" w:type="dxa"/>
              <w:right w:w="30" w:type="dxa"/>
            </w:tcMar>
            <w:vAlign w:val="bottom"/>
          </w:tcPr>
          <w:p w:rsidR="00C844FD" w:rsidRDefault="00F26358">
            <w:pPr>
              <w:widowControl w:val="0"/>
              <w:jc w:val="right"/>
            </w:pPr>
            <w:r>
              <w:t>2.17</w:t>
            </w:r>
          </w:p>
        </w:tc>
        <w:tc>
          <w:tcPr>
            <w:tcW w:w="1362" w:type="dxa"/>
            <w:tcMar>
              <w:left w:w="30" w:type="dxa"/>
              <w:right w:w="30" w:type="dxa"/>
            </w:tcMar>
            <w:vAlign w:val="bottom"/>
          </w:tcPr>
          <w:p w:rsidR="00C844FD" w:rsidRDefault="00F26358">
            <w:pPr>
              <w:widowControl w:val="0"/>
              <w:jc w:val="right"/>
            </w:pPr>
            <w:r>
              <w:t>0.269</w:t>
            </w:r>
          </w:p>
        </w:tc>
      </w:tr>
      <w:tr w:rsidR="00C844FD">
        <w:trPr>
          <w:trHeight w:val="256"/>
        </w:trPr>
        <w:tc>
          <w:tcPr>
            <w:tcW w:w="2609" w:type="dxa"/>
            <w:tcMar>
              <w:left w:w="30" w:type="dxa"/>
              <w:right w:w="30" w:type="dxa"/>
            </w:tcMar>
            <w:vAlign w:val="bottom"/>
          </w:tcPr>
          <w:p w:rsidR="00C844FD" w:rsidRDefault="00F26358">
            <w:pPr>
              <w:widowControl w:val="0"/>
            </w:pPr>
            <w:proofErr w:type="spellStart"/>
            <w:r>
              <w:t>Collembola</w:t>
            </w:r>
            <w:proofErr w:type="spellEnd"/>
          </w:p>
        </w:tc>
        <w:tc>
          <w:tcPr>
            <w:tcW w:w="736" w:type="dxa"/>
            <w:tcMar>
              <w:left w:w="30" w:type="dxa"/>
              <w:right w:w="30" w:type="dxa"/>
            </w:tcMar>
            <w:vAlign w:val="bottom"/>
          </w:tcPr>
          <w:p w:rsidR="00C844FD" w:rsidRDefault="00F26358">
            <w:pPr>
              <w:widowControl w:val="0"/>
              <w:jc w:val="right"/>
            </w:pPr>
            <w:r>
              <w:t>7</w:t>
            </w:r>
          </w:p>
        </w:tc>
        <w:tc>
          <w:tcPr>
            <w:tcW w:w="1020" w:type="dxa"/>
            <w:tcMar>
              <w:left w:w="30" w:type="dxa"/>
              <w:right w:w="30" w:type="dxa"/>
            </w:tcMar>
            <w:vAlign w:val="bottom"/>
          </w:tcPr>
          <w:p w:rsidR="00C844FD" w:rsidRDefault="00F26358">
            <w:pPr>
              <w:widowControl w:val="0"/>
              <w:jc w:val="right"/>
            </w:pPr>
            <w:r>
              <w:t>0.058</w:t>
            </w:r>
          </w:p>
        </w:tc>
        <w:tc>
          <w:tcPr>
            <w:tcW w:w="1874" w:type="dxa"/>
            <w:tcMar>
              <w:left w:w="30" w:type="dxa"/>
              <w:right w:w="30" w:type="dxa"/>
            </w:tcMar>
            <w:vAlign w:val="bottom"/>
          </w:tcPr>
          <w:p w:rsidR="00C844FD" w:rsidRDefault="00F26358">
            <w:pPr>
              <w:widowControl w:val="0"/>
              <w:jc w:val="right"/>
            </w:pPr>
            <w:r>
              <w:t>-0.004, 0.121</w:t>
            </w:r>
          </w:p>
        </w:tc>
        <w:tc>
          <w:tcPr>
            <w:tcW w:w="1128" w:type="dxa"/>
            <w:tcMar>
              <w:left w:w="30" w:type="dxa"/>
              <w:right w:w="30" w:type="dxa"/>
            </w:tcMar>
            <w:vAlign w:val="bottom"/>
          </w:tcPr>
          <w:p w:rsidR="00C844FD" w:rsidRDefault="00F26358">
            <w:pPr>
              <w:widowControl w:val="0"/>
              <w:jc w:val="right"/>
            </w:pPr>
            <w:r>
              <w:t>0.005</w:t>
            </w:r>
          </w:p>
        </w:tc>
        <w:tc>
          <w:tcPr>
            <w:tcW w:w="855" w:type="dxa"/>
            <w:tcMar>
              <w:left w:w="30" w:type="dxa"/>
              <w:right w:w="30" w:type="dxa"/>
            </w:tcMar>
            <w:vAlign w:val="bottom"/>
          </w:tcPr>
          <w:p w:rsidR="00C844FD" w:rsidRDefault="00F26358">
            <w:pPr>
              <w:widowControl w:val="0"/>
              <w:jc w:val="right"/>
            </w:pPr>
            <w:r>
              <w:t>1</w:t>
            </w:r>
          </w:p>
        </w:tc>
        <w:tc>
          <w:tcPr>
            <w:tcW w:w="1362" w:type="dxa"/>
            <w:tcMar>
              <w:left w:w="30" w:type="dxa"/>
              <w:right w:w="30" w:type="dxa"/>
            </w:tcMar>
            <w:vAlign w:val="bottom"/>
          </w:tcPr>
          <w:p w:rsidR="00C844FD" w:rsidRDefault="00F26358">
            <w:pPr>
              <w:widowControl w:val="0"/>
              <w:jc w:val="right"/>
            </w:pPr>
            <w:r>
              <w:t>0.054</w:t>
            </w:r>
          </w:p>
        </w:tc>
      </w:tr>
      <w:tr w:rsidR="00C844FD">
        <w:trPr>
          <w:trHeight w:val="256"/>
        </w:trPr>
        <w:tc>
          <w:tcPr>
            <w:tcW w:w="2609" w:type="dxa"/>
            <w:tcMar>
              <w:left w:w="30" w:type="dxa"/>
              <w:right w:w="30" w:type="dxa"/>
            </w:tcMar>
            <w:vAlign w:val="bottom"/>
          </w:tcPr>
          <w:p w:rsidR="00C844FD" w:rsidRDefault="00F26358">
            <w:pPr>
              <w:widowControl w:val="0"/>
            </w:pPr>
            <w:proofErr w:type="spellStart"/>
            <w:r>
              <w:t>Enchytraeidae</w:t>
            </w:r>
            <w:proofErr w:type="spellEnd"/>
          </w:p>
        </w:tc>
        <w:tc>
          <w:tcPr>
            <w:tcW w:w="736" w:type="dxa"/>
            <w:tcMar>
              <w:left w:w="30" w:type="dxa"/>
              <w:right w:w="30" w:type="dxa"/>
            </w:tcMar>
            <w:vAlign w:val="bottom"/>
          </w:tcPr>
          <w:p w:rsidR="00C844FD" w:rsidRDefault="00F26358">
            <w:pPr>
              <w:widowControl w:val="0"/>
              <w:jc w:val="right"/>
            </w:pPr>
            <w:r>
              <w:t>20</w:t>
            </w:r>
          </w:p>
        </w:tc>
        <w:tc>
          <w:tcPr>
            <w:tcW w:w="1020" w:type="dxa"/>
            <w:tcMar>
              <w:left w:w="30" w:type="dxa"/>
              <w:right w:w="30" w:type="dxa"/>
            </w:tcMar>
            <w:vAlign w:val="bottom"/>
          </w:tcPr>
          <w:p w:rsidR="00C844FD" w:rsidRDefault="00F26358">
            <w:pPr>
              <w:widowControl w:val="0"/>
              <w:jc w:val="right"/>
            </w:pPr>
            <w:r>
              <w:t>0.154</w:t>
            </w:r>
          </w:p>
        </w:tc>
        <w:tc>
          <w:tcPr>
            <w:tcW w:w="1874" w:type="dxa"/>
            <w:tcMar>
              <w:left w:w="30" w:type="dxa"/>
              <w:right w:w="30" w:type="dxa"/>
            </w:tcMar>
            <w:vAlign w:val="bottom"/>
          </w:tcPr>
          <w:p w:rsidR="00C844FD" w:rsidRDefault="00F26358">
            <w:pPr>
              <w:widowControl w:val="0"/>
              <w:jc w:val="right"/>
            </w:pPr>
            <w:r>
              <w:t>-0.169, 0.478</w:t>
            </w:r>
          </w:p>
        </w:tc>
        <w:tc>
          <w:tcPr>
            <w:tcW w:w="1128" w:type="dxa"/>
            <w:tcMar>
              <w:left w:w="30" w:type="dxa"/>
              <w:right w:w="30" w:type="dxa"/>
            </w:tcMar>
            <w:vAlign w:val="bottom"/>
          </w:tcPr>
          <w:p w:rsidR="00C844FD" w:rsidRDefault="00F26358">
            <w:pPr>
              <w:widowControl w:val="0"/>
              <w:jc w:val="right"/>
            </w:pPr>
            <w:r>
              <w:t>0.064</w:t>
            </w:r>
          </w:p>
        </w:tc>
        <w:tc>
          <w:tcPr>
            <w:tcW w:w="855" w:type="dxa"/>
            <w:tcMar>
              <w:left w:w="30" w:type="dxa"/>
              <w:right w:w="30" w:type="dxa"/>
            </w:tcMar>
            <w:vAlign w:val="bottom"/>
          </w:tcPr>
          <w:p w:rsidR="00C844FD" w:rsidRDefault="00F26358">
            <w:pPr>
              <w:widowControl w:val="0"/>
              <w:jc w:val="right"/>
            </w:pPr>
            <w:r>
              <w:t>1.72</w:t>
            </w:r>
          </w:p>
        </w:tc>
        <w:tc>
          <w:tcPr>
            <w:tcW w:w="1362" w:type="dxa"/>
            <w:tcMar>
              <w:left w:w="30" w:type="dxa"/>
              <w:right w:w="30" w:type="dxa"/>
            </w:tcMar>
            <w:vAlign w:val="bottom"/>
          </w:tcPr>
          <w:p w:rsidR="00C844FD" w:rsidRDefault="00F26358">
            <w:pPr>
              <w:widowControl w:val="0"/>
              <w:jc w:val="right"/>
            </w:pPr>
            <w:r>
              <w:t>0.158</w:t>
            </w:r>
          </w:p>
        </w:tc>
      </w:tr>
      <w:tr w:rsidR="00C844FD">
        <w:trPr>
          <w:trHeight w:val="256"/>
        </w:trPr>
        <w:tc>
          <w:tcPr>
            <w:tcW w:w="2609" w:type="dxa"/>
            <w:tcMar>
              <w:left w:w="30" w:type="dxa"/>
              <w:right w:w="30" w:type="dxa"/>
            </w:tcMar>
            <w:vAlign w:val="bottom"/>
          </w:tcPr>
          <w:p w:rsidR="00C844FD" w:rsidRDefault="00F26358">
            <w:pPr>
              <w:widowControl w:val="0"/>
            </w:pPr>
            <w:proofErr w:type="spellStart"/>
            <w:r>
              <w:t>Enchytraeidae</w:t>
            </w:r>
            <w:proofErr w:type="spellEnd"/>
            <w:r>
              <w:t xml:space="preserve"> + </w:t>
            </w:r>
            <w:proofErr w:type="spellStart"/>
            <w:r>
              <w:t>acari</w:t>
            </w:r>
            <w:proofErr w:type="spellEnd"/>
          </w:p>
        </w:tc>
        <w:tc>
          <w:tcPr>
            <w:tcW w:w="736" w:type="dxa"/>
            <w:tcMar>
              <w:left w:w="30" w:type="dxa"/>
              <w:right w:w="30" w:type="dxa"/>
            </w:tcMar>
            <w:vAlign w:val="bottom"/>
          </w:tcPr>
          <w:p w:rsidR="00C844FD" w:rsidRDefault="00F26358">
            <w:pPr>
              <w:widowControl w:val="0"/>
              <w:jc w:val="right"/>
            </w:pPr>
            <w:r>
              <w:t>12</w:t>
            </w:r>
          </w:p>
        </w:tc>
        <w:tc>
          <w:tcPr>
            <w:tcW w:w="1020" w:type="dxa"/>
            <w:tcMar>
              <w:left w:w="30" w:type="dxa"/>
              <w:right w:w="30" w:type="dxa"/>
            </w:tcMar>
            <w:vAlign w:val="bottom"/>
          </w:tcPr>
          <w:p w:rsidR="00C844FD" w:rsidRDefault="00F26358">
            <w:pPr>
              <w:widowControl w:val="0"/>
              <w:jc w:val="right"/>
            </w:pPr>
            <w:r>
              <w:t>0.299</w:t>
            </w:r>
          </w:p>
        </w:tc>
        <w:tc>
          <w:tcPr>
            <w:tcW w:w="1874" w:type="dxa"/>
            <w:tcMar>
              <w:left w:w="30" w:type="dxa"/>
              <w:right w:w="30" w:type="dxa"/>
            </w:tcMar>
            <w:vAlign w:val="bottom"/>
          </w:tcPr>
          <w:p w:rsidR="00C844FD" w:rsidRDefault="00F26358">
            <w:pPr>
              <w:widowControl w:val="0"/>
              <w:jc w:val="right"/>
            </w:pPr>
            <w:r>
              <w:t>-0.134, 0.731</w:t>
            </w:r>
          </w:p>
        </w:tc>
        <w:tc>
          <w:tcPr>
            <w:tcW w:w="1128" w:type="dxa"/>
            <w:tcMar>
              <w:left w:w="30" w:type="dxa"/>
              <w:right w:w="30" w:type="dxa"/>
            </w:tcMar>
            <w:vAlign w:val="bottom"/>
          </w:tcPr>
          <w:p w:rsidR="00C844FD" w:rsidRDefault="00F26358">
            <w:pPr>
              <w:widowControl w:val="0"/>
              <w:jc w:val="right"/>
            </w:pPr>
            <w:r>
              <w:t>0.061</w:t>
            </w:r>
          </w:p>
        </w:tc>
        <w:tc>
          <w:tcPr>
            <w:tcW w:w="855" w:type="dxa"/>
            <w:tcMar>
              <w:left w:w="30" w:type="dxa"/>
              <w:right w:w="30" w:type="dxa"/>
            </w:tcMar>
            <w:vAlign w:val="bottom"/>
          </w:tcPr>
          <w:p w:rsidR="00C844FD" w:rsidRDefault="00F26358">
            <w:pPr>
              <w:widowControl w:val="0"/>
              <w:jc w:val="right"/>
            </w:pPr>
            <w:r>
              <w:t>1.35</w:t>
            </w:r>
          </w:p>
        </w:tc>
        <w:tc>
          <w:tcPr>
            <w:tcW w:w="1362" w:type="dxa"/>
            <w:tcMar>
              <w:left w:w="30" w:type="dxa"/>
              <w:right w:w="30" w:type="dxa"/>
            </w:tcMar>
            <w:vAlign w:val="bottom"/>
          </w:tcPr>
          <w:p w:rsidR="00C844FD" w:rsidRDefault="00F26358">
            <w:pPr>
              <w:widowControl w:val="0"/>
              <w:jc w:val="right"/>
            </w:pPr>
            <w:r>
              <w:t>0.081</w:t>
            </w:r>
          </w:p>
        </w:tc>
      </w:tr>
      <w:tr w:rsidR="00C844FD">
        <w:trPr>
          <w:trHeight w:val="256"/>
        </w:trPr>
        <w:tc>
          <w:tcPr>
            <w:tcW w:w="2609" w:type="dxa"/>
            <w:tcMar>
              <w:left w:w="30" w:type="dxa"/>
              <w:right w:w="30" w:type="dxa"/>
            </w:tcMar>
            <w:vAlign w:val="bottom"/>
          </w:tcPr>
          <w:p w:rsidR="00C844FD" w:rsidRDefault="00F26358">
            <w:pPr>
              <w:widowControl w:val="0"/>
            </w:pPr>
            <w:proofErr w:type="spellStart"/>
            <w:r>
              <w:t>Mesofauna</w:t>
            </w:r>
            <w:proofErr w:type="spellEnd"/>
            <w:r>
              <w:t xml:space="preserve"> </w:t>
            </w:r>
            <w:proofErr w:type="spellStart"/>
            <w:r>
              <w:t>indet</w:t>
            </w:r>
            <w:proofErr w:type="spellEnd"/>
            <w:r>
              <w:t>.</w:t>
            </w:r>
          </w:p>
        </w:tc>
        <w:tc>
          <w:tcPr>
            <w:tcW w:w="736" w:type="dxa"/>
            <w:tcMar>
              <w:left w:w="30" w:type="dxa"/>
              <w:right w:w="30" w:type="dxa"/>
            </w:tcMar>
            <w:vAlign w:val="bottom"/>
          </w:tcPr>
          <w:p w:rsidR="00C844FD" w:rsidRDefault="00F26358">
            <w:pPr>
              <w:widowControl w:val="0"/>
              <w:jc w:val="right"/>
            </w:pPr>
            <w:r>
              <w:t>2</w:t>
            </w:r>
          </w:p>
        </w:tc>
        <w:tc>
          <w:tcPr>
            <w:tcW w:w="1020" w:type="dxa"/>
            <w:tcMar>
              <w:left w:w="30" w:type="dxa"/>
              <w:right w:w="30" w:type="dxa"/>
            </w:tcMar>
            <w:vAlign w:val="bottom"/>
          </w:tcPr>
          <w:p w:rsidR="00C844FD" w:rsidRDefault="00F26358">
            <w:pPr>
              <w:widowControl w:val="0"/>
              <w:jc w:val="right"/>
            </w:pPr>
            <w:r>
              <w:t>0.247</w:t>
            </w:r>
          </w:p>
        </w:tc>
        <w:tc>
          <w:tcPr>
            <w:tcW w:w="1874" w:type="dxa"/>
            <w:tcMar>
              <w:left w:w="30" w:type="dxa"/>
              <w:right w:w="30" w:type="dxa"/>
            </w:tcMar>
            <w:vAlign w:val="bottom"/>
          </w:tcPr>
          <w:p w:rsidR="00C844FD" w:rsidRDefault="00F26358">
            <w:pPr>
              <w:widowControl w:val="0"/>
              <w:jc w:val="right"/>
            </w:pPr>
            <w:r>
              <w:t>0.247, 0.247</w:t>
            </w:r>
          </w:p>
        </w:tc>
        <w:tc>
          <w:tcPr>
            <w:tcW w:w="1128" w:type="dxa"/>
            <w:tcMar>
              <w:left w:w="30" w:type="dxa"/>
              <w:right w:w="30" w:type="dxa"/>
            </w:tcMar>
            <w:vAlign w:val="bottom"/>
          </w:tcPr>
          <w:p w:rsidR="00C844FD" w:rsidRDefault="00F26358">
            <w:pPr>
              <w:widowControl w:val="0"/>
              <w:jc w:val="right"/>
            </w:pPr>
            <w:r>
              <w:t>&lt; 0.001</w:t>
            </w:r>
          </w:p>
        </w:tc>
        <w:tc>
          <w:tcPr>
            <w:tcW w:w="855" w:type="dxa"/>
            <w:tcMar>
              <w:left w:w="30" w:type="dxa"/>
              <w:right w:w="30" w:type="dxa"/>
            </w:tcMar>
            <w:vAlign w:val="bottom"/>
          </w:tcPr>
          <w:p w:rsidR="00C844FD" w:rsidRDefault="00F26358">
            <w:pPr>
              <w:widowControl w:val="0"/>
              <w:jc w:val="right"/>
            </w:pPr>
            <w:r>
              <w:t>1</w:t>
            </w:r>
          </w:p>
        </w:tc>
        <w:tc>
          <w:tcPr>
            <w:tcW w:w="1362" w:type="dxa"/>
            <w:tcMar>
              <w:left w:w="30" w:type="dxa"/>
              <w:right w:w="30" w:type="dxa"/>
            </w:tcMar>
            <w:vAlign w:val="bottom"/>
          </w:tcPr>
          <w:p w:rsidR="00C844FD" w:rsidRDefault="00F26358">
            <w:pPr>
              <w:widowControl w:val="0"/>
              <w:jc w:val="right"/>
            </w:pPr>
            <w:r>
              <w:t>&lt; 0.001 ***</w:t>
            </w:r>
          </w:p>
        </w:tc>
      </w:tr>
      <w:tr w:rsidR="00C844FD">
        <w:trPr>
          <w:trHeight w:val="256"/>
        </w:trPr>
        <w:tc>
          <w:tcPr>
            <w:tcW w:w="2609" w:type="dxa"/>
            <w:tcBorders>
              <w:bottom w:val="single" w:sz="2" w:space="0" w:color="000000"/>
            </w:tcBorders>
            <w:tcMar>
              <w:left w:w="30" w:type="dxa"/>
              <w:right w:w="30" w:type="dxa"/>
            </w:tcMar>
            <w:vAlign w:val="bottom"/>
          </w:tcPr>
          <w:p w:rsidR="00C844FD" w:rsidRDefault="00F26358">
            <w:pPr>
              <w:widowControl w:val="0"/>
            </w:pPr>
            <w:proofErr w:type="spellStart"/>
            <w:r>
              <w:t>Acari</w:t>
            </w:r>
            <w:proofErr w:type="spellEnd"/>
            <w:r>
              <w:t xml:space="preserve"> + </w:t>
            </w:r>
            <w:proofErr w:type="spellStart"/>
            <w:r>
              <w:t>Nematoda</w:t>
            </w:r>
            <w:proofErr w:type="spellEnd"/>
          </w:p>
        </w:tc>
        <w:tc>
          <w:tcPr>
            <w:tcW w:w="736" w:type="dxa"/>
            <w:tcBorders>
              <w:bottom w:val="single" w:sz="2" w:space="0" w:color="000000"/>
            </w:tcBorders>
            <w:tcMar>
              <w:left w:w="30" w:type="dxa"/>
              <w:right w:w="30" w:type="dxa"/>
            </w:tcMar>
            <w:vAlign w:val="bottom"/>
          </w:tcPr>
          <w:p w:rsidR="00C844FD" w:rsidRDefault="00F26358">
            <w:pPr>
              <w:widowControl w:val="0"/>
              <w:jc w:val="right"/>
            </w:pPr>
            <w:r>
              <w:t>4</w:t>
            </w:r>
          </w:p>
        </w:tc>
        <w:tc>
          <w:tcPr>
            <w:tcW w:w="1020" w:type="dxa"/>
            <w:tcBorders>
              <w:bottom w:val="single" w:sz="2" w:space="0" w:color="000000"/>
            </w:tcBorders>
            <w:tcMar>
              <w:left w:w="30" w:type="dxa"/>
              <w:right w:w="30" w:type="dxa"/>
            </w:tcMar>
            <w:vAlign w:val="bottom"/>
          </w:tcPr>
          <w:p w:rsidR="00C844FD" w:rsidRDefault="00F26358">
            <w:pPr>
              <w:widowControl w:val="0"/>
              <w:jc w:val="right"/>
            </w:pPr>
            <w:r>
              <w:t>0.123</w:t>
            </w:r>
          </w:p>
        </w:tc>
        <w:tc>
          <w:tcPr>
            <w:tcW w:w="1874" w:type="dxa"/>
            <w:tcBorders>
              <w:bottom w:val="single" w:sz="2" w:space="0" w:color="000000"/>
            </w:tcBorders>
            <w:tcMar>
              <w:left w:w="30" w:type="dxa"/>
              <w:right w:w="30" w:type="dxa"/>
            </w:tcMar>
            <w:vAlign w:val="bottom"/>
          </w:tcPr>
          <w:p w:rsidR="00C844FD" w:rsidRDefault="00F26358">
            <w:pPr>
              <w:widowControl w:val="0"/>
              <w:jc w:val="right"/>
            </w:pPr>
            <w:r>
              <w:t>-0.127, 0.372</w:t>
            </w:r>
          </w:p>
        </w:tc>
        <w:tc>
          <w:tcPr>
            <w:tcW w:w="1128" w:type="dxa"/>
            <w:tcBorders>
              <w:bottom w:val="single" w:sz="2" w:space="0" w:color="000000"/>
            </w:tcBorders>
            <w:tcMar>
              <w:left w:w="30" w:type="dxa"/>
              <w:right w:w="30" w:type="dxa"/>
            </w:tcMar>
            <w:vAlign w:val="bottom"/>
          </w:tcPr>
          <w:p w:rsidR="00C844FD" w:rsidRDefault="00F26358">
            <w:pPr>
              <w:widowControl w:val="0"/>
              <w:jc w:val="right"/>
            </w:pPr>
            <w:r>
              <w:t>0.049</w:t>
            </w:r>
          </w:p>
        </w:tc>
        <w:tc>
          <w:tcPr>
            <w:tcW w:w="855" w:type="dxa"/>
            <w:tcBorders>
              <w:bottom w:val="single" w:sz="2" w:space="0" w:color="000000"/>
            </w:tcBorders>
            <w:tcMar>
              <w:left w:w="30" w:type="dxa"/>
              <w:right w:w="30" w:type="dxa"/>
            </w:tcMar>
            <w:vAlign w:val="bottom"/>
          </w:tcPr>
          <w:p w:rsidR="00C844FD" w:rsidRDefault="00F26358">
            <w:pPr>
              <w:widowControl w:val="0"/>
              <w:jc w:val="right"/>
            </w:pPr>
            <w:r>
              <w:t>1.71</w:t>
            </w:r>
          </w:p>
        </w:tc>
        <w:tc>
          <w:tcPr>
            <w:tcW w:w="1362" w:type="dxa"/>
            <w:tcBorders>
              <w:bottom w:val="single" w:sz="2" w:space="0" w:color="000000"/>
            </w:tcBorders>
            <w:tcMar>
              <w:left w:w="30" w:type="dxa"/>
              <w:right w:w="30" w:type="dxa"/>
            </w:tcMar>
            <w:vAlign w:val="bottom"/>
          </w:tcPr>
          <w:p w:rsidR="00C844FD" w:rsidRDefault="00F26358">
            <w:pPr>
              <w:widowControl w:val="0"/>
              <w:jc w:val="right"/>
            </w:pPr>
            <w:r>
              <w:t>0.15</w:t>
            </w:r>
          </w:p>
        </w:tc>
      </w:tr>
    </w:tbl>
    <w:p w:rsidR="00C844FD" w:rsidRDefault="00C844FD"/>
    <w:p w:rsidR="00C844FD" w:rsidRDefault="00C844FD"/>
    <w:p w:rsidR="00C844FD" w:rsidRDefault="00F26358">
      <w:r>
        <w:br w:type="page"/>
      </w:r>
    </w:p>
    <w:p w:rsidR="00C844FD" w:rsidRDefault="00F26358">
      <w:r>
        <w:lastRenderedPageBreak/>
        <w:t>Tab. S5: Detailed results for the effect of trophic groups on NH</w:t>
      </w:r>
      <w:r>
        <w:rPr>
          <w:vertAlign w:val="subscript"/>
        </w:rPr>
        <w:t>4</w:t>
      </w:r>
      <w:r>
        <w:rPr>
          <w:vertAlign w:val="superscript"/>
        </w:rPr>
        <w:t>+</w:t>
      </w:r>
      <w:r>
        <w:t>, NO</w:t>
      </w:r>
      <w:r>
        <w:rPr>
          <w:vertAlign w:val="subscript"/>
        </w:rPr>
        <w:t>3</w:t>
      </w:r>
      <w:r>
        <w:rPr>
          <w:vertAlign w:val="superscript"/>
        </w:rPr>
        <w:t>-</w:t>
      </w:r>
      <w:r>
        <w:t xml:space="preserve"> and </w:t>
      </w:r>
      <w:proofErr w:type="spellStart"/>
      <w:r>
        <w:t>N</w:t>
      </w:r>
      <w:r>
        <w:rPr>
          <w:vertAlign w:val="subscript"/>
        </w:rPr>
        <w:t>min</w:t>
      </w:r>
      <w:proofErr w:type="spellEnd"/>
      <w:r>
        <w:t xml:space="preserve">. n = number of observations; LRR = log-response ratio; 95 % CI = 95 % confidence intervals; SE = standard error; </w:t>
      </w:r>
      <w:proofErr w:type="spellStart"/>
      <w:proofErr w:type="gramStart"/>
      <w:r>
        <w:t>d.f</w:t>
      </w:r>
      <w:proofErr w:type="gramEnd"/>
      <w:r>
        <w:t>.</w:t>
      </w:r>
      <w:proofErr w:type="spellEnd"/>
      <w:r>
        <w:t xml:space="preserve"> = degrees of freedom. Significant effect sizes are shown in bold, a</w:t>
      </w:r>
      <w:proofErr w:type="spellStart"/>
      <w:r>
        <w:rPr>
          <w:rFonts w:ascii="Times New Roman" w:hAnsi="Times New Roman" w:cs="Times New Roman"/>
          <w:lang w:val="en-US"/>
        </w:rPr>
        <w:t>sterisks</w:t>
      </w:r>
      <w:proofErr w:type="spellEnd"/>
      <w:r>
        <w:rPr>
          <w:rFonts w:ascii="Times New Roman" w:hAnsi="Times New Roman" w:cs="Times New Roman"/>
          <w:lang w:val="en-US"/>
        </w:rPr>
        <w:t xml:space="preserve"> indicate levels of significance (* </w:t>
      </w:r>
      <w:r>
        <w:rPr>
          <w:rFonts w:ascii="Times New Roman" w:hAnsi="Times New Roman" w:cs="Times New Roman"/>
          <w:i/>
          <w:lang w:val="en-US"/>
        </w:rPr>
        <w:t>P</w:t>
      </w:r>
      <w:r>
        <w:rPr>
          <w:rFonts w:ascii="Times New Roman" w:hAnsi="Times New Roman" w:cs="Times New Roman"/>
          <w:lang w:val="en-US"/>
        </w:rPr>
        <w:t xml:space="preserve"> = 0.05, ** </w:t>
      </w:r>
      <w:r>
        <w:rPr>
          <w:rFonts w:ascii="Times New Roman" w:hAnsi="Times New Roman" w:cs="Times New Roman"/>
          <w:i/>
          <w:lang w:val="en-US"/>
        </w:rPr>
        <w:t>P</w:t>
      </w:r>
      <w:r>
        <w:rPr>
          <w:rFonts w:ascii="Times New Roman" w:hAnsi="Times New Roman" w:cs="Times New Roman"/>
          <w:lang w:val="en-US"/>
        </w:rPr>
        <w:t xml:space="preserve"> = 0.01, *** </w:t>
      </w:r>
      <w:r>
        <w:rPr>
          <w:rFonts w:ascii="Times New Roman" w:hAnsi="Times New Roman" w:cs="Times New Roman"/>
          <w:i/>
          <w:lang w:val="en-US"/>
        </w:rPr>
        <w:t>P</w:t>
      </w:r>
      <w:r>
        <w:rPr>
          <w:rFonts w:ascii="Times New Roman" w:hAnsi="Times New Roman" w:cs="Times New Roman"/>
          <w:lang w:val="en-US"/>
        </w:rPr>
        <w:t xml:space="preserve"> &lt; 0.001)</w:t>
      </w:r>
      <w:r>
        <w:t>.</w:t>
      </w:r>
    </w:p>
    <w:p w:rsidR="00C844FD" w:rsidRDefault="00C844FD"/>
    <w:tbl>
      <w:tblPr>
        <w:tblW w:w="9632" w:type="dxa"/>
        <w:tblInd w:w="-34" w:type="dxa"/>
        <w:tblLayout w:type="fixed"/>
        <w:tblCellMar>
          <w:left w:w="28" w:type="dxa"/>
          <w:right w:w="28" w:type="dxa"/>
        </w:tblCellMar>
        <w:tblLook w:val="0000" w:firstRow="0" w:lastRow="0" w:firstColumn="0" w:lastColumn="0" w:noHBand="0" w:noVBand="0"/>
      </w:tblPr>
      <w:tblGrid>
        <w:gridCol w:w="2550"/>
        <w:gridCol w:w="617"/>
        <w:gridCol w:w="1082"/>
        <w:gridCol w:w="1933"/>
        <w:gridCol w:w="1135"/>
        <w:gridCol w:w="1249"/>
        <w:gridCol w:w="1066"/>
      </w:tblGrid>
      <w:tr w:rsidR="00C844FD">
        <w:trPr>
          <w:trHeight w:val="256"/>
        </w:trPr>
        <w:tc>
          <w:tcPr>
            <w:tcW w:w="2549" w:type="dxa"/>
            <w:tcBorders>
              <w:top w:val="single" w:sz="2" w:space="0" w:color="000000"/>
              <w:bottom w:val="single" w:sz="2" w:space="0" w:color="000000"/>
            </w:tcBorders>
            <w:vAlign w:val="bottom"/>
          </w:tcPr>
          <w:p w:rsidR="00C844FD" w:rsidRDefault="00F26358">
            <w:pPr>
              <w:widowControl w:val="0"/>
            </w:pPr>
            <w:r>
              <w:t>Taxonomic group</w:t>
            </w:r>
          </w:p>
        </w:tc>
        <w:tc>
          <w:tcPr>
            <w:tcW w:w="617" w:type="dxa"/>
            <w:tcBorders>
              <w:top w:val="single" w:sz="2" w:space="0" w:color="000000"/>
              <w:bottom w:val="single" w:sz="2" w:space="0" w:color="000000"/>
            </w:tcBorders>
            <w:vAlign w:val="bottom"/>
          </w:tcPr>
          <w:p w:rsidR="00C844FD" w:rsidRDefault="00F26358">
            <w:pPr>
              <w:widowControl w:val="0"/>
              <w:jc w:val="right"/>
            </w:pPr>
            <w:r>
              <w:t>n</w:t>
            </w:r>
          </w:p>
        </w:tc>
        <w:tc>
          <w:tcPr>
            <w:tcW w:w="1082" w:type="dxa"/>
            <w:tcBorders>
              <w:top w:val="single" w:sz="2" w:space="0" w:color="000000"/>
              <w:bottom w:val="single" w:sz="2" w:space="0" w:color="000000"/>
            </w:tcBorders>
            <w:vAlign w:val="bottom"/>
          </w:tcPr>
          <w:p w:rsidR="00C844FD" w:rsidRDefault="00F26358">
            <w:pPr>
              <w:widowControl w:val="0"/>
              <w:jc w:val="right"/>
            </w:pPr>
            <w:r>
              <w:t>LRR</w:t>
            </w:r>
          </w:p>
        </w:tc>
        <w:tc>
          <w:tcPr>
            <w:tcW w:w="1933" w:type="dxa"/>
            <w:tcBorders>
              <w:top w:val="single" w:sz="2" w:space="0" w:color="000000"/>
              <w:bottom w:val="single" w:sz="2" w:space="0" w:color="000000"/>
            </w:tcBorders>
            <w:vAlign w:val="bottom"/>
          </w:tcPr>
          <w:p w:rsidR="00C844FD" w:rsidRDefault="00F26358">
            <w:pPr>
              <w:widowControl w:val="0"/>
              <w:jc w:val="right"/>
            </w:pPr>
            <w:r>
              <w:t>95 % CI</w:t>
            </w:r>
          </w:p>
        </w:tc>
        <w:tc>
          <w:tcPr>
            <w:tcW w:w="1135" w:type="dxa"/>
            <w:tcBorders>
              <w:top w:val="single" w:sz="2" w:space="0" w:color="000000"/>
              <w:bottom w:val="single" w:sz="2" w:space="0" w:color="000000"/>
            </w:tcBorders>
            <w:vAlign w:val="bottom"/>
          </w:tcPr>
          <w:p w:rsidR="00C844FD" w:rsidRDefault="00F26358">
            <w:pPr>
              <w:widowControl w:val="0"/>
              <w:jc w:val="right"/>
            </w:pPr>
            <w:r>
              <w:t>SE</w:t>
            </w:r>
          </w:p>
        </w:tc>
        <w:tc>
          <w:tcPr>
            <w:tcW w:w="1249" w:type="dxa"/>
            <w:tcBorders>
              <w:top w:val="single" w:sz="2" w:space="0" w:color="000000"/>
              <w:bottom w:val="single" w:sz="2" w:space="0" w:color="000000"/>
            </w:tcBorders>
            <w:vAlign w:val="bottom"/>
          </w:tcPr>
          <w:p w:rsidR="00C844FD" w:rsidRDefault="00F26358">
            <w:pPr>
              <w:widowControl w:val="0"/>
              <w:jc w:val="right"/>
            </w:pPr>
            <w:proofErr w:type="spellStart"/>
            <w:r>
              <w:t>d.f.</w:t>
            </w:r>
            <w:proofErr w:type="spellEnd"/>
          </w:p>
        </w:tc>
        <w:tc>
          <w:tcPr>
            <w:tcW w:w="1066" w:type="dxa"/>
            <w:tcBorders>
              <w:top w:val="single" w:sz="2" w:space="0" w:color="000000"/>
              <w:bottom w:val="single" w:sz="2" w:space="0" w:color="000000"/>
            </w:tcBorders>
            <w:vAlign w:val="bottom"/>
          </w:tcPr>
          <w:p w:rsidR="00C844FD" w:rsidRDefault="00F26358">
            <w:pPr>
              <w:widowControl w:val="0"/>
              <w:jc w:val="right"/>
            </w:pPr>
            <w:r>
              <w:t>P-value</w:t>
            </w:r>
          </w:p>
        </w:tc>
      </w:tr>
      <w:tr w:rsidR="00C844FD">
        <w:trPr>
          <w:trHeight w:val="256"/>
        </w:trPr>
        <w:tc>
          <w:tcPr>
            <w:tcW w:w="2549" w:type="dxa"/>
            <w:tcBorders>
              <w:bottom w:val="single" w:sz="2" w:space="0" w:color="000000"/>
            </w:tcBorders>
            <w:vAlign w:val="bottom"/>
          </w:tcPr>
          <w:p w:rsidR="00C844FD" w:rsidRDefault="00F26358">
            <w:pPr>
              <w:widowControl w:val="0"/>
            </w:pPr>
            <w:r>
              <w:t>NH</w:t>
            </w:r>
            <w:r>
              <w:rPr>
                <w:vertAlign w:val="subscript"/>
              </w:rPr>
              <w:t>4</w:t>
            </w:r>
            <w:r>
              <w:rPr>
                <w:vertAlign w:val="superscript"/>
              </w:rPr>
              <w:t>+</w:t>
            </w:r>
          </w:p>
        </w:tc>
        <w:tc>
          <w:tcPr>
            <w:tcW w:w="617" w:type="dxa"/>
            <w:tcBorders>
              <w:bottom w:val="single" w:sz="2" w:space="0" w:color="000000"/>
            </w:tcBorders>
            <w:vAlign w:val="bottom"/>
          </w:tcPr>
          <w:p w:rsidR="00C844FD" w:rsidRDefault="00C844FD">
            <w:pPr>
              <w:widowControl w:val="0"/>
              <w:jc w:val="right"/>
            </w:pPr>
          </w:p>
        </w:tc>
        <w:tc>
          <w:tcPr>
            <w:tcW w:w="1082" w:type="dxa"/>
            <w:tcBorders>
              <w:bottom w:val="single" w:sz="2" w:space="0" w:color="000000"/>
            </w:tcBorders>
            <w:vAlign w:val="bottom"/>
          </w:tcPr>
          <w:p w:rsidR="00C844FD" w:rsidRDefault="00C844FD">
            <w:pPr>
              <w:widowControl w:val="0"/>
              <w:jc w:val="right"/>
            </w:pPr>
          </w:p>
        </w:tc>
        <w:tc>
          <w:tcPr>
            <w:tcW w:w="1933" w:type="dxa"/>
            <w:tcBorders>
              <w:bottom w:val="single" w:sz="2" w:space="0" w:color="000000"/>
            </w:tcBorders>
            <w:vAlign w:val="bottom"/>
          </w:tcPr>
          <w:p w:rsidR="00C844FD" w:rsidRDefault="00C844FD">
            <w:pPr>
              <w:widowControl w:val="0"/>
              <w:jc w:val="right"/>
            </w:pPr>
          </w:p>
        </w:tc>
        <w:tc>
          <w:tcPr>
            <w:tcW w:w="1135" w:type="dxa"/>
            <w:tcBorders>
              <w:bottom w:val="single" w:sz="2" w:space="0" w:color="000000"/>
            </w:tcBorders>
            <w:vAlign w:val="bottom"/>
          </w:tcPr>
          <w:p w:rsidR="00C844FD" w:rsidRDefault="00C844FD">
            <w:pPr>
              <w:widowControl w:val="0"/>
              <w:jc w:val="right"/>
            </w:pPr>
          </w:p>
        </w:tc>
        <w:tc>
          <w:tcPr>
            <w:tcW w:w="1249" w:type="dxa"/>
            <w:tcBorders>
              <w:bottom w:val="single" w:sz="2" w:space="0" w:color="000000"/>
            </w:tcBorders>
            <w:vAlign w:val="bottom"/>
          </w:tcPr>
          <w:p w:rsidR="00C844FD" w:rsidRDefault="00C844FD">
            <w:pPr>
              <w:widowControl w:val="0"/>
              <w:jc w:val="right"/>
            </w:pPr>
          </w:p>
        </w:tc>
        <w:tc>
          <w:tcPr>
            <w:tcW w:w="1066" w:type="dxa"/>
            <w:tcBorders>
              <w:bottom w:val="single" w:sz="2" w:space="0" w:color="000000"/>
            </w:tcBorders>
            <w:vAlign w:val="bottom"/>
          </w:tcPr>
          <w:p w:rsidR="00C844FD" w:rsidRDefault="00C844FD">
            <w:pPr>
              <w:widowControl w:val="0"/>
              <w:jc w:val="right"/>
            </w:pPr>
          </w:p>
        </w:tc>
      </w:tr>
      <w:tr w:rsidR="00C844FD">
        <w:trPr>
          <w:trHeight w:val="256"/>
        </w:trPr>
        <w:tc>
          <w:tcPr>
            <w:tcW w:w="2549" w:type="dxa"/>
            <w:tcMar>
              <w:left w:w="30" w:type="dxa"/>
              <w:right w:w="30" w:type="dxa"/>
            </w:tcMar>
            <w:vAlign w:val="bottom"/>
          </w:tcPr>
          <w:p w:rsidR="00C844FD" w:rsidRDefault="00F26358">
            <w:pPr>
              <w:widowControl w:val="0"/>
            </w:pPr>
            <w:proofErr w:type="spellStart"/>
            <w:r>
              <w:t>Microbi</w:t>
            </w:r>
            <w:proofErr w:type="spellEnd"/>
            <w:r>
              <w:t>-detritivore</w:t>
            </w:r>
          </w:p>
        </w:tc>
        <w:tc>
          <w:tcPr>
            <w:tcW w:w="617" w:type="dxa"/>
            <w:tcMar>
              <w:left w:w="30" w:type="dxa"/>
              <w:right w:w="30" w:type="dxa"/>
            </w:tcMar>
            <w:vAlign w:val="bottom"/>
          </w:tcPr>
          <w:p w:rsidR="00C844FD" w:rsidRDefault="00F26358">
            <w:pPr>
              <w:widowControl w:val="0"/>
              <w:jc w:val="right"/>
            </w:pPr>
            <w:r>
              <w:t>103</w:t>
            </w:r>
          </w:p>
        </w:tc>
        <w:tc>
          <w:tcPr>
            <w:tcW w:w="1082" w:type="dxa"/>
            <w:tcMar>
              <w:left w:w="30" w:type="dxa"/>
              <w:right w:w="30" w:type="dxa"/>
            </w:tcMar>
            <w:vAlign w:val="bottom"/>
          </w:tcPr>
          <w:p w:rsidR="00C844FD" w:rsidRDefault="00F26358">
            <w:pPr>
              <w:widowControl w:val="0"/>
              <w:jc w:val="right"/>
            </w:pPr>
            <w:r>
              <w:t>0.133</w:t>
            </w:r>
          </w:p>
        </w:tc>
        <w:tc>
          <w:tcPr>
            <w:tcW w:w="1933" w:type="dxa"/>
            <w:tcMar>
              <w:left w:w="30" w:type="dxa"/>
              <w:right w:w="30" w:type="dxa"/>
            </w:tcMar>
            <w:vAlign w:val="bottom"/>
          </w:tcPr>
          <w:p w:rsidR="00C844FD" w:rsidRDefault="00F26358">
            <w:pPr>
              <w:widowControl w:val="0"/>
              <w:jc w:val="right"/>
            </w:pPr>
            <w:r>
              <w:t>-0.078, 0.345</w:t>
            </w:r>
          </w:p>
        </w:tc>
        <w:tc>
          <w:tcPr>
            <w:tcW w:w="1135" w:type="dxa"/>
            <w:tcMar>
              <w:left w:w="30" w:type="dxa"/>
              <w:right w:w="30" w:type="dxa"/>
            </w:tcMar>
            <w:vAlign w:val="bottom"/>
          </w:tcPr>
          <w:p w:rsidR="00C844FD" w:rsidRDefault="00F26358">
            <w:pPr>
              <w:widowControl w:val="0"/>
              <w:jc w:val="right"/>
            </w:pPr>
            <w:r>
              <w:t>0.09</w:t>
            </w:r>
          </w:p>
        </w:tc>
        <w:tc>
          <w:tcPr>
            <w:tcW w:w="1249" w:type="dxa"/>
            <w:tcMar>
              <w:left w:w="30" w:type="dxa"/>
              <w:right w:w="30" w:type="dxa"/>
            </w:tcMar>
            <w:vAlign w:val="bottom"/>
          </w:tcPr>
          <w:p w:rsidR="00C844FD" w:rsidRDefault="00F26358">
            <w:pPr>
              <w:widowControl w:val="0"/>
              <w:jc w:val="right"/>
            </w:pPr>
            <w:r>
              <w:t>7.28</w:t>
            </w:r>
          </w:p>
        </w:tc>
        <w:tc>
          <w:tcPr>
            <w:tcW w:w="1066" w:type="dxa"/>
            <w:tcMar>
              <w:left w:w="30" w:type="dxa"/>
              <w:right w:w="30" w:type="dxa"/>
            </w:tcMar>
            <w:vAlign w:val="bottom"/>
          </w:tcPr>
          <w:p w:rsidR="00C844FD" w:rsidRDefault="00F26358">
            <w:pPr>
              <w:widowControl w:val="0"/>
              <w:jc w:val="right"/>
            </w:pPr>
            <w:r>
              <w:t>0.182</w:t>
            </w:r>
          </w:p>
        </w:tc>
      </w:tr>
      <w:tr w:rsidR="00C844FD">
        <w:trPr>
          <w:trHeight w:val="256"/>
        </w:trPr>
        <w:tc>
          <w:tcPr>
            <w:tcW w:w="2549" w:type="dxa"/>
            <w:tcMar>
              <w:left w:w="30" w:type="dxa"/>
              <w:right w:w="30" w:type="dxa"/>
            </w:tcMar>
            <w:vAlign w:val="bottom"/>
          </w:tcPr>
          <w:p w:rsidR="00C844FD" w:rsidRDefault="00F26358">
            <w:pPr>
              <w:widowControl w:val="0"/>
            </w:pPr>
            <w:r>
              <w:t>Omnivore</w:t>
            </w:r>
          </w:p>
        </w:tc>
        <w:tc>
          <w:tcPr>
            <w:tcW w:w="617" w:type="dxa"/>
            <w:tcMar>
              <w:left w:w="30" w:type="dxa"/>
              <w:right w:w="30" w:type="dxa"/>
            </w:tcMar>
            <w:vAlign w:val="bottom"/>
          </w:tcPr>
          <w:p w:rsidR="00C844FD" w:rsidRDefault="00F26358">
            <w:pPr>
              <w:widowControl w:val="0"/>
              <w:jc w:val="right"/>
            </w:pPr>
            <w:r>
              <w:t>7</w:t>
            </w:r>
          </w:p>
        </w:tc>
        <w:tc>
          <w:tcPr>
            <w:tcW w:w="1082" w:type="dxa"/>
            <w:tcMar>
              <w:left w:w="30" w:type="dxa"/>
              <w:right w:w="30" w:type="dxa"/>
            </w:tcMar>
            <w:vAlign w:val="bottom"/>
          </w:tcPr>
          <w:p w:rsidR="00C844FD" w:rsidRDefault="00F26358">
            <w:pPr>
              <w:widowControl w:val="0"/>
              <w:jc w:val="right"/>
            </w:pPr>
            <w:r>
              <w:t>0.088</w:t>
            </w:r>
          </w:p>
        </w:tc>
        <w:tc>
          <w:tcPr>
            <w:tcW w:w="1933" w:type="dxa"/>
            <w:tcMar>
              <w:left w:w="30" w:type="dxa"/>
              <w:right w:w="30" w:type="dxa"/>
            </w:tcMar>
            <w:vAlign w:val="bottom"/>
          </w:tcPr>
          <w:p w:rsidR="00C844FD" w:rsidRDefault="00F26358">
            <w:pPr>
              <w:widowControl w:val="0"/>
              <w:jc w:val="right"/>
            </w:pPr>
            <w:r>
              <w:t>-0.167, 0.343</w:t>
            </w:r>
          </w:p>
        </w:tc>
        <w:tc>
          <w:tcPr>
            <w:tcW w:w="1135" w:type="dxa"/>
            <w:tcMar>
              <w:left w:w="30" w:type="dxa"/>
              <w:right w:w="30" w:type="dxa"/>
            </w:tcMar>
            <w:vAlign w:val="bottom"/>
          </w:tcPr>
          <w:p w:rsidR="00C844FD" w:rsidRDefault="00F26358">
            <w:pPr>
              <w:widowControl w:val="0"/>
              <w:jc w:val="right"/>
            </w:pPr>
            <w:r>
              <w:t>0.02</w:t>
            </w:r>
          </w:p>
        </w:tc>
        <w:tc>
          <w:tcPr>
            <w:tcW w:w="1249" w:type="dxa"/>
            <w:tcMar>
              <w:left w:w="30" w:type="dxa"/>
              <w:right w:w="30" w:type="dxa"/>
            </w:tcMar>
            <w:vAlign w:val="bottom"/>
          </w:tcPr>
          <w:p w:rsidR="00C844FD" w:rsidRDefault="00F26358">
            <w:pPr>
              <w:widowControl w:val="0"/>
              <w:jc w:val="right"/>
            </w:pPr>
            <w:r>
              <w:t>1</w:t>
            </w:r>
          </w:p>
        </w:tc>
        <w:tc>
          <w:tcPr>
            <w:tcW w:w="1066" w:type="dxa"/>
            <w:tcMar>
              <w:left w:w="30" w:type="dxa"/>
              <w:right w:w="30" w:type="dxa"/>
            </w:tcMar>
            <w:vAlign w:val="bottom"/>
          </w:tcPr>
          <w:p w:rsidR="00C844FD" w:rsidRDefault="00F26358">
            <w:pPr>
              <w:widowControl w:val="0"/>
              <w:jc w:val="right"/>
            </w:pPr>
            <w:r>
              <w:t>0.143</w:t>
            </w:r>
          </w:p>
        </w:tc>
      </w:tr>
      <w:tr w:rsidR="00C844FD">
        <w:trPr>
          <w:trHeight w:val="256"/>
        </w:trPr>
        <w:tc>
          <w:tcPr>
            <w:tcW w:w="2549" w:type="dxa"/>
            <w:tcMar>
              <w:left w:w="30" w:type="dxa"/>
              <w:right w:w="30" w:type="dxa"/>
            </w:tcMar>
            <w:vAlign w:val="bottom"/>
          </w:tcPr>
          <w:p w:rsidR="00C844FD" w:rsidRDefault="00F26358">
            <w:pPr>
              <w:widowControl w:val="0"/>
            </w:pPr>
            <w:r>
              <w:t>Predator</w:t>
            </w:r>
          </w:p>
        </w:tc>
        <w:tc>
          <w:tcPr>
            <w:tcW w:w="617" w:type="dxa"/>
            <w:tcMar>
              <w:left w:w="30" w:type="dxa"/>
              <w:right w:w="30" w:type="dxa"/>
            </w:tcMar>
            <w:vAlign w:val="bottom"/>
          </w:tcPr>
          <w:p w:rsidR="00C844FD" w:rsidRDefault="00F26358">
            <w:pPr>
              <w:widowControl w:val="0"/>
              <w:jc w:val="right"/>
            </w:pPr>
            <w:r>
              <w:t>2</w:t>
            </w:r>
          </w:p>
        </w:tc>
        <w:tc>
          <w:tcPr>
            <w:tcW w:w="1082" w:type="dxa"/>
            <w:tcMar>
              <w:left w:w="30" w:type="dxa"/>
              <w:right w:w="30" w:type="dxa"/>
            </w:tcMar>
            <w:vAlign w:val="bottom"/>
          </w:tcPr>
          <w:p w:rsidR="00C844FD" w:rsidRDefault="00F26358">
            <w:pPr>
              <w:widowControl w:val="0"/>
              <w:jc w:val="right"/>
            </w:pPr>
            <w:r>
              <w:t>-0.099</w:t>
            </w:r>
          </w:p>
        </w:tc>
        <w:tc>
          <w:tcPr>
            <w:tcW w:w="1933" w:type="dxa"/>
            <w:tcMar>
              <w:left w:w="30" w:type="dxa"/>
              <w:right w:w="30" w:type="dxa"/>
            </w:tcMar>
            <w:vAlign w:val="bottom"/>
          </w:tcPr>
          <w:p w:rsidR="00C844FD" w:rsidRDefault="00F26358">
            <w:pPr>
              <w:widowControl w:val="0"/>
              <w:jc w:val="right"/>
            </w:pPr>
            <w:r>
              <w:t>-0.28, 0.081</w:t>
            </w:r>
          </w:p>
        </w:tc>
        <w:tc>
          <w:tcPr>
            <w:tcW w:w="1135" w:type="dxa"/>
            <w:tcMar>
              <w:left w:w="30" w:type="dxa"/>
              <w:right w:w="30" w:type="dxa"/>
            </w:tcMar>
            <w:vAlign w:val="bottom"/>
          </w:tcPr>
          <w:p w:rsidR="00C844FD" w:rsidRDefault="00F26358">
            <w:pPr>
              <w:widowControl w:val="0"/>
              <w:jc w:val="right"/>
            </w:pPr>
            <w:r>
              <w:t>0.022</w:t>
            </w:r>
          </w:p>
        </w:tc>
        <w:tc>
          <w:tcPr>
            <w:tcW w:w="1249" w:type="dxa"/>
            <w:tcMar>
              <w:left w:w="30" w:type="dxa"/>
              <w:right w:w="30" w:type="dxa"/>
            </w:tcMar>
            <w:vAlign w:val="bottom"/>
          </w:tcPr>
          <w:p w:rsidR="00C844FD" w:rsidRDefault="00F26358">
            <w:pPr>
              <w:widowControl w:val="0"/>
              <w:jc w:val="right"/>
            </w:pPr>
            <w:r>
              <w:t>1.24</w:t>
            </w:r>
          </w:p>
        </w:tc>
        <w:tc>
          <w:tcPr>
            <w:tcW w:w="1066" w:type="dxa"/>
            <w:tcMar>
              <w:left w:w="30" w:type="dxa"/>
              <w:right w:w="30" w:type="dxa"/>
            </w:tcMar>
            <w:vAlign w:val="bottom"/>
          </w:tcPr>
          <w:p w:rsidR="00C844FD" w:rsidRDefault="00F26358">
            <w:pPr>
              <w:widowControl w:val="0"/>
              <w:jc w:val="right"/>
            </w:pPr>
            <w:r>
              <w:t>0.103</w:t>
            </w:r>
          </w:p>
        </w:tc>
      </w:tr>
      <w:tr w:rsidR="00C844FD">
        <w:trPr>
          <w:trHeight w:val="256"/>
        </w:trPr>
        <w:tc>
          <w:tcPr>
            <w:tcW w:w="2549" w:type="dxa"/>
            <w:tcMar>
              <w:left w:w="30" w:type="dxa"/>
              <w:right w:w="30" w:type="dxa"/>
            </w:tcMar>
            <w:vAlign w:val="bottom"/>
          </w:tcPr>
          <w:p w:rsidR="00C844FD" w:rsidRDefault="00F26358">
            <w:pPr>
              <w:widowControl w:val="0"/>
            </w:pPr>
            <w:r>
              <w:t>Mixed trophic groups</w:t>
            </w:r>
          </w:p>
        </w:tc>
        <w:tc>
          <w:tcPr>
            <w:tcW w:w="617" w:type="dxa"/>
            <w:tcMar>
              <w:left w:w="30" w:type="dxa"/>
              <w:right w:w="30" w:type="dxa"/>
            </w:tcMar>
            <w:vAlign w:val="bottom"/>
          </w:tcPr>
          <w:p w:rsidR="00C844FD" w:rsidRDefault="00F26358">
            <w:pPr>
              <w:widowControl w:val="0"/>
              <w:jc w:val="right"/>
            </w:pPr>
            <w:r>
              <w:t>24</w:t>
            </w:r>
          </w:p>
        </w:tc>
        <w:tc>
          <w:tcPr>
            <w:tcW w:w="1082" w:type="dxa"/>
            <w:tcMar>
              <w:left w:w="30" w:type="dxa"/>
              <w:right w:w="30" w:type="dxa"/>
            </w:tcMar>
            <w:vAlign w:val="bottom"/>
          </w:tcPr>
          <w:p w:rsidR="00C844FD" w:rsidRDefault="00F26358">
            <w:pPr>
              <w:widowControl w:val="0"/>
              <w:jc w:val="right"/>
            </w:pPr>
            <w:r>
              <w:t>0.015</w:t>
            </w:r>
          </w:p>
        </w:tc>
        <w:tc>
          <w:tcPr>
            <w:tcW w:w="1933" w:type="dxa"/>
            <w:tcMar>
              <w:left w:w="30" w:type="dxa"/>
              <w:right w:w="30" w:type="dxa"/>
            </w:tcMar>
            <w:vAlign w:val="bottom"/>
          </w:tcPr>
          <w:p w:rsidR="00C844FD" w:rsidRDefault="00F26358">
            <w:pPr>
              <w:widowControl w:val="0"/>
              <w:jc w:val="right"/>
            </w:pPr>
            <w:r>
              <w:t>-0.225, 0.255</w:t>
            </w:r>
          </w:p>
        </w:tc>
        <w:tc>
          <w:tcPr>
            <w:tcW w:w="1135" w:type="dxa"/>
            <w:tcMar>
              <w:left w:w="30" w:type="dxa"/>
              <w:right w:w="30" w:type="dxa"/>
            </w:tcMar>
            <w:vAlign w:val="bottom"/>
          </w:tcPr>
          <w:p w:rsidR="00C844FD" w:rsidRDefault="00F26358">
            <w:pPr>
              <w:widowControl w:val="0"/>
              <w:jc w:val="right"/>
            </w:pPr>
            <w:r>
              <w:t>0.083</w:t>
            </w:r>
          </w:p>
        </w:tc>
        <w:tc>
          <w:tcPr>
            <w:tcW w:w="1249" w:type="dxa"/>
            <w:tcMar>
              <w:left w:w="30" w:type="dxa"/>
              <w:right w:w="30" w:type="dxa"/>
            </w:tcMar>
            <w:vAlign w:val="bottom"/>
          </w:tcPr>
          <w:p w:rsidR="00C844FD" w:rsidRDefault="00F26358">
            <w:pPr>
              <w:widowControl w:val="0"/>
              <w:jc w:val="right"/>
            </w:pPr>
            <w:r>
              <w:t>3.61</w:t>
            </w:r>
          </w:p>
        </w:tc>
        <w:tc>
          <w:tcPr>
            <w:tcW w:w="1066" w:type="dxa"/>
            <w:tcMar>
              <w:left w:w="30" w:type="dxa"/>
              <w:right w:w="30" w:type="dxa"/>
            </w:tcMar>
            <w:vAlign w:val="bottom"/>
          </w:tcPr>
          <w:p w:rsidR="00C844FD" w:rsidRDefault="00F26358">
            <w:pPr>
              <w:widowControl w:val="0"/>
              <w:jc w:val="right"/>
            </w:pPr>
            <w:r>
              <w:t>0.864</w:t>
            </w:r>
          </w:p>
        </w:tc>
      </w:tr>
      <w:tr w:rsidR="00C844FD">
        <w:trPr>
          <w:trHeight w:val="256"/>
        </w:trPr>
        <w:tc>
          <w:tcPr>
            <w:tcW w:w="2549" w:type="dxa"/>
            <w:tcBorders>
              <w:top w:val="single" w:sz="2" w:space="0" w:color="000000"/>
              <w:bottom w:val="single" w:sz="2" w:space="0" w:color="000000"/>
            </w:tcBorders>
            <w:vAlign w:val="bottom"/>
          </w:tcPr>
          <w:p w:rsidR="00C844FD" w:rsidRDefault="00F26358">
            <w:pPr>
              <w:widowControl w:val="0"/>
            </w:pPr>
            <w:r>
              <w:t>NO</w:t>
            </w:r>
            <w:r>
              <w:rPr>
                <w:vertAlign w:val="subscript"/>
              </w:rPr>
              <w:t>3</w:t>
            </w:r>
            <w:r>
              <w:rPr>
                <w:vertAlign w:val="superscript"/>
              </w:rPr>
              <w:t>-</w:t>
            </w:r>
          </w:p>
        </w:tc>
        <w:tc>
          <w:tcPr>
            <w:tcW w:w="617" w:type="dxa"/>
            <w:tcBorders>
              <w:top w:val="single" w:sz="2" w:space="0" w:color="000000"/>
              <w:bottom w:val="single" w:sz="2" w:space="0" w:color="000000"/>
            </w:tcBorders>
            <w:vAlign w:val="bottom"/>
          </w:tcPr>
          <w:p w:rsidR="00C844FD" w:rsidRDefault="00C844FD">
            <w:pPr>
              <w:widowControl w:val="0"/>
              <w:jc w:val="right"/>
            </w:pPr>
          </w:p>
        </w:tc>
        <w:tc>
          <w:tcPr>
            <w:tcW w:w="1082" w:type="dxa"/>
            <w:tcBorders>
              <w:top w:val="single" w:sz="2" w:space="0" w:color="000000"/>
              <w:bottom w:val="single" w:sz="2" w:space="0" w:color="000000"/>
            </w:tcBorders>
            <w:vAlign w:val="bottom"/>
          </w:tcPr>
          <w:p w:rsidR="00C844FD" w:rsidRDefault="00C844FD">
            <w:pPr>
              <w:widowControl w:val="0"/>
              <w:jc w:val="right"/>
            </w:pPr>
          </w:p>
        </w:tc>
        <w:tc>
          <w:tcPr>
            <w:tcW w:w="1933" w:type="dxa"/>
            <w:tcBorders>
              <w:top w:val="single" w:sz="2" w:space="0" w:color="000000"/>
              <w:bottom w:val="single" w:sz="2" w:space="0" w:color="000000"/>
            </w:tcBorders>
            <w:vAlign w:val="bottom"/>
          </w:tcPr>
          <w:p w:rsidR="00C844FD" w:rsidRDefault="00C844FD">
            <w:pPr>
              <w:widowControl w:val="0"/>
              <w:jc w:val="right"/>
            </w:pPr>
          </w:p>
        </w:tc>
        <w:tc>
          <w:tcPr>
            <w:tcW w:w="1135" w:type="dxa"/>
            <w:tcBorders>
              <w:top w:val="single" w:sz="2" w:space="0" w:color="000000"/>
              <w:bottom w:val="single" w:sz="2" w:space="0" w:color="000000"/>
            </w:tcBorders>
            <w:vAlign w:val="bottom"/>
          </w:tcPr>
          <w:p w:rsidR="00C844FD" w:rsidRDefault="00C844FD">
            <w:pPr>
              <w:widowControl w:val="0"/>
              <w:jc w:val="right"/>
            </w:pPr>
          </w:p>
        </w:tc>
        <w:tc>
          <w:tcPr>
            <w:tcW w:w="1249" w:type="dxa"/>
            <w:tcBorders>
              <w:top w:val="single" w:sz="2" w:space="0" w:color="000000"/>
              <w:bottom w:val="single" w:sz="2" w:space="0" w:color="000000"/>
            </w:tcBorders>
            <w:vAlign w:val="bottom"/>
          </w:tcPr>
          <w:p w:rsidR="00C844FD" w:rsidRDefault="00C844FD">
            <w:pPr>
              <w:widowControl w:val="0"/>
              <w:jc w:val="right"/>
            </w:pPr>
          </w:p>
        </w:tc>
        <w:tc>
          <w:tcPr>
            <w:tcW w:w="1066" w:type="dxa"/>
            <w:tcBorders>
              <w:top w:val="single" w:sz="2" w:space="0" w:color="000000"/>
              <w:bottom w:val="single" w:sz="2" w:space="0" w:color="000000"/>
            </w:tcBorders>
            <w:vAlign w:val="bottom"/>
          </w:tcPr>
          <w:p w:rsidR="00C844FD" w:rsidRDefault="00C844FD">
            <w:pPr>
              <w:widowControl w:val="0"/>
              <w:jc w:val="right"/>
            </w:pPr>
          </w:p>
        </w:tc>
      </w:tr>
      <w:tr w:rsidR="00C844FD">
        <w:trPr>
          <w:trHeight w:val="256"/>
        </w:trPr>
        <w:tc>
          <w:tcPr>
            <w:tcW w:w="2549" w:type="dxa"/>
            <w:tcMar>
              <w:left w:w="30" w:type="dxa"/>
              <w:right w:w="30" w:type="dxa"/>
            </w:tcMar>
            <w:vAlign w:val="bottom"/>
          </w:tcPr>
          <w:p w:rsidR="00C844FD" w:rsidRDefault="00F26358">
            <w:pPr>
              <w:widowControl w:val="0"/>
            </w:pPr>
            <w:proofErr w:type="spellStart"/>
            <w:r>
              <w:t>Microbi</w:t>
            </w:r>
            <w:proofErr w:type="spellEnd"/>
            <w:r>
              <w:t>-detritivore</w:t>
            </w:r>
          </w:p>
        </w:tc>
        <w:tc>
          <w:tcPr>
            <w:tcW w:w="617" w:type="dxa"/>
            <w:tcMar>
              <w:left w:w="30" w:type="dxa"/>
              <w:right w:w="30" w:type="dxa"/>
            </w:tcMar>
            <w:vAlign w:val="bottom"/>
          </w:tcPr>
          <w:p w:rsidR="00C844FD" w:rsidRDefault="00F26358">
            <w:pPr>
              <w:widowControl w:val="0"/>
              <w:jc w:val="right"/>
            </w:pPr>
            <w:r>
              <w:t>114</w:t>
            </w:r>
          </w:p>
        </w:tc>
        <w:tc>
          <w:tcPr>
            <w:tcW w:w="1082" w:type="dxa"/>
            <w:tcMar>
              <w:left w:w="30" w:type="dxa"/>
              <w:right w:w="30" w:type="dxa"/>
            </w:tcMar>
            <w:vAlign w:val="bottom"/>
          </w:tcPr>
          <w:p w:rsidR="00C844FD" w:rsidRDefault="00F26358">
            <w:pPr>
              <w:widowControl w:val="0"/>
              <w:jc w:val="right"/>
            </w:pPr>
            <w:r>
              <w:t>0.169</w:t>
            </w:r>
          </w:p>
        </w:tc>
        <w:tc>
          <w:tcPr>
            <w:tcW w:w="1933" w:type="dxa"/>
            <w:tcMar>
              <w:left w:w="30" w:type="dxa"/>
              <w:right w:w="30" w:type="dxa"/>
            </w:tcMar>
            <w:vAlign w:val="bottom"/>
          </w:tcPr>
          <w:p w:rsidR="00C844FD" w:rsidRDefault="00F26358">
            <w:pPr>
              <w:widowControl w:val="0"/>
              <w:jc w:val="right"/>
            </w:pPr>
            <w:r>
              <w:t>-0.032, 0.371</w:t>
            </w:r>
          </w:p>
        </w:tc>
        <w:tc>
          <w:tcPr>
            <w:tcW w:w="1135" w:type="dxa"/>
            <w:tcMar>
              <w:left w:w="30" w:type="dxa"/>
              <w:right w:w="30" w:type="dxa"/>
            </w:tcMar>
            <w:vAlign w:val="bottom"/>
          </w:tcPr>
          <w:p w:rsidR="00C844FD" w:rsidRDefault="00F26358">
            <w:pPr>
              <w:widowControl w:val="0"/>
              <w:jc w:val="right"/>
            </w:pPr>
            <w:r>
              <w:t>0.091</w:t>
            </w:r>
          </w:p>
        </w:tc>
        <w:tc>
          <w:tcPr>
            <w:tcW w:w="1249" w:type="dxa"/>
            <w:tcMar>
              <w:left w:w="30" w:type="dxa"/>
              <w:right w:w="30" w:type="dxa"/>
            </w:tcMar>
            <w:vAlign w:val="bottom"/>
          </w:tcPr>
          <w:p w:rsidR="00C844FD" w:rsidRDefault="00F26358">
            <w:pPr>
              <w:widowControl w:val="0"/>
              <w:jc w:val="right"/>
            </w:pPr>
            <w:r>
              <w:t>10.78</w:t>
            </w:r>
          </w:p>
        </w:tc>
        <w:tc>
          <w:tcPr>
            <w:tcW w:w="1066" w:type="dxa"/>
            <w:tcMar>
              <w:left w:w="30" w:type="dxa"/>
              <w:right w:w="30" w:type="dxa"/>
            </w:tcMar>
            <w:vAlign w:val="bottom"/>
          </w:tcPr>
          <w:p w:rsidR="00C844FD" w:rsidRDefault="00F26358">
            <w:pPr>
              <w:widowControl w:val="0"/>
              <w:jc w:val="right"/>
            </w:pPr>
            <w:r>
              <w:t>0.091</w:t>
            </w:r>
          </w:p>
        </w:tc>
      </w:tr>
      <w:tr w:rsidR="00C844FD">
        <w:trPr>
          <w:trHeight w:val="256"/>
        </w:trPr>
        <w:tc>
          <w:tcPr>
            <w:tcW w:w="2549" w:type="dxa"/>
            <w:tcMar>
              <w:left w:w="30" w:type="dxa"/>
              <w:right w:w="30" w:type="dxa"/>
            </w:tcMar>
            <w:vAlign w:val="bottom"/>
          </w:tcPr>
          <w:p w:rsidR="00C844FD" w:rsidRDefault="00F26358">
            <w:pPr>
              <w:widowControl w:val="0"/>
            </w:pPr>
            <w:r>
              <w:t>Omnivore</w:t>
            </w:r>
          </w:p>
        </w:tc>
        <w:tc>
          <w:tcPr>
            <w:tcW w:w="617" w:type="dxa"/>
            <w:tcMar>
              <w:left w:w="30" w:type="dxa"/>
              <w:right w:w="30" w:type="dxa"/>
            </w:tcMar>
            <w:vAlign w:val="bottom"/>
          </w:tcPr>
          <w:p w:rsidR="00C844FD" w:rsidRDefault="00F26358">
            <w:pPr>
              <w:widowControl w:val="0"/>
              <w:jc w:val="right"/>
            </w:pPr>
            <w:r>
              <w:t>17</w:t>
            </w:r>
          </w:p>
        </w:tc>
        <w:tc>
          <w:tcPr>
            <w:tcW w:w="1082" w:type="dxa"/>
            <w:tcMar>
              <w:left w:w="30" w:type="dxa"/>
              <w:right w:w="30" w:type="dxa"/>
            </w:tcMar>
            <w:vAlign w:val="bottom"/>
          </w:tcPr>
          <w:p w:rsidR="00C844FD" w:rsidRDefault="00F26358">
            <w:pPr>
              <w:widowControl w:val="0"/>
              <w:jc w:val="right"/>
            </w:pPr>
            <w:r>
              <w:t>0.124</w:t>
            </w:r>
          </w:p>
        </w:tc>
        <w:tc>
          <w:tcPr>
            <w:tcW w:w="1933" w:type="dxa"/>
            <w:tcMar>
              <w:left w:w="30" w:type="dxa"/>
              <w:right w:w="30" w:type="dxa"/>
            </w:tcMar>
            <w:vAlign w:val="bottom"/>
          </w:tcPr>
          <w:p w:rsidR="00C844FD" w:rsidRDefault="00F26358">
            <w:pPr>
              <w:widowControl w:val="0"/>
              <w:jc w:val="right"/>
            </w:pPr>
            <w:r>
              <w:t>-0.18, 0.429</w:t>
            </w:r>
          </w:p>
        </w:tc>
        <w:tc>
          <w:tcPr>
            <w:tcW w:w="1135" w:type="dxa"/>
            <w:tcMar>
              <w:left w:w="30" w:type="dxa"/>
              <w:right w:w="30" w:type="dxa"/>
            </w:tcMar>
            <w:vAlign w:val="bottom"/>
          </w:tcPr>
          <w:p w:rsidR="00C844FD" w:rsidRDefault="00F26358">
            <w:pPr>
              <w:widowControl w:val="0"/>
              <w:jc w:val="right"/>
            </w:pPr>
            <w:r>
              <w:t>0.084</w:t>
            </w:r>
          </w:p>
        </w:tc>
        <w:tc>
          <w:tcPr>
            <w:tcW w:w="1249" w:type="dxa"/>
            <w:tcMar>
              <w:left w:w="30" w:type="dxa"/>
              <w:right w:w="30" w:type="dxa"/>
            </w:tcMar>
            <w:vAlign w:val="bottom"/>
          </w:tcPr>
          <w:p w:rsidR="00C844FD" w:rsidRDefault="00F26358">
            <w:pPr>
              <w:widowControl w:val="0"/>
              <w:jc w:val="right"/>
            </w:pPr>
            <w:r>
              <w:t>2.44</w:t>
            </w:r>
          </w:p>
        </w:tc>
        <w:tc>
          <w:tcPr>
            <w:tcW w:w="1066" w:type="dxa"/>
            <w:tcMar>
              <w:left w:w="30" w:type="dxa"/>
              <w:right w:w="30" w:type="dxa"/>
            </w:tcMar>
            <w:vAlign w:val="bottom"/>
          </w:tcPr>
          <w:p w:rsidR="00C844FD" w:rsidRDefault="00F26358">
            <w:pPr>
              <w:widowControl w:val="0"/>
              <w:jc w:val="right"/>
            </w:pPr>
            <w:r>
              <w:t>0.254</w:t>
            </w:r>
          </w:p>
        </w:tc>
      </w:tr>
      <w:tr w:rsidR="00C844FD">
        <w:trPr>
          <w:trHeight w:val="256"/>
        </w:trPr>
        <w:tc>
          <w:tcPr>
            <w:tcW w:w="2549" w:type="dxa"/>
            <w:tcMar>
              <w:left w:w="30" w:type="dxa"/>
              <w:right w:w="30" w:type="dxa"/>
            </w:tcMar>
            <w:vAlign w:val="bottom"/>
          </w:tcPr>
          <w:p w:rsidR="00C844FD" w:rsidRDefault="00F26358">
            <w:pPr>
              <w:widowControl w:val="0"/>
            </w:pPr>
            <w:r>
              <w:t>Predator</w:t>
            </w:r>
          </w:p>
        </w:tc>
        <w:tc>
          <w:tcPr>
            <w:tcW w:w="617" w:type="dxa"/>
            <w:tcMar>
              <w:left w:w="30" w:type="dxa"/>
              <w:right w:w="30" w:type="dxa"/>
            </w:tcMar>
            <w:vAlign w:val="bottom"/>
          </w:tcPr>
          <w:p w:rsidR="00C844FD" w:rsidRDefault="00F26358">
            <w:pPr>
              <w:widowControl w:val="0"/>
              <w:jc w:val="right"/>
            </w:pPr>
            <w:r>
              <w:t>2</w:t>
            </w:r>
          </w:p>
        </w:tc>
        <w:tc>
          <w:tcPr>
            <w:tcW w:w="1082" w:type="dxa"/>
            <w:tcMar>
              <w:left w:w="30" w:type="dxa"/>
              <w:right w:w="30" w:type="dxa"/>
            </w:tcMar>
            <w:vAlign w:val="bottom"/>
          </w:tcPr>
          <w:p w:rsidR="00C844FD" w:rsidRDefault="00F26358">
            <w:pPr>
              <w:widowControl w:val="0"/>
              <w:jc w:val="right"/>
            </w:pPr>
            <w:r>
              <w:t>-0.042</w:t>
            </w:r>
          </w:p>
        </w:tc>
        <w:tc>
          <w:tcPr>
            <w:tcW w:w="1933" w:type="dxa"/>
            <w:tcMar>
              <w:left w:w="30" w:type="dxa"/>
              <w:right w:w="30" w:type="dxa"/>
            </w:tcMar>
            <w:vAlign w:val="bottom"/>
          </w:tcPr>
          <w:p w:rsidR="00C844FD" w:rsidRDefault="00F26358">
            <w:pPr>
              <w:widowControl w:val="0"/>
              <w:jc w:val="right"/>
            </w:pPr>
            <w:r>
              <w:t>-0.431, 0.346</w:t>
            </w:r>
          </w:p>
        </w:tc>
        <w:tc>
          <w:tcPr>
            <w:tcW w:w="1135" w:type="dxa"/>
            <w:tcMar>
              <w:left w:w="30" w:type="dxa"/>
              <w:right w:w="30" w:type="dxa"/>
            </w:tcMar>
            <w:vAlign w:val="bottom"/>
          </w:tcPr>
          <w:p w:rsidR="00C844FD" w:rsidRDefault="00F26358">
            <w:pPr>
              <w:widowControl w:val="0"/>
              <w:jc w:val="right"/>
            </w:pPr>
            <w:r>
              <w:t>0.094</w:t>
            </w:r>
          </w:p>
        </w:tc>
        <w:tc>
          <w:tcPr>
            <w:tcW w:w="1249" w:type="dxa"/>
            <w:tcMar>
              <w:left w:w="30" w:type="dxa"/>
              <w:right w:w="30" w:type="dxa"/>
            </w:tcMar>
            <w:vAlign w:val="bottom"/>
          </w:tcPr>
          <w:p w:rsidR="00C844FD" w:rsidRDefault="00F26358">
            <w:pPr>
              <w:widowControl w:val="0"/>
              <w:jc w:val="right"/>
            </w:pPr>
            <w:r>
              <w:t>2.1</w:t>
            </w:r>
          </w:p>
        </w:tc>
        <w:tc>
          <w:tcPr>
            <w:tcW w:w="1066" w:type="dxa"/>
            <w:tcMar>
              <w:left w:w="30" w:type="dxa"/>
              <w:right w:w="30" w:type="dxa"/>
            </w:tcMar>
            <w:vAlign w:val="bottom"/>
          </w:tcPr>
          <w:p w:rsidR="00C844FD" w:rsidRDefault="00F26358">
            <w:pPr>
              <w:widowControl w:val="0"/>
              <w:jc w:val="right"/>
            </w:pPr>
            <w:r>
              <w:t>0.695</w:t>
            </w:r>
          </w:p>
        </w:tc>
      </w:tr>
      <w:tr w:rsidR="00C844FD">
        <w:trPr>
          <w:trHeight w:val="256"/>
        </w:trPr>
        <w:tc>
          <w:tcPr>
            <w:tcW w:w="2549" w:type="dxa"/>
            <w:tcMar>
              <w:left w:w="30" w:type="dxa"/>
              <w:right w:w="30" w:type="dxa"/>
            </w:tcMar>
            <w:vAlign w:val="bottom"/>
          </w:tcPr>
          <w:p w:rsidR="00C844FD" w:rsidRDefault="00F26358">
            <w:pPr>
              <w:widowControl w:val="0"/>
              <w:rPr>
                <w:b/>
                <w:bCs/>
              </w:rPr>
            </w:pPr>
            <w:r>
              <w:rPr>
                <w:b/>
                <w:bCs/>
              </w:rPr>
              <w:t>Mixed trophic groups</w:t>
            </w:r>
          </w:p>
        </w:tc>
        <w:tc>
          <w:tcPr>
            <w:tcW w:w="617" w:type="dxa"/>
            <w:tcMar>
              <w:left w:w="30" w:type="dxa"/>
              <w:right w:w="30" w:type="dxa"/>
            </w:tcMar>
            <w:vAlign w:val="bottom"/>
          </w:tcPr>
          <w:p w:rsidR="00C844FD" w:rsidRDefault="00F26358">
            <w:pPr>
              <w:widowControl w:val="0"/>
              <w:jc w:val="right"/>
              <w:rPr>
                <w:b/>
                <w:bCs/>
              </w:rPr>
            </w:pPr>
            <w:r>
              <w:rPr>
                <w:b/>
                <w:bCs/>
              </w:rPr>
              <w:t>24</w:t>
            </w:r>
          </w:p>
        </w:tc>
        <w:tc>
          <w:tcPr>
            <w:tcW w:w="1082" w:type="dxa"/>
            <w:tcMar>
              <w:left w:w="30" w:type="dxa"/>
              <w:right w:w="30" w:type="dxa"/>
            </w:tcMar>
            <w:vAlign w:val="bottom"/>
          </w:tcPr>
          <w:p w:rsidR="00C844FD" w:rsidRDefault="00F26358">
            <w:pPr>
              <w:widowControl w:val="0"/>
              <w:jc w:val="right"/>
              <w:rPr>
                <w:b/>
                <w:bCs/>
              </w:rPr>
            </w:pPr>
            <w:r>
              <w:rPr>
                <w:b/>
                <w:bCs/>
              </w:rPr>
              <w:t>0.303</w:t>
            </w:r>
          </w:p>
        </w:tc>
        <w:tc>
          <w:tcPr>
            <w:tcW w:w="1933" w:type="dxa"/>
            <w:tcMar>
              <w:left w:w="30" w:type="dxa"/>
              <w:right w:w="30" w:type="dxa"/>
            </w:tcMar>
            <w:vAlign w:val="bottom"/>
          </w:tcPr>
          <w:p w:rsidR="00C844FD" w:rsidRDefault="00F26358">
            <w:pPr>
              <w:widowControl w:val="0"/>
              <w:jc w:val="right"/>
              <w:rPr>
                <w:b/>
                <w:bCs/>
              </w:rPr>
            </w:pPr>
            <w:r>
              <w:rPr>
                <w:b/>
                <w:bCs/>
              </w:rPr>
              <w:t>0.171, 0.436</w:t>
            </w:r>
          </w:p>
        </w:tc>
        <w:tc>
          <w:tcPr>
            <w:tcW w:w="1135" w:type="dxa"/>
            <w:tcMar>
              <w:left w:w="30" w:type="dxa"/>
              <w:right w:w="30" w:type="dxa"/>
            </w:tcMar>
            <w:vAlign w:val="bottom"/>
          </w:tcPr>
          <w:p w:rsidR="00C844FD" w:rsidRDefault="00F26358">
            <w:pPr>
              <w:widowControl w:val="0"/>
              <w:jc w:val="right"/>
              <w:rPr>
                <w:b/>
                <w:bCs/>
              </w:rPr>
            </w:pPr>
            <w:r>
              <w:rPr>
                <w:b/>
                <w:bCs/>
              </w:rPr>
              <w:t>0.049</w:t>
            </w:r>
          </w:p>
        </w:tc>
        <w:tc>
          <w:tcPr>
            <w:tcW w:w="1249" w:type="dxa"/>
            <w:tcMar>
              <w:left w:w="30" w:type="dxa"/>
              <w:right w:w="30" w:type="dxa"/>
            </w:tcMar>
            <w:vAlign w:val="bottom"/>
          </w:tcPr>
          <w:p w:rsidR="00C844FD" w:rsidRDefault="00F26358">
            <w:pPr>
              <w:widowControl w:val="0"/>
              <w:jc w:val="right"/>
              <w:rPr>
                <w:b/>
                <w:bCs/>
              </w:rPr>
            </w:pPr>
            <w:r>
              <w:rPr>
                <w:b/>
                <w:bCs/>
              </w:rPr>
              <w:t>4.25</w:t>
            </w:r>
          </w:p>
        </w:tc>
        <w:tc>
          <w:tcPr>
            <w:tcW w:w="1066" w:type="dxa"/>
            <w:tcMar>
              <w:left w:w="30" w:type="dxa"/>
              <w:right w:w="30" w:type="dxa"/>
            </w:tcMar>
            <w:vAlign w:val="bottom"/>
          </w:tcPr>
          <w:p w:rsidR="00C844FD" w:rsidRDefault="00F26358">
            <w:pPr>
              <w:widowControl w:val="0"/>
              <w:jc w:val="right"/>
              <w:rPr>
                <w:b/>
                <w:bCs/>
              </w:rPr>
            </w:pPr>
            <w:r>
              <w:rPr>
                <w:b/>
                <w:bCs/>
              </w:rPr>
              <w:t>0.003 **</w:t>
            </w:r>
          </w:p>
        </w:tc>
      </w:tr>
      <w:tr w:rsidR="00C844FD">
        <w:trPr>
          <w:trHeight w:val="256"/>
        </w:trPr>
        <w:tc>
          <w:tcPr>
            <w:tcW w:w="2549" w:type="dxa"/>
            <w:tcBorders>
              <w:top w:val="single" w:sz="2" w:space="0" w:color="000000"/>
              <w:bottom w:val="single" w:sz="2" w:space="0" w:color="000000"/>
            </w:tcBorders>
            <w:vAlign w:val="bottom"/>
          </w:tcPr>
          <w:p w:rsidR="00C844FD" w:rsidRDefault="00F26358">
            <w:pPr>
              <w:widowControl w:val="0"/>
            </w:pPr>
            <w:proofErr w:type="spellStart"/>
            <w:r>
              <w:rPr>
                <w:lang w:val="en-US"/>
              </w:rPr>
              <w:t>N</w:t>
            </w:r>
            <w:r>
              <w:rPr>
                <w:vertAlign w:val="subscript"/>
                <w:lang w:val="en-US"/>
              </w:rPr>
              <w:t>min</w:t>
            </w:r>
            <w:proofErr w:type="spellEnd"/>
          </w:p>
        </w:tc>
        <w:tc>
          <w:tcPr>
            <w:tcW w:w="617" w:type="dxa"/>
            <w:tcBorders>
              <w:top w:val="single" w:sz="2" w:space="0" w:color="000000"/>
              <w:bottom w:val="single" w:sz="2" w:space="0" w:color="000000"/>
            </w:tcBorders>
            <w:vAlign w:val="bottom"/>
          </w:tcPr>
          <w:p w:rsidR="00C844FD" w:rsidRDefault="00C844FD">
            <w:pPr>
              <w:widowControl w:val="0"/>
              <w:jc w:val="right"/>
            </w:pPr>
          </w:p>
        </w:tc>
        <w:tc>
          <w:tcPr>
            <w:tcW w:w="1082" w:type="dxa"/>
            <w:tcBorders>
              <w:top w:val="single" w:sz="2" w:space="0" w:color="000000"/>
              <w:bottom w:val="single" w:sz="2" w:space="0" w:color="000000"/>
            </w:tcBorders>
            <w:vAlign w:val="bottom"/>
          </w:tcPr>
          <w:p w:rsidR="00C844FD" w:rsidRDefault="00C844FD">
            <w:pPr>
              <w:widowControl w:val="0"/>
              <w:jc w:val="right"/>
            </w:pPr>
          </w:p>
        </w:tc>
        <w:tc>
          <w:tcPr>
            <w:tcW w:w="1933" w:type="dxa"/>
            <w:tcBorders>
              <w:top w:val="single" w:sz="2" w:space="0" w:color="000000"/>
              <w:bottom w:val="single" w:sz="2" w:space="0" w:color="000000"/>
            </w:tcBorders>
            <w:vAlign w:val="bottom"/>
          </w:tcPr>
          <w:p w:rsidR="00C844FD" w:rsidRDefault="00C844FD">
            <w:pPr>
              <w:widowControl w:val="0"/>
              <w:jc w:val="right"/>
            </w:pPr>
          </w:p>
        </w:tc>
        <w:tc>
          <w:tcPr>
            <w:tcW w:w="1135" w:type="dxa"/>
            <w:tcBorders>
              <w:top w:val="single" w:sz="2" w:space="0" w:color="000000"/>
              <w:bottom w:val="single" w:sz="2" w:space="0" w:color="000000"/>
            </w:tcBorders>
            <w:vAlign w:val="bottom"/>
          </w:tcPr>
          <w:p w:rsidR="00C844FD" w:rsidRDefault="00C844FD">
            <w:pPr>
              <w:widowControl w:val="0"/>
              <w:jc w:val="right"/>
            </w:pPr>
          </w:p>
        </w:tc>
        <w:tc>
          <w:tcPr>
            <w:tcW w:w="1249" w:type="dxa"/>
            <w:tcBorders>
              <w:top w:val="single" w:sz="2" w:space="0" w:color="000000"/>
              <w:bottom w:val="single" w:sz="2" w:space="0" w:color="000000"/>
            </w:tcBorders>
            <w:vAlign w:val="bottom"/>
          </w:tcPr>
          <w:p w:rsidR="00C844FD" w:rsidRDefault="00C844FD">
            <w:pPr>
              <w:widowControl w:val="0"/>
              <w:jc w:val="right"/>
            </w:pPr>
          </w:p>
        </w:tc>
        <w:tc>
          <w:tcPr>
            <w:tcW w:w="1066" w:type="dxa"/>
            <w:tcBorders>
              <w:top w:val="single" w:sz="2" w:space="0" w:color="000000"/>
              <w:bottom w:val="single" w:sz="2" w:space="0" w:color="000000"/>
            </w:tcBorders>
            <w:vAlign w:val="bottom"/>
          </w:tcPr>
          <w:p w:rsidR="00C844FD" w:rsidRDefault="00C844FD">
            <w:pPr>
              <w:widowControl w:val="0"/>
              <w:jc w:val="right"/>
            </w:pPr>
          </w:p>
        </w:tc>
      </w:tr>
      <w:tr w:rsidR="00C844FD">
        <w:trPr>
          <w:trHeight w:val="256"/>
        </w:trPr>
        <w:tc>
          <w:tcPr>
            <w:tcW w:w="2549" w:type="dxa"/>
            <w:tcMar>
              <w:left w:w="30" w:type="dxa"/>
              <w:right w:w="30" w:type="dxa"/>
            </w:tcMar>
            <w:vAlign w:val="bottom"/>
          </w:tcPr>
          <w:p w:rsidR="00C844FD" w:rsidRDefault="00F26358">
            <w:pPr>
              <w:widowControl w:val="0"/>
              <w:rPr>
                <w:b/>
                <w:bCs/>
              </w:rPr>
            </w:pPr>
            <w:proofErr w:type="spellStart"/>
            <w:r>
              <w:rPr>
                <w:b/>
                <w:bCs/>
              </w:rPr>
              <w:t>Microbi</w:t>
            </w:r>
            <w:proofErr w:type="spellEnd"/>
            <w:r>
              <w:rPr>
                <w:b/>
                <w:bCs/>
              </w:rPr>
              <w:t>-detritivore</w:t>
            </w:r>
          </w:p>
        </w:tc>
        <w:tc>
          <w:tcPr>
            <w:tcW w:w="617" w:type="dxa"/>
            <w:tcMar>
              <w:left w:w="30" w:type="dxa"/>
              <w:right w:w="30" w:type="dxa"/>
            </w:tcMar>
            <w:vAlign w:val="bottom"/>
          </w:tcPr>
          <w:p w:rsidR="00C844FD" w:rsidRDefault="00F26358">
            <w:pPr>
              <w:widowControl w:val="0"/>
              <w:jc w:val="right"/>
              <w:rPr>
                <w:b/>
                <w:bCs/>
              </w:rPr>
            </w:pPr>
            <w:r>
              <w:rPr>
                <w:b/>
                <w:bCs/>
              </w:rPr>
              <w:t>84</w:t>
            </w:r>
          </w:p>
        </w:tc>
        <w:tc>
          <w:tcPr>
            <w:tcW w:w="1082" w:type="dxa"/>
            <w:tcMar>
              <w:left w:w="30" w:type="dxa"/>
              <w:right w:w="30" w:type="dxa"/>
            </w:tcMar>
            <w:vAlign w:val="bottom"/>
          </w:tcPr>
          <w:p w:rsidR="00C844FD" w:rsidRDefault="00F26358">
            <w:pPr>
              <w:widowControl w:val="0"/>
              <w:jc w:val="right"/>
              <w:rPr>
                <w:b/>
                <w:bCs/>
              </w:rPr>
            </w:pPr>
            <w:r>
              <w:rPr>
                <w:b/>
                <w:bCs/>
              </w:rPr>
              <w:t>0.124</w:t>
            </w:r>
          </w:p>
        </w:tc>
        <w:tc>
          <w:tcPr>
            <w:tcW w:w="1933" w:type="dxa"/>
            <w:tcMar>
              <w:left w:w="30" w:type="dxa"/>
              <w:right w:w="30" w:type="dxa"/>
            </w:tcMar>
            <w:vAlign w:val="bottom"/>
          </w:tcPr>
          <w:p w:rsidR="00C844FD" w:rsidRDefault="00F26358">
            <w:pPr>
              <w:widowControl w:val="0"/>
              <w:jc w:val="right"/>
              <w:rPr>
                <w:b/>
                <w:bCs/>
              </w:rPr>
            </w:pPr>
            <w:r>
              <w:rPr>
                <w:b/>
                <w:bCs/>
              </w:rPr>
              <w:t>0.06, 0.188</w:t>
            </w:r>
          </w:p>
        </w:tc>
        <w:tc>
          <w:tcPr>
            <w:tcW w:w="1135" w:type="dxa"/>
            <w:tcMar>
              <w:left w:w="30" w:type="dxa"/>
              <w:right w:w="30" w:type="dxa"/>
            </w:tcMar>
            <w:vAlign w:val="bottom"/>
          </w:tcPr>
          <w:p w:rsidR="00C844FD" w:rsidRDefault="00F26358">
            <w:pPr>
              <w:widowControl w:val="0"/>
              <w:jc w:val="right"/>
              <w:rPr>
                <w:b/>
                <w:bCs/>
              </w:rPr>
            </w:pPr>
            <w:r>
              <w:rPr>
                <w:b/>
                <w:bCs/>
              </w:rPr>
              <w:t>0.029</w:t>
            </w:r>
          </w:p>
        </w:tc>
        <w:tc>
          <w:tcPr>
            <w:tcW w:w="1249" w:type="dxa"/>
            <w:tcMar>
              <w:left w:w="30" w:type="dxa"/>
              <w:right w:w="30" w:type="dxa"/>
            </w:tcMar>
            <w:vAlign w:val="bottom"/>
          </w:tcPr>
          <w:p w:rsidR="00C844FD" w:rsidRDefault="00F26358">
            <w:pPr>
              <w:widowControl w:val="0"/>
              <w:jc w:val="right"/>
              <w:rPr>
                <w:b/>
                <w:bCs/>
              </w:rPr>
            </w:pPr>
            <w:r>
              <w:rPr>
                <w:b/>
                <w:bCs/>
              </w:rPr>
              <w:t>9.95</w:t>
            </w:r>
          </w:p>
        </w:tc>
        <w:tc>
          <w:tcPr>
            <w:tcW w:w="1066" w:type="dxa"/>
            <w:tcMar>
              <w:left w:w="30" w:type="dxa"/>
              <w:right w:w="30" w:type="dxa"/>
            </w:tcMar>
            <w:vAlign w:val="bottom"/>
          </w:tcPr>
          <w:p w:rsidR="00C844FD" w:rsidRDefault="00F26358">
            <w:pPr>
              <w:widowControl w:val="0"/>
              <w:jc w:val="right"/>
              <w:rPr>
                <w:b/>
                <w:bCs/>
              </w:rPr>
            </w:pPr>
            <w:r>
              <w:rPr>
                <w:b/>
                <w:bCs/>
              </w:rPr>
              <w:t>0.002 **</w:t>
            </w:r>
          </w:p>
        </w:tc>
      </w:tr>
      <w:tr w:rsidR="00C844FD">
        <w:trPr>
          <w:trHeight w:val="256"/>
        </w:trPr>
        <w:tc>
          <w:tcPr>
            <w:tcW w:w="2549" w:type="dxa"/>
            <w:tcMar>
              <w:left w:w="30" w:type="dxa"/>
              <w:right w:w="30" w:type="dxa"/>
            </w:tcMar>
            <w:vAlign w:val="bottom"/>
          </w:tcPr>
          <w:p w:rsidR="00C844FD" w:rsidRDefault="00F26358">
            <w:pPr>
              <w:widowControl w:val="0"/>
            </w:pPr>
            <w:r>
              <w:t>Omnivore</w:t>
            </w:r>
          </w:p>
        </w:tc>
        <w:tc>
          <w:tcPr>
            <w:tcW w:w="617" w:type="dxa"/>
            <w:tcMar>
              <w:left w:w="30" w:type="dxa"/>
              <w:right w:w="30" w:type="dxa"/>
            </w:tcMar>
            <w:vAlign w:val="bottom"/>
          </w:tcPr>
          <w:p w:rsidR="00C844FD" w:rsidRDefault="00F26358">
            <w:pPr>
              <w:widowControl w:val="0"/>
              <w:jc w:val="right"/>
            </w:pPr>
            <w:r>
              <w:t>7</w:t>
            </w:r>
          </w:p>
        </w:tc>
        <w:tc>
          <w:tcPr>
            <w:tcW w:w="1082" w:type="dxa"/>
            <w:tcMar>
              <w:left w:w="30" w:type="dxa"/>
              <w:right w:w="30" w:type="dxa"/>
            </w:tcMar>
            <w:vAlign w:val="bottom"/>
          </w:tcPr>
          <w:p w:rsidR="00C844FD" w:rsidRDefault="00F26358">
            <w:pPr>
              <w:widowControl w:val="0"/>
              <w:jc w:val="right"/>
            </w:pPr>
            <w:r>
              <w:t>0.058</w:t>
            </w:r>
          </w:p>
        </w:tc>
        <w:tc>
          <w:tcPr>
            <w:tcW w:w="1933" w:type="dxa"/>
            <w:tcMar>
              <w:left w:w="30" w:type="dxa"/>
              <w:right w:w="30" w:type="dxa"/>
            </w:tcMar>
            <w:vAlign w:val="bottom"/>
          </w:tcPr>
          <w:p w:rsidR="00C844FD" w:rsidRDefault="00F26358">
            <w:pPr>
              <w:widowControl w:val="0"/>
              <w:jc w:val="right"/>
            </w:pPr>
            <w:r>
              <w:t>-0.004, 0.121</w:t>
            </w:r>
          </w:p>
        </w:tc>
        <w:tc>
          <w:tcPr>
            <w:tcW w:w="1135" w:type="dxa"/>
            <w:tcMar>
              <w:left w:w="30" w:type="dxa"/>
              <w:right w:w="30" w:type="dxa"/>
            </w:tcMar>
            <w:vAlign w:val="bottom"/>
          </w:tcPr>
          <w:p w:rsidR="00C844FD" w:rsidRDefault="00F26358">
            <w:pPr>
              <w:widowControl w:val="0"/>
              <w:jc w:val="right"/>
            </w:pPr>
            <w:r>
              <w:t>0.005</w:t>
            </w:r>
          </w:p>
        </w:tc>
        <w:tc>
          <w:tcPr>
            <w:tcW w:w="1249" w:type="dxa"/>
            <w:tcMar>
              <w:left w:w="30" w:type="dxa"/>
              <w:right w:w="30" w:type="dxa"/>
            </w:tcMar>
            <w:vAlign w:val="bottom"/>
          </w:tcPr>
          <w:p w:rsidR="00C844FD" w:rsidRDefault="00F26358">
            <w:pPr>
              <w:widowControl w:val="0"/>
              <w:jc w:val="right"/>
            </w:pPr>
            <w:r>
              <w:t>1</w:t>
            </w:r>
          </w:p>
        </w:tc>
        <w:tc>
          <w:tcPr>
            <w:tcW w:w="1066" w:type="dxa"/>
            <w:tcMar>
              <w:left w:w="30" w:type="dxa"/>
              <w:right w:w="30" w:type="dxa"/>
            </w:tcMar>
            <w:vAlign w:val="bottom"/>
          </w:tcPr>
          <w:p w:rsidR="00C844FD" w:rsidRDefault="00F26358">
            <w:pPr>
              <w:widowControl w:val="0"/>
              <w:jc w:val="right"/>
            </w:pPr>
            <w:r>
              <w:t>0.054</w:t>
            </w:r>
          </w:p>
        </w:tc>
      </w:tr>
      <w:tr w:rsidR="00C844FD">
        <w:trPr>
          <w:trHeight w:val="256"/>
        </w:trPr>
        <w:tc>
          <w:tcPr>
            <w:tcW w:w="2549" w:type="dxa"/>
            <w:tcMar>
              <w:left w:w="30" w:type="dxa"/>
              <w:right w:w="30" w:type="dxa"/>
            </w:tcMar>
            <w:vAlign w:val="bottom"/>
          </w:tcPr>
          <w:p w:rsidR="00C844FD" w:rsidRDefault="00F26358">
            <w:pPr>
              <w:widowControl w:val="0"/>
            </w:pPr>
            <w:r>
              <w:t>Predator</w:t>
            </w:r>
          </w:p>
        </w:tc>
        <w:tc>
          <w:tcPr>
            <w:tcW w:w="617" w:type="dxa"/>
            <w:tcMar>
              <w:left w:w="30" w:type="dxa"/>
              <w:right w:w="30" w:type="dxa"/>
            </w:tcMar>
            <w:vAlign w:val="bottom"/>
          </w:tcPr>
          <w:p w:rsidR="00C844FD" w:rsidRDefault="00F26358">
            <w:pPr>
              <w:widowControl w:val="0"/>
              <w:jc w:val="right"/>
            </w:pPr>
            <w:r>
              <w:t>6</w:t>
            </w:r>
          </w:p>
        </w:tc>
        <w:tc>
          <w:tcPr>
            <w:tcW w:w="1082" w:type="dxa"/>
            <w:tcMar>
              <w:left w:w="30" w:type="dxa"/>
              <w:right w:w="30" w:type="dxa"/>
            </w:tcMar>
            <w:vAlign w:val="bottom"/>
          </w:tcPr>
          <w:p w:rsidR="00C844FD" w:rsidRDefault="00F26358">
            <w:pPr>
              <w:widowControl w:val="0"/>
              <w:jc w:val="right"/>
            </w:pPr>
            <w:r>
              <w:t>0.01</w:t>
            </w:r>
          </w:p>
        </w:tc>
        <w:tc>
          <w:tcPr>
            <w:tcW w:w="1933" w:type="dxa"/>
            <w:tcMar>
              <w:left w:w="30" w:type="dxa"/>
              <w:right w:w="30" w:type="dxa"/>
            </w:tcMar>
            <w:vAlign w:val="bottom"/>
          </w:tcPr>
          <w:p w:rsidR="00C844FD" w:rsidRDefault="00F26358">
            <w:pPr>
              <w:widowControl w:val="0"/>
              <w:jc w:val="right"/>
            </w:pPr>
            <w:r>
              <w:t>-0.198, 0.219</w:t>
            </w:r>
          </w:p>
        </w:tc>
        <w:tc>
          <w:tcPr>
            <w:tcW w:w="1135" w:type="dxa"/>
            <w:tcMar>
              <w:left w:w="30" w:type="dxa"/>
              <w:right w:w="30" w:type="dxa"/>
            </w:tcMar>
            <w:vAlign w:val="bottom"/>
          </w:tcPr>
          <w:p w:rsidR="00C844FD" w:rsidRDefault="00F26358">
            <w:pPr>
              <w:widowControl w:val="0"/>
              <w:jc w:val="right"/>
            </w:pPr>
            <w:r>
              <w:t>0.022</w:t>
            </w:r>
          </w:p>
        </w:tc>
        <w:tc>
          <w:tcPr>
            <w:tcW w:w="1249" w:type="dxa"/>
            <w:tcMar>
              <w:left w:w="30" w:type="dxa"/>
              <w:right w:w="30" w:type="dxa"/>
            </w:tcMar>
            <w:vAlign w:val="bottom"/>
          </w:tcPr>
          <w:p w:rsidR="00C844FD" w:rsidRDefault="00F26358">
            <w:pPr>
              <w:widowControl w:val="0"/>
              <w:jc w:val="right"/>
            </w:pPr>
            <w:r>
              <w:t>1.14</w:t>
            </w:r>
          </w:p>
        </w:tc>
        <w:tc>
          <w:tcPr>
            <w:tcW w:w="1066" w:type="dxa"/>
            <w:tcMar>
              <w:left w:w="30" w:type="dxa"/>
              <w:right w:w="30" w:type="dxa"/>
            </w:tcMar>
            <w:vAlign w:val="bottom"/>
          </w:tcPr>
          <w:p w:rsidR="00C844FD" w:rsidRDefault="00F26358">
            <w:pPr>
              <w:widowControl w:val="0"/>
              <w:jc w:val="right"/>
            </w:pPr>
            <w:r>
              <w:t>0.713</w:t>
            </w:r>
          </w:p>
        </w:tc>
      </w:tr>
      <w:tr w:rsidR="00C844FD">
        <w:trPr>
          <w:trHeight w:val="256"/>
        </w:trPr>
        <w:tc>
          <w:tcPr>
            <w:tcW w:w="2549" w:type="dxa"/>
            <w:tcBorders>
              <w:bottom w:val="single" w:sz="2" w:space="0" w:color="000000"/>
            </w:tcBorders>
            <w:vAlign w:val="bottom"/>
          </w:tcPr>
          <w:p w:rsidR="00C844FD" w:rsidRDefault="00F26358">
            <w:pPr>
              <w:widowControl w:val="0"/>
              <w:rPr>
                <w:b/>
                <w:bCs/>
              </w:rPr>
            </w:pPr>
            <w:r>
              <w:rPr>
                <w:b/>
                <w:bCs/>
              </w:rPr>
              <w:t>Mixed trophic groups</w:t>
            </w:r>
          </w:p>
        </w:tc>
        <w:tc>
          <w:tcPr>
            <w:tcW w:w="617" w:type="dxa"/>
            <w:tcBorders>
              <w:bottom w:val="single" w:sz="2" w:space="0" w:color="000000"/>
            </w:tcBorders>
            <w:vAlign w:val="bottom"/>
          </w:tcPr>
          <w:p w:rsidR="00C844FD" w:rsidRDefault="00F26358">
            <w:pPr>
              <w:widowControl w:val="0"/>
              <w:jc w:val="right"/>
              <w:rPr>
                <w:b/>
                <w:bCs/>
              </w:rPr>
            </w:pPr>
            <w:r>
              <w:rPr>
                <w:b/>
                <w:bCs/>
              </w:rPr>
              <w:t>38</w:t>
            </w:r>
          </w:p>
        </w:tc>
        <w:tc>
          <w:tcPr>
            <w:tcW w:w="1082" w:type="dxa"/>
            <w:tcBorders>
              <w:bottom w:val="single" w:sz="2" w:space="0" w:color="000000"/>
            </w:tcBorders>
            <w:vAlign w:val="bottom"/>
          </w:tcPr>
          <w:p w:rsidR="00C844FD" w:rsidRDefault="00F26358">
            <w:pPr>
              <w:widowControl w:val="0"/>
              <w:jc w:val="right"/>
              <w:rPr>
                <w:b/>
                <w:bCs/>
              </w:rPr>
            </w:pPr>
            <w:r>
              <w:rPr>
                <w:b/>
                <w:bCs/>
              </w:rPr>
              <w:t>0.174</w:t>
            </w:r>
          </w:p>
        </w:tc>
        <w:tc>
          <w:tcPr>
            <w:tcW w:w="1933" w:type="dxa"/>
            <w:tcBorders>
              <w:bottom w:val="single" w:sz="2" w:space="0" w:color="000000"/>
            </w:tcBorders>
            <w:vAlign w:val="bottom"/>
          </w:tcPr>
          <w:p w:rsidR="00C844FD" w:rsidRDefault="00F26358">
            <w:pPr>
              <w:widowControl w:val="0"/>
              <w:jc w:val="right"/>
              <w:rPr>
                <w:b/>
                <w:bCs/>
              </w:rPr>
            </w:pPr>
            <w:r>
              <w:rPr>
                <w:b/>
                <w:bCs/>
              </w:rPr>
              <w:t>0.078, 0.269</w:t>
            </w:r>
          </w:p>
        </w:tc>
        <w:tc>
          <w:tcPr>
            <w:tcW w:w="1135" w:type="dxa"/>
            <w:tcBorders>
              <w:bottom w:val="single" w:sz="2" w:space="0" w:color="000000"/>
            </w:tcBorders>
            <w:vAlign w:val="bottom"/>
          </w:tcPr>
          <w:p w:rsidR="00C844FD" w:rsidRDefault="00F26358">
            <w:pPr>
              <w:widowControl w:val="0"/>
              <w:jc w:val="right"/>
              <w:rPr>
                <w:b/>
                <w:bCs/>
              </w:rPr>
            </w:pPr>
            <w:r>
              <w:rPr>
                <w:b/>
                <w:bCs/>
              </w:rPr>
              <w:t>0.039</w:t>
            </w:r>
          </w:p>
        </w:tc>
        <w:tc>
          <w:tcPr>
            <w:tcW w:w="1249" w:type="dxa"/>
            <w:tcBorders>
              <w:bottom w:val="single" w:sz="2" w:space="0" w:color="000000"/>
            </w:tcBorders>
            <w:vAlign w:val="bottom"/>
          </w:tcPr>
          <w:p w:rsidR="00C844FD" w:rsidRDefault="00F26358">
            <w:pPr>
              <w:widowControl w:val="0"/>
              <w:jc w:val="right"/>
              <w:rPr>
                <w:b/>
                <w:bCs/>
              </w:rPr>
            </w:pPr>
            <w:r>
              <w:rPr>
                <w:b/>
                <w:bCs/>
              </w:rPr>
              <w:t>6.21</w:t>
            </w:r>
          </w:p>
        </w:tc>
        <w:tc>
          <w:tcPr>
            <w:tcW w:w="1066" w:type="dxa"/>
            <w:tcBorders>
              <w:bottom w:val="single" w:sz="2" w:space="0" w:color="000000"/>
            </w:tcBorders>
            <w:vAlign w:val="bottom"/>
          </w:tcPr>
          <w:p w:rsidR="00C844FD" w:rsidRDefault="00F26358">
            <w:pPr>
              <w:widowControl w:val="0"/>
              <w:jc w:val="right"/>
              <w:rPr>
                <w:b/>
                <w:bCs/>
              </w:rPr>
            </w:pPr>
            <w:r>
              <w:rPr>
                <w:b/>
                <w:bCs/>
              </w:rPr>
              <w:t>0.004 **</w:t>
            </w:r>
          </w:p>
        </w:tc>
      </w:tr>
    </w:tbl>
    <w:p w:rsidR="00C844FD" w:rsidRDefault="00C844FD"/>
    <w:p w:rsidR="00C844FD" w:rsidRDefault="00F26358">
      <w:r>
        <w:br w:type="page"/>
      </w:r>
    </w:p>
    <w:p w:rsidR="00C844FD" w:rsidRDefault="00F26358">
      <w:r>
        <w:lastRenderedPageBreak/>
        <w:t xml:space="preserve">Tab. S6: Detailed results for the effect of all fauna, </w:t>
      </w:r>
      <w:proofErr w:type="spellStart"/>
      <w:r>
        <w:t>meso</w:t>
      </w:r>
      <w:proofErr w:type="spellEnd"/>
      <w:r>
        <w:t xml:space="preserve">- and </w:t>
      </w:r>
      <w:proofErr w:type="spellStart"/>
      <w:r>
        <w:t>microfauna</w:t>
      </w:r>
      <w:proofErr w:type="spellEnd"/>
      <w:r>
        <w:t xml:space="preserve"> on NH</w:t>
      </w:r>
      <w:r>
        <w:rPr>
          <w:vertAlign w:val="subscript"/>
        </w:rPr>
        <w:t>4</w:t>
      </w:r>
      <w:r>
        <w:rPr>
          <w:vertAlign w:val="superscript"/>
        </w:rPr>
        <w:t>+</w:t>
      </w:r>
      <w:r>
        <w:t>, NO</w:t>
      </w:r>
      <w:r>
        <w:rPr>
          <w:vertAlign w:val="subscript"/>
        </w:rPr>
        <w:t>3</w:t>
      </w:r>
      <w:r>
        <w:rPr>
          <w:vertAlign w:val="superscript"/>
        </w:rPr>
        <w:t>-</w:t>
      </w:r>
      <w:r>
        <w:t xml:space="preserve"> and </w:t>
      </w:r>
      <w:proofErr w:type="spellStart"/>
      <w:r>
        <w:t>N</w:t>
      </w:r>
      <w:r>
        <w:rPr>
          <w:vertAlign w:val="subscript"/>
        </w:rPr>
        <w:t>min</w:t>
      </w:r>
      <w:proofErr w:type="spellEnd"/>
      <w:r>
        <w:t xml:space="preserve"> for the various time categories. n = number of observations; LRR = log-response ratio; 95 % CI = 95 % confidence intervals; SE = standard error; </w:t>
      </w:r>
      <w:proofErr w:type="spellStart"/>
      <w:proofErr w:type="gramStart"/>
      <w:r>
        <w:t>d.f</w:t>
      </w:r>
      <w:proofErr w:type="gramEnd"/>
      <w:r>
        <w:t>.</w:t>
      </w:r>
      <w:proofErr w:type="spellEnd"/>
      <w:r>
        <w:t xml:space="preserve"> = degrees of freedom. Significant effect sizes are shown in bold, a</w:t>
      </w:r>
      <w:proofErr w:type="spellStart"/>
      <w:r>
        <w:rPr>
          <w:rFonts w:ascii="Times New Roman" w:hAnsi="Times New Roman" w:cs="Times New Roman"/>
          <w:lang w:val="en-US"/>
        </w:rPr>
        <w:t>sterisks</w:t>
      </w:r>
      <w:proofErr w:type="spellEnd"/>
      <w:r>
        <w:rPr>
          <w:rFonts w:ascii="Times New Roman" w:hAnsi="Times New Roman" w:cs="Times New Roman"/>
          <w:lang w:val="en-US"/>
        </w:rPr>
        <w:t xml:space="preserve"> indicate levels of significance (* </w:t>
      </w:r>
      <w:r>
        <w:rPr>
          <w:rFonts w:ascii="Times New Roman" w:hAnsi="Times New Roman" w:cs="Times New Roman"/>
          <w:i/>
          <w:lang w:val="en-US"/>
        </w:rPr>
        <w:t>P</w:t>
      </w:r>
      <w:r>
        <w:rPr>
          <w:rFonts w:ascii="Times New Roman" w:hAnsi="Times New Roman" w:cs="Times New Roman"/>
          <w:lang w:val="en-US"/>
        </w:rPr>
        <w:t xml:space="preserve"> = 0.05, ** </w:t>
      </w:r>
      <w:r>
        <w:rPr>
          <w:rFonts w:ascii="Times New Roman" w:hAnsi="Times New Roman" w:cs="Times New Roman"/>
          <w:i/>
          <w:lang w:val="en-US"/>
        </w:rPr>
        <w:t>P</w:t>
      </w:r>
      <w:r>
        <w:rPr>
          <w:rFonts w:ascii="Times New Roman" w:hAnsi="Times New Roman" w:cs="Times New Roman"/>
          <w:lang w:val="en-US"/>
        </w:rPr>
        <w:t xml:space="preserve"> = 0.01, *** </w:t>
      </w:r>
      <w:r>
        <w:rPr>
          <w:rFonts w:ascii="Times New Roman" w:hAnsi="Times New Roman" w:cs="Times New Roman"/>
          <w:i/>
          <w:lang w:val="en-US"/>
        </w:rPr>
        <w:t>P</w:t>
      </w:r>
      <w:r>
        <w:rPr>
          <w:rFonts w:ascii="Times New Roman" w:hAnsi="Times New Roman" w:cs="Times New Roman"/>
          <w:lang w:val="en-US"/>
        </w:rPr>
        <w:t xml:space="preserve"> &lt; 0.001)</w:t>
      </w:r>
      <w:r>
        <w:t>. Results that are considered not significant due to low degrees of freedom (see methods for explanation) are shown in cursive.</w:t>
      </w:r>
    </w:p>
    <w:p w:rsidR="00C844FD" w:rsidRDefault="00C844FD"/>
    <w:tbl>
      <w:tblPr>
        <w:tblW w:w="9632" w:type="dxa"/>
        <w:tblInd w:w="-34" w:type="dxa"/>
        <w:tblLayout w:type="fixed"/>
        <w:tblCellMar>
          <w:left w:w="28" w:type="dxa"/>
          <w:right w:w="28" w:type="dxa"/>
        </w:tblCellMar>
        <w:tblLook w:val="0000" w:firstRow="0" w:lastRow="0" w:firstColumn="0" w:lastColumn="0" w:noHBand="0" w:noVBand="0"/>
      </w:tblPr>
      <w:tblGrid>
        <w:gridCol w:w="1861"/>
        <w:gridCol w:w="1090"/>
        <w:gridCol w:w="1299"/>
        <w:gridCol w:w="2051"/>
        <w:gridCol w:w="1133"/>
        <w:gridCol w:w="899"/>
        <w:gridCol w:w="1299"/>
      </w:tblGrid>
      <w:tr w:rsidR="00C844FD">
        <w:trPr>
          <w:trHeight w:val="256"/>
        </w:trPr>
        <w:tc>
          <w:tcPr>
            <w:tcW w:w="1860" w:type="dxa"/>
            <w:tcBorders>
              <w:top w:val="single" w:sz="2" w:space="0" w:color="000000"/>
              <w:bottom w:val="single" w:sz="2" w:space="0" w:color="000000"/>
            </w:tcBorders>
            <w:vAlign w:val="bottom"/>
          </w:tcPr>
          <w:p w:rsidR="00C844FD" w:rsidRDefault="00F26358">
            <w:pPr>
              <w:widowControl w:val="0"/>
            </w:pPr>
            <w:r>
              <w:t>Duration</w:t>
            </w:r>
          </w:p>
        </w:tc>
        <w:tc>
          <w:tcPr>
            <w:tcW w:w="1090" w:type="dxa"/>
            <w:tcBorders>
              <w:top w:val="single" w:sz="2" w:space="0" w:color="000000"/>
              <w:bottom w:val="single" w:sz="2" w:space="0" w:color="000000"/>
            </w:tcBorders>
            <w:vAlign w:val="bottom"/>
          </w:tcPr>
          <w:p w:rsidR="00C844FD" w:rsidRDefault="00F26358">
            <w:pPr>
              <w:widowControl w:val="0"/>
              <w:jc w:val="right"/>
            </w:pPr>
            <w:r>
              <w:t>n</w:t>
            </w:r>
          </w:p>
        </w:tc>
        <w:tc>
          <w:tcPr>
            <w:tcW w:w="1299" w:type="dxa"/>
            <w:tcBorders>
              <w:top w:val="single" w:sz="2" w:space="0" w:color="000000"/>
              <w:bottom w:val="single" w:sz="2" w:space="0" w:color="000000"/>
            </w:tcBorders>
            <w:vAlign w:val="bottom"/>
          </w:tcPr>
          <w:p w:rsidR="00C844FD" w:rsidRDefault="00F26358">
            <w:pPr>
              <w:widowControl w:val="0"/>
              <w:jc w:val="right"/>
            </w:pPr>
            <w:r>
              <w:t>LRR</w:t>
            </w:r>
          </w:p>
        </w:tc>
        <w:tc>
          <w:tcPr>
            <w:tcW w:w="2051" w:type="dxa"/>
            <w:tcBorders>
              <w:top w:val="single" w:sz="2" w:space="0" w:color="000000"/>
              <w:bottom w:val="single" w:sz="2" w:space="0" w:color="000000"/>
            </w:tcBorders>
            <w:vAlign w:val="bottom"/>
          </w:tcPr>
          <w:p w:rsidR="00C844FD" w:rsidRDefault="00F26358">
            <w:pPr>
              <w:widowControl w:val="0"/>
              <w:jc w:val="right"/>
            </w:pPr>
            <w:r>
              <w:t>95 % CI</w:t>
            </w:r>
          </w:p>
        </w:tc>
        <w:tc>
          <w:tcPr>
            <w:tcW w:w="1133" w:type="dxa"/>
            <w:tcBorders>
              <w:top w:val="single" w:sz="2" w:space="0" w:color="000000"/>
              <w:bottom w:val="single" w:sz="2" w:space="0" w:color="000000"/>
            </w:tcBorders>
            <w:vAlign w:val="bottom"/>
          </w:tcPr>
          <w:p w:rsidR="00C844FD" w:rsidRDefault="00F26358">
            <w:pPr>
              <w:widowControl w:val="0"/>
              <w:jc w:val="right"/>
            </w:pPr>
            <w:r>
              <w:t>SE</w:t>
            </w:r>
          </w:p>
        </w:tc>
        <w:tc>
          <w:tcPr>
            <w:tcW w:w="899" w:type="dxa"/>
            <w:tcBorders>
              <w:top w:val="single" w:sz="2" w:space="0" w:color="000000"/>
              <w:bottom w:val="single" w:sz="2" w:space="0" w:color="000000"/>
            </w:tcBorders>
            <w:vAlign w:val="bottom"/>
          </w:tcPr>
          <w:p w:rsidR="00C844FD" w:rsidRDefault="00F26358">
            <w:pPr>
              <w:widowControl w:val="0"/>
              <w:jc w:val="right"/>
            </w:pPr>
            <w:proofErr w:type="spellStart"/>
            <w:r>
              <w:t>d.f.</w:t>
            </w:r>
            <w:proofErr w:type="spellEnd"/>
          </w:p>
        </w:tc>
        <w:tc>
          <w:tcPr>
            <w:tcW w:w="1299" w:type="dxa"/>
            <w:tcBorders>
              <w:top w:val="single" w:sz="2" w:space="0" w:color="000000"/>
              <w:bottom w:val="single" w:sz="2" w:space="0" w:color="000000"/>
            </w:tcBorders>
            <w:vAlign w:val="bottom"/>
          </w:tcPr>
          <w:p w:rsidR="00C844FD" w:rsidRDefault="00F26358">
            <w:pPr>
              <w:widowControl w:val="0"/>
              <w:jc w:val="right"/>
            </w:pPr>
            <w:r>
              <w:t>P-value</w:t>
            </w:r>
          </w:p>
        </w:tc>
      </w:tr>
      <w:tr w:rsidR="00C844FD">
        <w:trPr>
          <w:trHeight w:val="256"/>
        </w:trPr>
        <w:tc>
          <w:tcPr>
            <w:tcW w:w="1860" w:type="dxa"/>
            <w:tcBorders>
              <w:bottom w:val="single" w:sz="2" w:space="0" w:color="000000"/>
            </w:tcBorders>
            <w:vAlign w:val="bottom"/>
          </w:tcPr>
          <w:p w:rsidR="00C844FD" w:rsidRDefault="00F26358">
            <w:pPr>
              <w:widowControl w:val="0"/>
            </w:pPr>
            <w:r>
              <w:t>NH</w:t>
            </w:r>
            <w:r>
              <w:rPr>
                <w:vertAlign w:val="subscript"/>
              </w:rPr>
              <w:t>4</w:t>
            </w:r>
            <w:r>
              <w:rPr>
                <w:vertAlign w:val="superscript"/>
              </w:rPr>
              <w:t>+</w:t>
            </w:r>
          </w:p>
        </w:tc>
        <w:tc>
          <w:tcPr>
            <w:tcW w:w="1090" w:type="dxa"/>
            <w:tcBorders>
              <w:bottom w:val="single" w:sz="2" w:space="0" w:color="000000"/>
            </w:tcBorders>
            <w:vAlign w:val="bottom"/>
          </w:tcPr>
          <w:p w:rsidR="00C844FD" w:rsidRDefault="00C844FD">
            <w:pPr>
              <w:widowControl w:val="0"/>
              <w:jc w:val="right"/>
            </w:pPr>
          </w:p>
        </w:tc>
        <w:tc>
          <w:tcPr>
            <w:tcW w:w="1299" w:type="dxa"/>
            <w:tcBorders>
              <w:bottom w:val="single" w:sz="2" w:space="0" w:color="000000"/>
            </w:tcBorders>
            <w:vAlign w:val="bottom"/>
          </w:tcPr>
          <w:p w:rsidR="00C844FD" w:rsidRDefault="00C844FD">
            <w:pPr>
              <w:widowControl w:val="0"/>
              <w:jc w:val="right"/>
            </w:pPr>
          </w:p>
        </w:tc>
        <w:tc>
          <w:tcPr>
            <w:tcW w:w="2051" w:type="dxa"/>
            <w:tcBorders>
              <w:bottom w:val="single" w:sz="2" w:space="0" w:color="000000"/>
            </w:tcBorders>
            <w:vAlign w:val="bottom"/>
          </w:tcPr>
          <w:p w:rsidR="00C844FD" w:rsidRDefault="00C844FD">
            <w:pPr>
              <w:widowControl w:val="0"/>
              <w:jc w:val="right"/>
            </w:pPr>
          </w:p>
        </w:tc>
        <w:tc>
          <w:tcPr>
            <w:tcW w:w="1133" w:type="dxa"/>
            <w:tcBorders>
              <w:bottom w:val="single" w:sz="2" w:space="0" w:color="000000"/>
            </w:tcBorders>
            <w:vAlign w:val="bottom"/>
          </w:tcPr>
          <w:p w:rsidR="00C844FD" w:rsidRDefault="00C844FD">
            <w:pPr>
              <w:widowControl w:val="0"/>
              <w:jc w:val="right"/>
            </w:pPr>
          </w:p>
        </w:tc>
        <w:tc>
          <w:tcPr>
            <w:tcW w:w="899" w:type="dxa"/>
            <w:tcBorders>
              <w:bottom w:val="single" w:sz="2" w:space="0" w:color="000000"/>
            </w:tcBorders>
            <w:vAlign w:val="bottom"/>
          </w:tcPr>
          <w:p w:rsidR="00C844FD" w:rsidRDefault="00C844FD">
            <w:pPr>
              <w:widowControl w:val="0"/>
              <w:jc w:val="right"/>
            </w:pPr>
          </w:p>
        </w:tc>
        <w:tc>
          <w:tcPr>
            <w:tcW w:w="1299" w:type="dxa"/>
            <w:tcBorders>
              <w:bottom w:val="single" w:sz="2" w:space="0" w:color="000000"/>
            </w:tcBorders>
            <w:vAlign w:val="bottom"/>
          </w:tcPr>
          <w:p w:rsidR="00C844FD" w:rsidRDefault="00C844FD">
            <w:pPr>
              <w:widowControl w:val="0"/>
              <w:jc w:val="right"/>
            </w:pPr>
          </w:p>
        </w:tc>
      </w:tr>
      <w:tr w:rsidR="00C844FD">
        <w:trPr>
          <w:trHeight w:val="256"/>
        </w:trPr>
        <w:tc>
          <w:tcPr>
            <w:tcW w:w="1860" w:type="dxa"/>
            <w:tcMar>
              <w:left w:w="30" w:type="dxa"/>
              <w:right w:w="30" w:type="dxa"/>
            </w:tcMar>
            <w:vAlign w:val="bottom"/>
          </w:tcPr>
          <w:p w:rsidR="00C844FD" w:rsidRDefault="00F26358">
            <w:pPr>
              <w:widowControl w:val="0"/>
            </w:pPr>
            <w:r>
              <w:t>Short</w:t>
            </w:r>
          </w:p>
        </w:tc>
        <w:tc>
          <w:tcPr>
            <w:tcW w:w="1090" w:type="dxa"/>
            <w:tcMar>
              <w:left w:w="30" w:type="dxa"/>
              <w:right w:w="30" w:type="dxa"/>
            </w:tcMar>
            <w:vAlign w:val="bottom"/>
          </w:tcPr>
          <w:p w:rsidR="00C844FD" w:rsidRDefault="00F26358">
            <w:pPr>
              <w:widowControl w:val="0"/>
              <w:jc w:val="right"/>
            </w:pPr>
            <w:r>
              <w:t>61</w:t>
            </w:r>
          </w:p>
        </w:tc>
        <w:tc>
          <w:tcPr>
            <w:tcW w:w="1299" w:type="dxa"/>
            <w:tcMar>
              <w:left w:w="30" w:type="dxa"/>
              <w:right w:w="30" w:type="dxa"/>
            </w:tcMar>
            <w:vAlign w:val="bottom"/>
          </w:tcPr>
          <w:p w:rsidR="00C844FD" w:rsidRDefault="00F26358">
            <w:pPr>
              <w:widowControl w:val="0"/>
              <w:jc w:val="right"/>
            </w:pPr>
            <w:r>
              <w:t>0.139</w:t>
            </w:r>
          </w:p>
        </w:tc>
        <w:tc>
          <w:tcPr>
            <w:tcW w:w="2051" w:type="dxa"/>
            <w:tcMar>
              <w:left w:w="30" w:type="dxa"/>
              <w:right w:w="30" w:type="dxa"/>
            </w:tcMar>
            <w:vAlign w:val="bottom"/>
          </w:tcPr>
          <w:p w:rsidR="00C844FD" w:rsidRDefault="00F26358">
            <w:pPr>
              <w:widowControl w:val="0"/>
              <w:jc w:val="right"/>
            </w:pPr>
            <w:r>
              <w:t>-0.202, 0.481</w:t>
            </w:r>
          </w:p>
        </w:tc>
        <w:tc>
          <w:tcPr>
            <w:tcW w:w="1133" w:type="dxa"/>
            <w:tcMar>
              <w:left w:w="30" w:type="dxa"/>
              <w:right w:w="30" w:type="dxa"/>
            </w:tcMar>
            <w:vAlign w:val="bottom"/>
          </w:tcPr>
          <w:p w:rsidR="00C844FD" w:rsidRDefault="00F26358">
            <w:pPr>
              <w:widowControl w:val="0"/>
              <w:jc w:val="right"/>
            </w:pPr>
            <w:r>
              <w:t>0.144</w:t>
            </w:r>
          </w:p>
        </w:tc>
        <w:tc>
          <w:tcPr>
            <w:tcW w:w="899" w:type="dxa"/>
            <w:tcMar>
              <w:left w:w="30" w:type="dxa"/>
              <w:right w:w="30" w:type="dxa"/>
            </w:tcMar>
            <w:vAlign w:val="bottom"/>
          </w:tcPr>
          <w:p w:rsidR="00C844FD" w:rsidRDefault="00F26358">
            <w:pPr>
              <w:widowControl w:val="0"/>
              <w:jc w:val="right"/>
            </w:pPr>
            <w:r>
              <w:t>6.93</w:t>
            </w:r>
          </w:p>
        </w:tc>
        <w:tc>
          <w:tcPr>
            <w:tcW w:w="1299" w:type="dxa"/>
            <w:tcMar>
              <w:left w:w="30" w:type="dxa"/>
              <w:right w:w="30" w:type="dxa"/>
            </w:tcMar>
            <w:vAlign w:val="bottom"/>
          </w:tcPr>
          <w:p w:rsidR="00C844FD" w:rsidRDefault="00F26358">
            <w:pPr>
              <w:widowControl w:val="0"/>
              <w:jc w:val="right"/>
            </w:pPr>
            <w:r>
              <w:t>0.366</w:t>
            </w:r>
          </w:p>
        </w:tc>
      </w:tr>
      <w:tr w:rsidR="00C844FD">
        <w:trPr>
          <w:trHeight w:val="256"/>
        </w:trPr>
        <w:tc>
          <w:tcPr>
            <w:tcW w:w="1860" w:type="dxa"/>
            <w:tcMar>
              <w:left w:w="30" w:type="dxa"/>
              <w:right w:w="30" w:type="dxa"/>
            </w:tcMar>
            <w:vAlign w:val="bottom"/>
          </w:tcPr>
          <w:p w:rsidR="00C844FD" w:rsidRDefault="00F26358">
            <w:pPr>
              <w:widowControl w:val="0"/>
              <w:rPr>
                <w:b/>
                <w:bCs/>
              </w:rPr>
            </w:pPr>
            <w:r>
              <w:rPr>
                <w:b/>
                <w:bCs/>
              </w:rPr>
              <w:t>Intermediate</w:t>
            </w:r>
          </w:p>
        </w:tc>
        <w:tc>
          <w:tcPr>
            <w:tcW w:w="1090" w:type="dxa"/>
            <w:tcMar>
              <w:left w:w="30" w:type="dxa"/>
              <w:right w:w="30" w:type="dxa"/>
            </w:tcMar>
            <w:vAlign w:val="bottom"/>
          </w:tcPr>
          <w:p w:rsidR="00C844FD" w:rsidRDefault="00F26358">
            <w:pPr>
              <w:widowControl w:val="0"/>
              <w:jc w:val="right"/>
              <w:rPr>
                <w:b/>
                <w:bCs/>
              </w:rPr>
            </w:pPr>
            <w:r>
              <w:rPr>
                <w:b/>
                <w:bCs/>
              </w:rPr>
              <w:t>49</w:t>
            </w:r>
          </w:p>
        </w:tc>
        <w:tc>
          <w:tcPr>
            <w:tcW w:w="1299" w:type="dxa"/>
            <w:tcMar>
              <w:left w:w="30" w:type="dxa"/>
              <w:right w:w="30" w:type="dxa"/>
            </w:tcMar>
            <w:vAlign w:val="bottom"/>
          </w:tcPr>
          <w:p w:rsidR="00C844FD" w:rsidRDefault="00F26358">
            <w:pPr>
              <w:widowControl w:val="0"/>
              <w:jc w:val="right"/>
              <w:rPr>
                <w:b/>
                <w:bCs/>
              </w:rPr>
            </w:pPr>
            <w:r>
              <w:rPr>
                <w:b/>
                <w:bCs/>
              </w:rPr>
              <w:t>0.141</w:t>
            </w:r>
          </w:p>
        </w:tc>
        <w:tc>
          <w:tcPr>
            <w:tcW w:w="2051" w:type="dxa"/>
            <w:tcMar>
              <w:left w:w="30" w:type="dxa"/>
              <w:right w:w="30" w:type="dxa"/>
            </w:tcMar>
            <w:vAlign w:val="bottom"/>
          </w:tcPr>
          <w:p w:rsidR="00C844FD" w:rsidRDefault="00F26358">
            <w:pPr>
              <w:widowControl w:val="0"/>
              <w:jc w:val="right"/>
              <w:rPr>
                <w:b/>
                <w:bCs/>
              </w:rPr>
            </w:pPr>
            <w:r>
              <w:rPr>
                <w:b/>
                <w:bCs/>
              </w:rPr>
              <w:t>0.045, 0.238</w:t>
            </w:r>
          </w:p>
        </w:tc>
        <w:tc>
          <w:tcPr>
            <w:tcW w:w="1133" w:type="dxa"/>
            <w:tcMar>
              <w:left w:w="30" w:type="dxa"/>
              <w:right w:w="30" w:type="dxa"/>
            </w:tcMar>
            <w:vAlign w:val="bottom"/>
          </w:tcPr>
          <w:p w:rsidR="00C844FD" w:rsidRDefault="00F26358">
            <w:pPr>
              <w:widowControl w:val="0"/>
              <w:jc w:val="right"/>
              <w:rPr>
                <w:b/>
                <w:bCs/>
              </w:rPr>
            </w:pPr>
            <w:r>
              <w:rPr>
                <w:b/>
                <w:bCs/>
              </w:rPr>
              <w:t>0.141</w:t>
            </w:r>
          </w:p>
        </w:tc>
        <w:tc>
          <w:tcPr>
            <w:tcW w:w="899" w:type="dxa"/>
            <w:tcMar>
              <w:left w:w="30" w:type="dxa"/>
              <w:right w:w="30" w:type="dxa"/>
            </w:tcMar>
            <w:vAlign w:val="bottom"/>
          </w:tcPr>
          <w:p w:rsidR="00C844FD" w:rsidRDefault="00F26358">
            <w:pPr>
              <w:widowControl w:val="0"/>
              <w:jc w:val="right"/>
              <w:rPr>
                <w:b/>
                <w:bCs/>
              </w:rPr>
            </w:pPr>
            <w:r>
              <w:rPr>
                <w:b/>
                <w:bCs/>
              </w:rPr>
              <w:t>6.78</w:t>
            </w:r>
          </w:p>
        </w:tc>
        <w:tc>
          <w:tcPr>
            <w:tcW w:w="1299" w:type="dxa"/>
            <w:tcMar>
              <w:left w:w="30" w:type="dxa"/>
              <w:right w:w="30" w:type="dxa"/>
            </w:tcMar>
            <w:vAlign w:val="bottom"/>
          </w:tcPr>
          <w:p w:rsidR="00C844FD" w:rsidRDefault="00F26358">
            <w:pPr>
              <w:widowControl w:val="0"/>
              <w:jc w:val="right"/>
              <w:rPr>
                <w:b/>
                <w:bCs/>
              </w:rPr>
            </w:pPr>
            <w:r>
              <w:rPr>
                <w:b/>
                <w:bCs/>
              </w:rPr>
              <w:t>0.011 *</w:t>
            </w:r>
          </w:p>
        </w:tc>
      </w:tr>
      <w:tr w:rsidR="00C844FD">
        <w:trPr>
          <w:trHeight w:val="256"/>
        </w:trPr>
        <w:tc>
          <w:tcPr>
            <w:tcW w:w="1860" w:type="dxa"/>
            <w:tcMar>
              <w:left w:w="30" w:type="dxa"/>
              <w:right w:w="30" w:type="dxa"/>
            </w:tcMar>
            <w:vAlign w:val="bottom"/>
          </w:tcPr>
          <w:p w:rsidR="00C844FD" w:rsidRDefault="00F26358">
            <w:pPr>
              <w:widowControl w:val="0"/>
            </w:pPr>
            <w:r>
              <w:t>Long</w:t>
            </w:r>
          </w:p>
        </w:tc>
        <w:tc>
          <w:tcPr>
            <w:tcW w:w="1090" w:type="dxa"/>
            <w:tcMar>
              <w:left w:w="30" w:type="dxa"/>
              <w:right w:w="30" w:type="dxa"/>
            </w:tcMar>
            <w:vAlign w:val="bottom"/>
          </w:tcPr>
          <w:p w:rsidR="00C844FD" w:rsidRDefault="00F26358">
            <w:pPr>
              <w:widowControl w:val="0"/>
              <w:jc w:val="right"/>
            </w:pPr>
            <w:r>
              <w:t>26</w:t>
            </w:r>
          </w:p>
        </w:tc>
        <w:tc>
          <w:tcPr>
            <w:tcW w:w="1299" w:type="dxa"/>
            <w:tcMar>
              <w:left w:w="30" w:type="dxa"/>
              <w:right w:w="30" w:type="dxa"/>
            </w:tcMar>
            <w:vAlign w:val="bottom"/>
          </w:tcPr>
          <w:p w:rsidR="00C844FD" w:rsidRDefault="00F26358">
            <w:pPr>
              <w:widowControl w:val="0"/>
              <w:jc w:val="right"/>
            </w:pPr>
            <w:r>
              <w:t>-0.039</w:t>
            </w:r>
          </w:p>
        </w:tc>
        <w:tc>
          <w:tcPr>
            <w:tcW w:w="2051" w:type="dxa"/>
            <w:tcMar>
              <w:left w:w="30" w:type="dxa"/>
              <w:right w:w="30" w:type="dxa"/>
            </w:tcMar>
            <w:vAlign w:val="bottom"/>
          </w:tcPr>
          <w:p w:rsidR="00C844FD" w:rsidRDefault="00F26358">
            <w:pPr>
              <w:widowControl w:val="0"/>
              <w:jc w:val="right"/>
            </w:pPr>
            <w:r>
              <w:t>-0.349, 0.272</w:t>
            </w:r>
          </w:p>
        </w:tc>
        <w:tc>
          <w:tcPr>
            <w:tcW w:w="1133" w:type="dxa"/>
            <w:tcMar>
              <w:left w:w="30" w:type="dxa"/>
              <w:right w:w="30" w:type="dxa"/>
            </w:tcMar>
            <w:vAlign w:val="bottom"/>
          </w:tcPr>
          <w:p w:rsidR="00C844FD" w:rsidRDefault="00F26358">
            <w:pPr>
              <w:widowControl w:val="0"/>
              <w:jc w:val="right"/>
            </w:pPr>
            <w:r>
              <w:t>0.112</w:t>
            </w:r>
          </w:p>
        </w:tc>
        <w:tc>
          <w:tcPr>
            <w:tcW w:w="899" w:type="dxa"/>
            <w:tcMar>
              <w:left w:w="30" w:type="dxa"/>
              <w:right w:w="30" w:type="dxa"/>
            </w:tcMar>
            <w:vAlign w:val="bottom"/>
          </w:tcPr>
          <w:p w:rsidR="00C844FD" w:rsidRDefault="00F26358">
            <w:pPr>
              <w:widowControl w:val="0"/>
              <w:jc w:val="right"/>
            </w:pPr>
            <w:r>
              <w:t>3.99</w:t>
            </w:r>
          </w:p>
        </w:tc>
        <w:tc>
          <w:tcPr>
            <w:tcW w:w="1299" w:type="dxa"/>
            <w:tcMar>
              <w:left w:w="30" w:type="dxa"/>
              <w:right w:w="30" w:type="dxa"/>
            </w:tcMar>
            <w:vAlign w:val="bottom"/>
          </w:tcPr>
          <w:p w:rsidR="00C844FD" w:rsidRDefault="00F26358">
            <w:pPr>
              <w:widowControl w:val="0"/>
              <w:jc w:val="right"/>
            </w:pPr>
            <w:r>
              <w:t>0.747</w:t>
            </w:r>
          </w:p>
        </w:tc>
      </w:tr>
      <w:tr w:rsidR="00C844FD">
        <w:trPr>
          <w:trHeight w:val="256"/>
        </w:trPr>
        <w:tc>
          <w:tcPr>
            <w:tcW w:w="1860" w:type="dxa"/>
            <w:tcBorders>
              <w:top w:val="single" w:sz="2" w:space="0" w:color="000000"/>
              <w:bottom w:val="single" w:sz="2" w:space="0" w:color="000000"/>
            </w:tcBorders>
            <w:vAlign w:val="bottom"/>
          </w:tcPr>
          <w:p w:rsidR="00C844FD" w:rsidRDefault="00F26358">
            <w:pPr>
              <w:widowControl w:val="0"/>
            </w:pPr>
            <w:r>
              <w:t>NO</w:t>
            </w:r>
            <w:r>
              <w:rPr>
                <w:vertAlign w:val="subscript"/>
              </w:rPr>
              <w:t>3</w:t>
            </w:r>
            <w:r>
              <w:rPr>
                <w:vertAlign w:val="superscript"/>
              </w:rPr>
              <w:t>-</w:t>
            </w:r>
          </w:p>
        </w:tc>
        <w:tc>
          <w:tcPr>
            <w:tcW w:w="1090" w:type="dxa"/>
            <w:tcBorders>
              <w:top w:val="single" w:sz="2" w:space="0" w:color="000000"/>
              <w:bottom w:val="single" w:sz="2" w:space="0" w:color="000000"/>
            </w:tcBorders>
            <w:vAlign w:val="bottom"/>
          </w:tcPr>
          <w:p w:rsidR="00C844FD" w:rsidRDefault="00C844FD">
            <w:pPr>
              <w:widowControl w:val="0"/>
              <w:jc w:val="right"/>
            </w:pPr>
          </w:p>
        </w:tc>
        <w:tc>
          <w:tcPr>
            <w:tcW w:w="1299" w:type="dxa"/>
            <w:tcBorders>
              <w:top w:val="single" w:sz="2" w:space="0" w:color="000000"/>
              <w:bottom w:val="single" w:sz="2" w:space="0" w:color="000000"/>
            </w:tcBorders>
            <w:vAlign w:val="bottom"/>
          </w:tcPr>
          <w:p w:rsidR="00C844FD" w:rsidRDefault="00C844FD">
            <w:pPr>
              <w:widowControl w:val="0"/>
              <w:jc w:val="right"/>
            </w:pPr>
          </w:p>
        </w:tc>
        <w:tc>
          <w:tcPr>
            <w:tcW w:w="2051" w:type="dxa"/>
            <w:tcBorders>
              <w:top w:val="single" w:sz="2" w:space="0" w:color="000000"/>
              <w:bottom w:val="single" w:sz="2" w:space="0" w:color="000000"/>
            </w:tcBorders>
            <w:vAlign w:val="bottom"/>
          </w:tcPr>
          <w:p w:rsidR="00C844FD" w:rsidRDefault="00C844FD">
            <w:pPr>
              <w:widowControl w:val="0"/>
              <w:jc w:val="right"/>
            </w:pPr>
          </w:p>
        </w:tc>
        <w:tc>
          <w:tcPr>
            <w:tcW w:w="1133" w:type="dxa"/>
            <w:tcBorders>
              <w:top w:val="single" w:sz="2" w:space="0" w:color="000000"/>
              <w:bottom w:val="single" w:sz="2" w:space="0" w:color="000000"/>
            </w:tcBorders>
            <w:vAlign w:val="bottom"/>
          </w:tcPr>
          <w:p w:rsidR="00C844FD" w:rsidRDefault="00C844FD">
            <w:pPr>
              <w:widowControl w:val="0"/>
              <w:jc w:val="right"/>
            </w:pPr>
          </w:p>
        </w:tc>
        <w:tc>
          <w:tcPr>
            <w:tcW w:w="899" w:type="dxa"/>
            <w:tcBorders>
              <w:top w:val="single" w:sz="2" w:space="0" w:color="000000"/>
              <w:bottom w:val="single" w:sz="2" w:space="0" w:color="000000"/>
            </w:tcBorders>
            <w:vAlign w:val="bottom"/>
          </w:tcPr>
          <w:p w:rsidR="00C844FD" w:rsidRDefault="00C844FD">
            <w:pPr>
              <w:widowControl w:val="0"/>
              <w:jc w:val="right"/>
            </w:pPr>
          </w:p>
        </w:tc>
        <w:tc>
          <w:tcPr>
            <w:tcW w:w="1299" w:type="dxa"/>
            <w:tcBorders>
              <w:top w:val="single" w:sz="2" w:space="0" w:color="000000"/>
              <w:bottom w:val="single" w:sz="2" w:space="0" w:color="000000"/>
            </w:tcBorders>
            <w:vAlign w:val="bottom"/>
          </w:tcPr>
          <w:p w:rsidR="00C844FD" w:rsidRDefault="00C844FD">
            <w:pPr>
              <w:widowControl w:val="0"/>
              <w:jc w:val="right"/>
            </w:pPr>
          </w:p>
        </w:tc>
      </w:tr>
      <w:tr w:rsidR="00C844FD">
        <w:trPr>
          <w:trHeight w:val="256"/>
        </w:trPr>
        <w:tc>
          <w:tcPr>
            <w:tcW w:w="1860" w:type="dxa"/>
            <w:tcMar>
              <w:left w:w="30" w:type="dxa"/>
              <w:right w:w="30" w:type="dxa"/>
            </w:tcMar>
            <w:vAlign w:val="bottom"/>
          </w:tcPr>
          <w:p w:rsidR="00C844FD" w:rsidRDefault="00F26358">
            <w:pPr>
              <w:widowControl w:val="0"/>
              <w:rPr>
                <w:b/>
                <w:bCs/>
              </w:rPr>
            </w:pPr>
            <w:r>
              <w:rPr>
                <w:b/>
                <w:bCs/>
              </w:rPr>
              <w:t>Short</w:t>
            </w:r>
          </w:p>
        </w:tc>
        <w:tc>
          <w:tcPr>
            <w:tcW w:w="1090" w:type="dxa"/>
            <w:tcMar>
              <w:left w:w="30" w:type="dxa"/>
              <w:right w:w="30" w:type="dxa"/>
            </w:tcMar>
            <w:vAlign w:val="bottom"/>
          </w:tcPr>
          <w:p w:rsidR="00C844FD" w:rsidRDefault="00F26358">
            <w:pPr>
              <w:widowControl w:val="0"/>
              <w:jc w:val="right"/>
              <w:rPr>
                <w:b/>
                <w:bCs/>
              </w:rPr>
            </w:pPr>
            <w:r>
              <w:rPr>
                <w:b/>
                <w:bCs/>
              </w:rPr>
              <w:t>47</w:t>
            </w:r>
          </w:p>
        </w:tc>
        <w:tc>
          <w:tcPr>
            <w:tcW w:w="1299" w:type="dxa"/>
            <w:tcMar>
              <w:left w:w="30" w:type="dxa"/>
              <w:right w:w="30" w:type="dxa"/>
            </w:tcMar>
            <w:vAlign w:val="bottom"/>
          </w:tcPr>
          <w:p w:rsidR="00C844FD" w:rsidRDefault="00F26358">
            <w:pPr>
              <w:widowControl w:val="0"/>
              <w:jc w:val="right"/>
              <w:rPr>
                <w:b/>
                <w:bCs/>
              </w:rPr>
            </w:pPr>
            <w:r>
              <w:rPr>
                <w:b/>
                <w:bCs/>
              </w:rPr>
              <w:t>0.104</w:t>
            </w:r>
          </w:p>
        </w:tc>
        <w:tc>
          <w:tcPr>
            <w:tcW w:w="2051" w:type="dxa"/>
            <w:tcMar>
              <w:left w:w="30" w:type="dxa"/>
              <w:right w:w="30" w:type="dxa"/>
            </w:tcMar>
            <w:vAlign w:val="bottom"/>
          </w:tcPr>
          <w:p w:rsidR="00C844FD" w:rsidRDefault="00F26358">
            <w:pPr>
              <w:widowControl w:val="0"/>
              <w:jc w:val="right"/>
              <w:rPr>
                <w:b/>
                <w:bCs/>
              </w:rPr>
            </w:pPr>
            <w:r>
              <w:rPr>
                <w:b/>
                <w:bCs/>
              </w:rPr>
              <w:t>0.01, 0.198</w:t>
            </w:r>
          </w:p>
        </w:tc>
        <w:tc>
          <w:tcPr>
            <w:tcW w:w="1133" w:type="dxa"/>
            <w:tcMar>
              <w:left w:w="30" w:type="dxa"/>
              <w:right w:w="30" w:type="dxa"/>
            </w:tcMar>
            <w:vAlign w:val="bottom"/>
          </w:tcPr>
          <w:p w:rsidR="00C844FD" w:rsidRDefault="00F26358">
            <w:pPr>
              <w:widowControl w:val="0"/>
              <w:jc w:val="right"/>
              <w:rPr>
                <w:b/>
                <w:bCs/>
              </w:rPr>
            </w:pPr>
            <w:r>
              <w:rPr>
                <w:b/>
                <w:bCs/>
              </w:rPr>
              <w:t>0.043</w:t>
            </w:r>
          </w:p>
        </w:tc>
        <w:tc>
          <w:tcPr>
            <w:tcW w:w="899" w:type="dxa"/>
            <w:tcMar>
              <w:left w:w="30" w:type="dxa"/>
              <w:right w:w="30" w:type="dxa"/>
            </w:tcMar>
            <w:vAlign w:val="bottom"/>
          </w:tcPr>
          <w:p w:rsidR="00C844FD" w:rsidRDefault="00F26358">
            <w:pPr>
              <w:widowControl w:val="0"/>
              <w:jc w:val="right"/>
              <w:rPr>
                <w:b/>
                <w:bCs/>
              </w:rPr>
            </w:pPr>
            <w:r>
              <w:rPr>
                <w:b/>
                <w:bCs/>
              </w:rPr>
              <w:t>11.37</w:t>
            </w:r>
          </w:p>
        </w:tc>
        <w:tc>
          <w:tcPr>
            <w:tcW w:w="1299" w:type="dxa"/>
            <w:tcMar>
              <w:left w:w="30" w:type="dxa"/>
              <w:right w:w="30" w:type="dxa"/>
            </w:tcMar>
            <w:vAlign w:val="bottom"/>
          </w:tcPr>
          <w:p w:rsidR="00C844FD" w:rsidRDefault="00F26358">
            <w:pPr>
              <w:widowControl w:val="0"/>
              <w:jc w:val="right"/>
              <w:rPr>
                <w:b/>
                <w:bCs/>
              </w:rPr>
            </w:pPr>
            <w:r>
              <w:rPr>
                <w:b/>
                <w:bCs/>
              </w:rPr>
              <w:t>0.033 *</w:t>
            </w:r>
          </w:p>
        </w:tc>
      </w:tr>
      <w:tr w:rsidR="00C844FD">
        <w:trPr>
          <w:trHeight w:val="256"/>
        </w:trPr>
        <w:tc>
          <w:tcPr>
            <w:tcW w:w="1860" w:type="dxa"/>
            <w:tcMar>
              <w:left w:w="30" w:type="dxa"/>
              <w:right w:w="30" w:type="dxa"/>
            </w:tcMar>
            <w:vAlign w:val="bottom"/>
          </w:tcPr>
          <w:p w:rsidR="00C844FD" w:rsidRDefault="00F26358">
            <w:pPr>
              <w:widowControl w:val="0"/>
              <w:rPr>
                <w:b/>
                <w:bCs/>
              </w:rPr>
            </w:pPr>
            <w:r>
              <w:rPr>
                <w:b/>
                <w:bCs/>
              </w:rPr>
              <w:t>Intermediate</w:t>
            </w:r>
          </w:p>
        </w:tc>
        <w:tc>
          <w:tcPr>
            <w:tcW w:w="1090" w:type="dxa"/>
            <w:tcMar>
              <w:left w:w="30" w:type="dxa"/>
              <w:right w:w="30" w:type="dxa"/>
            </w:tcMar>
            <w:vAlign w:val="bottom"/>
          </w:tcPr>
          <w:p w:rsidR="00C844FD" w:rsidRDefault="00F26358">
            <w:pPr>
              <w:widowControl w:val="0"/>
              <w:jc w:val="right"/>
              <w:rPr>
                <w:b/>
                <w:bCs/>
              </w:rPr>
            </w:pPr>
            <w:r>
              <w:rPr>
                <w:b/>
                <w:bCs/>
              </w:rPr>
              <w:t>54</w:t>
            </w:r>
          </w:p>
        </w:tc>
        <w:tc>
          <w:tcPr>
            <w:tcW w:w="1299" w:type="dxa"/>
            <w:tcMar>
              <w:left w:w="30" w:type="dxa"/>
              <w:right w:w="30" w:type="dxa"/>
            </w:tcMar>
            <w:vAlign w:val="bottom"/>
          </w:tcPr>
          <w:p w:rsidR="00C844FD" w:rsidRDefault="00F26358">
            <w:pPr>
              <w:widowControl w:val="0"/>
              <w:jc w:val="right"/>
              <w:rPr>
                <w:b/>
                <w:bCs/>
              </w:rPr>
            </w:pPr>
            <w:r>
              <w:rPr>
                <w:b/>
                <w:bCs/>
              </w:rPr>
              <w:t>0.322</w:t>
            </w:r>
          </w:p>
        </w:tc>
        <w:tc>
          <w:tcPr>
            <w:tcW w:w="2051" w:type="dxa"/>
            <w:tcMar>
              <w:left w:w="30" w:type="dxa"/>
              <w:right w:w="30" w:type="dxa"/>
            </w:tcMar>
            <w:vAlign w:val="bottom"/>
          </w:tcPr>
          <w:p w:rsidR="00C844FD" w:rsidRDefault="00F26358">
            <w:pPr>
              <w:widowControl w:val="0"/>
              <w:jc w:val="right"/>
              <w:rPr>
                <w:b/>
                <w:bCs/>
              </w:rPr>
            </w:pPr>
            <w:r>
              <w:rPr>
                <w:b/>
                <w:bCs/>
              </w:rPr>
              <w:t>0.064, 0.58</w:t>
            </w:r>
          </w:p>
        </w:tc>
        <w:tc>
          <w:tcPr>
            <w:tcW w:w="1133" w:type="dxa"/>
            <w:tcMar>
              <w:left w:w="30" w:type="dxa"/>
              <w:right w:w="30" w:type="dxa"/>
            </w:tcMar>
            <w:vAlign w:val="bottom"/>
          </w:tcPr>
          <w:p w:rsidR="00C844FD" w:rsidRDefault="00F26358">
            <w:pPr>
              <w:widowControl w:val="0"/>
              <w:jc w:val="right"/>
              <w:rPr>
                <w:b/>
                <w:bCs/>
              </w:rPr>
            </w:pPr>
            <w:r>
              <w:rPr>
                <w:b/>
                <w:bCs/>
              </w:rPr>
              <w:t>0.117</w:t>
            </w:r>
          </w:p>
        </w:tc>
        <w:tc>
          <w:tcPr>
            <w:tcW w:w="899" w:type="dxa"/>
            <w:tcMar>
              <w:left w:w="30" w:type="dxa"/>
              <w:right w:w="30" w:type="dxa"/>
            </w:tcMar>
            <w:vAlign w:val="bottom"/>
          </w:tcPr>
          <w:p w:rsidR="00C844FD" w:rsidRDefault="00F26358">
            <w:pPr>
              <w:widowControl w:val="0"/>
              <w:jc w:val="right"/>
              <w:rPr>
                <w:b/>
                <w:bCs/>
              </w:rPr>
            </w:pPr>
            <w:r>
              <w:rPr>
                <w:b/>
                <w:bCs/>
              </w:rPr>
              <w:t>10.76</w:t>
            </w:r>
          </w:p>
        </w:tc>
        <w:tc>
          <w:tcPr>
            <w:tcW w:w="1299" w:type="dxa"/>
            <w:tcMar>
              <w:left w:w="30" w:type="dxa"/>
              <w:right w:w="30" w:type="dxa"/>
            </w:tcMar>
            <w:vAlign w:val="bottom"/>
          </w:tcPr>
          <w:p w:rsidR="00C844FD" w:rsidRDefault="00F26358">
            <w:pPr>
              <w:widowControl w:val="0"/>
              <w:jc w:val="right"/>
              <w:rPr>
                <w:b/>
                <w:bCs/>
              </w:rPr>
            </w:pPr>
            <w:r>
              <w:rPr>
                <w:b/>
                <w:bCs/>
              </w:rPr>
              <w:t>0.019 *</w:t>
            </w:r>
          </w:p>
        </w:tc>
      </w:tr>
      <w:tr w:rsidR="00C844FD">
        <w:trPr>
          <w:trHeight w:val="256"/>
        </w:trPr>
        <w:tc>
          <w:tcPr>
            <w:tcW w:w="1860" w:type="dxa"/>
            <w:tcMar>
              <w:left w:w="30" w:type="dxa"/>
              <w:right w:w="30" w:type="dxa"/>
            </w:tcMar>
            <w:vAlign w:val="bottom"/>
          </w:tcPr>
          <w:p w:rsidR="00C844FD" w:rsidRDefault="00F26358">
            <w:pPr>
              <w:widowControl w:val="0"/>
            </w:pPr>
            <w:r>
              <w:t>Long</w:t>
            </w:r>
          </w:p>
        </w:tc>
        <w:tc>
          <w:tcPr>
            <w:tcW w:w="1090" w:type="dxa"/>
            <w:tcMar>
              <w:left w:w="30" w:type="dxa"/>
              <w:right w:w="30" w:type="dxa"/>
            </w:tcMar>
            <w:vAlign w:val="bottom"/>
          </w:tcPr>
          <w:p w:rsidR="00C844FD" w:rsidRDefault="00F26358">
            <w:pPr>
              <w:widowControl w:val="0"/>
              <w:jc w:val="right"/>
            </w:pPr>
            <w:r>
              <w:t>56</w:t>
            </w:r>
          </w:p>
        </w:tc>
        <w:tc>
          <w:tcPr>
            <w:tcW w:w="1299" w:type="dxa"/>
            <w:tcMar>
              <w:left w:w="30" w:type="dxa"/>
              <w:right w:w="30" w:type="dxa"/>
            </w:tcMar>
            <w:vAlign w:val="bottom"/>
          </w:tcPr>
          <w:p w:rsidR="00C844FD" w:rsidRDefault="00F26358">
            <w:pPr>
              <w:widowControl w:val="0"/>
              <w:jc w:val="right"/>
            </w:pPr>
            <w:r>
              <w:t>0.191</w:t>
            </w:r>
          </w:p>
        </w:tc>
        <w:tc>
          <w:tcPr>
            <w:tcW w:w="2051" w:type="dxa"/>
            <w:tcMar>
              <w:left w:w="30" w:type="dxa"/>
              <w:right w:w="30" w:type="dxa"/>
            </w:tcMar>
            <w:vAlign w:val="bottom"/>
          </w:tcPr>
          <w:p w:rsidR="00C844FD" w:rsidRDefault="00F26358">
            <w:pPr>
              <w:widowControl w:val="0"/>
              <w:jc w:val="right"/>
            </w:pPr>
            <w:r>
              <w:t>-0.122, 0.503</w:t>
            </w:r>
          </w:p>
        </w:tc>
        <w:tc>
          <w:tcPr>
            <w:tcW w:w="1133" w:type="dxa"/>
            <w:tcMar>
              <w:left w:w="30" w:type="dxa"/>
              <w:right w:w="30" w:type="dxa"/>
            </w:tcMar>
            <w:vAlign w:val="bottom"/>
          </w:tcPr>
          <w:p w:rsidR="00C844FD" w:rsidRDefault="00F26358">
            <w:pPr>
              <w:widowControl w:val="0"/>
              <w:jc w:val="right"/>
            </w:pPr>
            <w:r>
              <w:t>0.134</w:t>
            </w:r>
          </w:p>
        </w:tc>
        <w:tc>
          <w:tcPr>
            <w:tcW w:w="899" w:type="dxa"/>
            <w:tcMar>
              <w:left w:w="30" w:type="dxa"/>
              <w:right w:w="30" w:type="dxa"/>
            </w:tcMar>
            <w:vAlign w:val="bottom"/>
          </w:tcPr>
          <w:p w:rsidR="00C844FD" w:rsidRDefault="00F26358">
            <w:pPr>
              <w:widowControl w:val="0"/>
              <w:jc w:val="right"/>
            </w:pPr>
            <w:r>
              <w:t>7.37</w:t>
            </w:r>
          </w:p>
        </w:tc>
        <w:tc>
          <w:tcPr>
            <w:tcW w:w="1299" w:type="dxa"/>
            <w:tcMar>
              <w:left w:w="30" w:type="dxa"/>
              <w:right w:w="30" w:type="dxa"/>
            </w:tcMar>
            <w:vAlign w:val="bottom"/>
          </w:tcPr>
          <w:p w:rsidR="00C844FD" w:rsidRDefault="00F26358">
            <w:pPr>
              <w:widowControl w:val="0"/>
              <w:jc w:val="right"/>
            </w:pPr>
            <w:r>
              <w:t>0.194</w:t>
            </w:r>
          </w:p>
        </w:tc>
      </w:tr>
      <w:tr w:rsidR="00C844FD">
        <w:trPr>
          <w:trHeight w:val="256"/>
        </w:trPr>
        <w:tc>
          <w:tcPr>
            <w:tcW w:w="1860" w:type="dxa"/>
            <w:tcBorders>
              <w:top w:val="single" w:sz="2" w:space="0" w:color="000000"/>
              <w:bottom w:val="single" w:sz="2" w:space="0" w:color="000000"/>
            </w:tcBorders>
            <w:vAlign w:val="bottom"/>
          </w:tcPr>
          <w:p w:rsidR="00C844FD" w:rsidRDefault="00F26358">
            <w:pPr>
              <w:widowControl w:val="0"/>
            </w:pPr>
            <w:proofErr w:type="spellStart"/>
            <w:r>
              <w:rPr>
                <w:lang w:val="en-US"/>
              </w:rPr>
              <w:t>N</w:t>
            </w:r>
            <w:r>
              <w:rPr>
                <w:vertAlign w:val="subscript"/>
                <w:lang w:val="en-US"/>
              </w:rPr>
              <w:t>min</w:t>
            </w:r>
            <w:proofErr w:type="spellEnd"/>
          </w:p>
        </w:tc>
        <w:tc>
          <w:tcPr>
            <w:tcW w:w="1090" w:type="dxa"/>
            <w:tcBorders>
              <w:top w:val="single" w:sz="2" w:space="0" w:color="000000"/>
              <w:bottom w:val="single" w:sz="2" w:space="0" w:color="000000"/>
            </w:tcBorders>
            <w:vAlign w:val="bottom"/>
          </w:tcPr>
          <w:p w:rsidR="00C844FD" w:rsidRDefault="00C844FD">
            <w:pPr>
              <w:widowControl w:val="0"/>
              <w:jc w:val="right"/>
            </w:pPr>
          </w:p>
        </w:tc>
        <w:tc>
          <w:tcPr>
            <w:tcW w:w="1299" w:type="dxa"/>
            <w:tcBorders>
              <w:top w:val="single" w:sz="2" w:space="0" w:color="000000"/>
              <w:bottom w:val="single" w:sz="2" w:space="0" w:color="000000"/>
            </w:tcBorders>
            <w:vAlign w:val="bottom"/>
          </w:tcPr>
          <w:p w:rsidR="00C844FD" w:rsidRDefault="00C844FD">
            <w:pPr>
              <w:widowControl w:val="0"/>
              <w:jc w:val="right"/>
            </w:pPr>
          </w:p>
        </w:tc>
        <w:tc>
          <w:tcPr>
            <w:tcW w:w="2051" w:type="dxa"/>
            <w:tcBorders>
              <w:top w:val="single" w:sz="2" w:space="0" w:color="000000"/>
              <w:bottom w:val="single" w:sz="2" w:space="0" w:color="000000"/>
            </w:tcBorders>
            <w:vAlign w:val="bottom"/>
          </w:tcPr>
          <w:p w:rsidR="00C844FD" w:rsidRDefault="00C844FD">
            <w:pPr>
              <w:widowControl w:val="0"/>
              <w:jc w:val="right"/>
            </w:pPr>
          </w:p>
        </w:tc>
        <w:tc>
          <w:tcPr>
            <w:tcW w:w="1133" w:type="dxa"/>
            <w:tcBorders>
              <w:top w:val="single" w:sz="2" w:space="0" w:color="000000"/>
              <w:bottom w:val="single" w:sz="2" w:space="0" w:color="000000"/>
            </w:tcBorders>
            <w:vAlign w:val="bottom"/>
          </w:tcPr>
          <w:p w:rsidR="00C844FD" w:rsidRDefault="00C844FD">
            <w:pPr>
              <w:widowControl w:val="0"/>
              <w:jc w:val="right"/>
            </w:pPr>
          </w:p>
        </w:tc>
        <w:tc>
          <w:tcPr>
            <w:tcW w:w="899" w:type="dxa"/>
            <w:tcBorders>
              <w:top w:val="single" w:sz="2" w:space="0" w:color="000000"/>
              <w:bottom w:val="single" w:sz="2" w:space="0" w:color="000000"/>
            </w:tcBorders>
            <w:vAlign w:val="bottom"/>
          </w:tcPr>
          <w:p w:rsidR="00C844FD" w:rsidRDefault="00C844FD">
            <w:pPr>
              <w:widowControl w:val="0"/>
              <w:jc w:val="right"/>
            </w:pPr>
          </w:p>
        </w:tc>
        <w:tc>
          <w:tcPr>
            <w:tcW w:w="1299" w:type="dxa"/>
            <w:tcBorders>
              <w:top w:val="single" w:sz="2" w:space="0" w:color="000000"/>
              <w:bottom w:val="single" w:sz="2" w:space="0" w:color="000000"/>
            </w:tcBorders>
            <w:vAlign w:val="bottom"/>
          </w:tcPr>
          <w:p w:rsidR="00C844FD" w:rsidRDefault="00C844FD">
            <w:pPr>
              <w:widowControl w:val="0"/>
              <w:jc w:val="right"/>
            </w:pPr>
          </w:p>
        </w:tc>
      </w:tr>
      <w:tr w:rsidR="00C844FD">
        <w:trPr>
          <w:trHeight w:val="256"/>
        </w:trPr>
        <w:tc>
          <w:tcPr>
            <w:tcW w:w="1860" w:type="dxa"/>
            <w:tcMar>
              <w:left w:w="30" w:type="dxa"/>
              <w:right w:w="30" w:type="dxa"/>
            </w:tcMar>
            <w:vAlign w:val="bottom"/>
          </w:tcPr>
          <w:p w:rsidR="00C844FD" w:rsidRDefault="00F26358">
            <w:pPr>
              <w:widowControl w:val="0"/>
              <w:rPr>
                <w:b/>
                <w:bCs/>
              </w:rPr>
            </w:pPr>
            <w:r>
              <w:rPr>
                <w:b/>
                <w:bCs/>
              </w:rPr>
              <w:t>Short</w:t>
            </w:r>
          </w:p>
        </w:tc>
        <w:tc>
          <w:tcPr>
            <w:tcW w:w="1090" w:type="dxa"/>
            <w:tcMar>
              <w:left w:w="30" w:type="dxa"/>
              <w:right w:w="30" w:type="dxa"/>
            </w:tcMar>
            <w:vAlign w:val="bottom"/>
          </w:tcPr>
          <w:p w:rsidR="00C844FD" w:rsidRDefault="00F26358">
            <w:pPr>
              <w:widowControl w:val="0"/>
              <w:jc w:val="right"/>
              <w:rPr>
                <w:b/>
                <w:bCs/>
              </w:rPr>
            </w:pPr>
            <w:r>
              <w:rPr>
                <w:b/>
                <w:bCs/>
              </w:rPr>
              <w:t>45</w:t>
            </w:r>
          </w:p>
        </w:tc>
        <w:tc>
          <w:tcPr>
            <w:tcW w:w="1299" w:type="dxa"/>
            <w:tcMar>
              <w:left w:w="30" w:type="dxa"/>
              <w:right w:w="30" w:type="dxa"/>
            </w:tcMar>
            <w:vAlign w:val="bottom"/>
          </w:tcPr>
          <w:p w:rsidR="00C844FD" w:rsidRDefault="00F26358">
            <w:pPr>
              <w:widowControl w:val="0"/>
              <w:jc w:val="right"/>
              <w:rPr>
                <w:b/>
                <w:bCs/>
              </w:rPr>
            </w:pPr>
            <w:r>
              <w:rPr>
                <w:b/>
                <w:bCs/>
              </w:rPr>
              <w:t>0.101</w:t>
            </w:r>
          </w:p>
        </w:tc>
        <w:tc>
          <w:tcPr>
            <w:tcW w:w="2051" w:type="dxa"/>
            <w:tcMar>
              <w:left w:w="30" w:type="dxa"/>
              <w:right w:w="30" w:type="dxa"/>
            </w:tcMar>
            <w:vAlign w:val="bottom"/>
          </w:tcPr>
          <w:p w:rsidR="00C844FD" w:rsidRDefault="00F26358">
            <w:pPr>
              <w:widowControl w:val="0"/>
              <w:jc w:val="right"/>
              <w:rPr>
                <w:b/>
                <w:bCs/>
              </w:rPr>
            </w:pPr>
            <w:r>
              <w:rPr>
                <w:b/>
                <w:bCs/>
              </w:rPr>
              <w:t>0.025, 0.177</w:t>
            </w:r>
          </w:p>
        </w:tc>
        <w:tc>
          <w:tcPr>
            <w:tcW w:w="1133" w:type="dxa"/>
            <w:tcMar>
              <w:left w:w="30" w:type="dxa"/>
              <w:right w:w="30" w:type="dxa"/>
            </w:tcMar>
            <w:vAlign w:val="bottom"/>
          </w:tcPr>
          <w:p w:rsidR="00C844FD" w:rsidRDefault="00F26358">
            <w:pPr>
              <w:widowControl w:val="0"/>
              <w:jc w:val="right"/>
              <w:rPr>
                <w:b/>
                <w:bCs/>
              </w:rPr>
            </w:pPr>
            <w:r>
              <w:rPr>
                <w:b/>
                <w:bCs/>
              </w:rPr>
              <w:t>0.035</w:t>
            </w:r>
          </w:p>
        </w:tc>
        <w:tc>
          <w:tcPr>
            <w:tcW w:w="899" w:type="dxa"/>
            <w:tcMar>
              <w:left w:w="30" w:type="dxa"/>
              <w:right w:w="30" w:type="dxa"/>
            </w:tcMar>
            <w:vAlign w:val="bottom"/>
          </w:tcPr>
          <w:p w:rsidR="00C844FD" w:rsidRDefault="00F26358">
            <w:pPr>
              <w:widowControl w:val="0"/>
              <w:jc w:val="right"/>
              <w:rPr>
                <w:b/>
                <w:bCs/>
              </w:rPr>
            </w:pPr>
            <w:r>
              <w:rPr>
                <w:b/>
                <w:bCs/>
              </w:rPr>
              <w:t>11.25</w:t>
            </w:r>
          </w:p>
        </w:tc>
        <w:tc>
          <w:tcPr>
            <w:tcW w:w="1299" w:type="dxa"/>
            <w:tcMar>
              <w:left w:w="30" w:type="dxa"/>
              <w:right w:w="30" w:type="dxa"/>
            </w:tcMar>
            <w:vAlign w:val="bottom"/>
          </w:tcPr>
          <w:p w:rsidR="00C844FD" w:rsidRDefault="00F26358">
            <w:pPr>
              <w:widowControl w:val="0"/>
              <w:jc w:val="right"/>
              <w:rPr>
                <w:b/>
                <w:bCs/>
              </w:rPr>
            </w:pPr>
            <w:r>
              <w:rPr>
                <w:b/>
                <w:bCs/>
              </w:rPr>
              <w:t>0.014 *</w:t>
            </w:r>
          </w:p>
        </w:tc>
      </w:tr>
      <w:tr w:rsidR="00C844FD">
        <w:trPr>
          <w:trHeight w:val="256"/>
        </w:trPr>
        <w:tc>
          <w:tcPr>
            <w:tcW w:w="1860" w:type="dxa"/>
            <w:tcMar>
              <w:left w:w="30" w:type="dxa"/>
              <w:right w:w="30" w:type="dxa"/>
            </w:tcMar>
            <w:vAlign w:val="bottom"/>
          </w:tcPr>
          <w:p w:rsidR="00C844FD" w:rsidRDefault="00F26358">
            <w:pPr>
              <w:widowControl w:val="0"/>
              <w:rPr>
                <w:b/>
                <w:bCs/>
              </w:rPr>
            </w:pPr>
            <w:r>
              <w:rPr>
                <w:b/>
                <w:bCs/>
              </w:rPr>
              <w:t>Intermediate</w:t>
            </w:r>
          </w:p>
        </w:tc>
        <w:tc>
          <w:tcPr>
            <w:tcW w:w="1090" w:type="dxa"/>
            <w:tcMar>
              <w:left w:w="30" w:type="dxa"/>
              <w:right w:w="30" w:type="dxa"/>
            </w:tcMar>
            <w:vAlign w:val="bottom"/>
          </w:tcPr>
          <w:p w:rsidR="00C844FD" w:rsidRDefault="00F26358">
            <w:pPr>
              <w:widowControl w:val="0"/>
              <w:jc w:val="right"/>
              <w:rPr>
                <w:b/>
                <w:bCs/>
              </w:rPr>
            </w:pPr>
            <w:r>
              <w:rPr>
                <w:b/>
                <w:bCs/>
              </w:rPr>
              <w:t>51</w:t>
            </w:r>
          </w:p>
        </w:tc>
        <w:tc>
          <w:tcPr>
            <w:tcW w:w="1299" w:type="dxa"/>
            <w:tcMar>
              <w:left w:w="30" w:type="dxa"/>
              <w:right w:w="30" w:type="dxa"/>
            </w:tcMar>
            <w:vAlign w:val="bottom"/>
          </w:tcPr>
          <w:p w:rsidR="00C844FD" w:rsidRDefault="00F26358">
            <w:pPr>
              <w:widowControl w:val="0"/>
              <w:jc w:val="right"/>
              <w:rPr>
                <w:b/>
                <w:bCs/>
              </w:rPr>
            </w:pPr>
            <w:r>
              <w:rPr>
                <w:b/>
                <w:bCs/>
              </w:rPr>
              <w:t>0.198</w:t>
            </w:r>
          </w:p>
        </w:tc>
        <w:tc>
          <w:tcPr>
            <w:tcW w:w="2051" w:type="dxa"/>
            <w:tcMar>
              <w:left w:w="30" w:type="dxa"/>
              <w:right w:w="30" w:type="dxa"/>
            </w:tcMar>
            <w:vAlign w:val="bottom"/>
          </w:tcPr>
          <w:p w:rsidR="00C844FD" w:rsidRDefault="00F26358">
            <w:pPr>
              <w:widowControl w:val="0"/>
              <w:jc w:val="right"/>
              <w:rPr>
                <w:b/>
                <w:bCs/>
              </w:rPr>
            </w:pPr>
            <w:r>
              <w:rPr>
                <w:b/>
                <w:bCs/>
              </w:rPr>
              <w:t>0.123, 0.273</w:t>
            </w:r>
          </w:p>
        </w:tc>
        <w:tc>
          <w:tcPr>
            <w:tcW w:w="1133" w:type="dxa"/>
            <w:tcMar>
              <w:left w:w="30" w:type="dxa"/>
              <w:right w:w="30" w:type="dxa"/>
            </w:tcMar>
            <w:vAlign w:val="bottom"/>
          </w:tcPr>
          <w:p w:rsidR="00C844FD" w:rsidRDefault="00F26358">
            <w:pPr>
              <w:widowControl w:val="0"/>
              <w:jc w:val="right"/>
              <w:rPr>
                <w:b/>
                <w:bCs/>
              </w:rPr>
            </w:pPr>
            <w:r>
              <w:rPr>
                <w:b/>
                <w:bCs/>
              </w:rPr>
              <w:t>0.034</w:t>
            </w:r>
          </w:p>
        </w:tc>
        <w:tc>
          <w:tcPr>
            <w:tcW w:w="899" w:type="dxa"/>
            <w:tcMar>
              <w:left w:w="30" w:type="dxa"/>
              <w:right w:w="30" w:type="dxa"/>
            </w:tcMar>
            <w:vAlign w:val="bottom"/>
          </w:tcPr>
          <w:p w:rsidR="00C844FD" w:rsidRDefault="00F26358">
            <w:pPr>
              <w:widowControl w:val="0"/>
              <w:jc w:val="right"/>
              <w:rPr>
                <w:b/>
                <w:bCs/>
              </w:rPr>
            </w:pPr>
            <w:r>
              <w:rPr>
                <w:b/>
                <w:bCs/>
              </w:rPr>
              <w:t>10.71</w:t>
            </w:r>
          </w:p>
        </w:tc>
        <w:tc>
          <w:tcPr>
            <w:tcW w:w="1299" w:type="dxa"/>
            <w:tcMar>
              <w:left w:w="30" w:type="dxa"/>
              <w:right w:w="30" w:type="dxa"/>
            </w:tcMar>
            <w:vAlign w:val="bottom"/>
          </w:tcPr>
          <w:p w:rsidR="00C844FD" w:rsidRDefault="00F26358">
            <w:pPr>
              <w:widowControl w:val="0"/>
              <w:jc w:val="right"/>
              <w:rPr>
                <w:b/>
                <w:bCs/>
              </w:rPr>
            </w:pPr>
            <w:r>
              <w:rPr>
                <w:b/>
                <w:bCs/>
              </w:rPr>
              <w:t>&lt;0.001 ***</w:t>
            </w:r>
          </w:p>
        </w:tc>
      </w:tr>
      <w:tr w:rsidR="00C844FD">
        <w:trPr>
          <w:trHeight w:val="256"/>
        </w:trPr>
        <w:tc>
          <w:tcPr>
            <w:tcW w:w="1860" w:type="dxa"/>
            <w:tcBorders>
              <w:bottom w:val="double" w:sz="4" w:space="0" w:color="000000"/>
            </w:tcBorders>
            <w:tcMar>
              <w:left w:w="30" w:type="dxa"/>
              <w:right w:w="30" w:type="dxa"/>
            </w:tcMar>
            <w:vAlign w:val="bottom"/>
          </w:tcPr>
          <w:p w:rsidR="00C844FD" w:rsidRDefault="00F26358">
            <w:pPr>
              <w:widowControl w:val="0"/>
            </w:pPr>
            <w:r>
              <w:t>Long</w:t>
            </w:r>
          </w:p>
        </w:tc>
        <w:tc>
          <w:tcPr>
            <w:tcW w:w="1090" w:type="dxa"/>
            <w:tcBorders>
              <w:bottom w:val="double" w:sz="4" w:space="0" w:color="000000"/>
            </w:tcBorders>
            <w:tcMar>
              <w:left w:w="30" w:type="dxa"/>
              <w:right w:w="30" w:type="dxa"/>
            </w:tcMar>
            <w:vAlign w:val="bottom"/>
          </w:tcPr>
          <w:p w:rsidR="00C844FD" w:rsidRDefault="00F26358">
            <w:pPr>
              <w:widowControl w:val="0"/>
              <w:jc w:val="right"/>
            </w:pPr>
            <w:r>
              <w:t>35</w:t>
            </w:r>
          </w:p>
        </w:tc>
        <w:tc>
          <w:tcPr>
            <w:tcW w:w="1299" w:type="dxa"/>
            <w:tcBorders>
              <w:bottom w:val="double" w:sz="4" w:space="0" w:color="000000"/>
            </w:tcBorders>
            <w:tcMar>
              <w:left w:w="30" w:type="dxa"/>
              <w:right w:w="30" w:type="dxa"/>
            </w:tcMar>
            <w:vAlign w:val="bottom"/>
          </w:tcPr>
          <w:p w:rsidR="00C844FD" w:rsidRDefault="00F26358">
            <w:pPr>
              <w:widowControl w:val="0"/>
              <w:jc w:val="right"/>
            </w:pPr>
            <w:r>
              <w:t>0.061</w:t>
            </w:r>
          </w:p>
        </w:tc>
        <w:tc>
          <w:tcPr>
            <w:tcW w:w="2051" w:type="dxa"/>
            <w:tcBorders>
              <w:bottom w:val="double" w:sz="4" w:space="0" w:color="000000"/>
            </w:tcBorders>
            <w:tcMar>
              <w:left w:w="30" w:type="dxa"/>
              <w:right w:w="30" w:type="dxa"/>
            </w:tcMar>
            <w:vAlign w:val="bottom"/>
          </w:tcPr>
          <w:p w:rsidR="00C844FD" w:rsidRDefault="00F26358">
            <w:pPr>
              <w:widowControl w:val="0"/>
              <w:jc w:val="right"/>
            </w:pPr>
            <w:r>
              <w:t>-0.12, 0.242</w:t>
            </w:r>
          </w:p>
        </w:tc>
        <w:tc>
          <w:tcPr>
            <w:tcW w:w="1133" w:type="dxa"/>
            <w:tcBorders>
              <w:bottom w:val="double" w:sz="4" w:space="0" w:color="000000"/>
            </w:tcBorders>
            <w:tcMar>
              <w:left w:w="30" w:type="dxa"/>
              <w:right w:w="30" w:type="dxa"/>
            </w:tcMar>
            <w:vAlign w:val="bottom"/>
          </w:tcPr>
          <w:p w:rsidR="00C844FD" w:rsidRDefault="00F26358">
            <w:pPr>
              <w:widowControl w:val="0"/>
              <w:jc w:val="right"/>
            </w:pPr>
            <w:r>
              <w:t>0.073</w:t>
            </w:r>
          </w:p>
        </w:tc>
        <w:tc>
          <w:tcPr>
            <w:tcW w:w="899" w:type="dxa"/>
            <w:tcBorders>
              <w:bottom w:val="double" w:sz="4" w:space="0" w:color="000000"/>
            </w:tcBorders>
            <w:tcMar>
              <w:left w:w="30" w:type="dxa"/>
              <w:right w:w="30" w:type="dxa"/>
            </w:tcMar>
            <w:vAlign w:val="bottom"/>
          </w:tcPr>
          <w:p w:rsidR="00C844FD" w:rsidRDefault="00F26358">
            <w:pPr>
              <w:widowControl w:val="0"/>
              <w:jc w:val="right"/>
            </w:pPr>
            <w:r>
              <w:t>5.54</w:t>
            </w:r>
          </w:p>
        </w:tc>
        <w:tc>
          <w:tcPr>
            <w:tcW w:w="1299" w:type="dxa"/>
            <w:tcBorders>
              <w:bottom w:val="double" w:sz="4" w:space="0" w:color="000000"/>
            </w:tcBorders>
            <w:tcMar>
              <w:left w:w="30" w:type="dxa"/>
              <w:right w:w="30" w:type="dxa"/>
            </w:tcMar>
            <w:vAlign w:val="bottom"/>
          </w:tcPr>
          <w:p w:rsidR="00C844FD" w:rsidRDefault="00F26358">
            <w:pPr>
              <w:widowControl w:val="0"/>
              <w:jc w:val="right"/>
            </w:pPr>
            <w:r>
              <w:t>0.435</w:t>
            </w:r>
          </w:p>
        </w:tc>
      </w:tr>
      <w:tr w:rsidR="00C844FD">
        <w:trPr>
          <w:trHeight w:val="256"/>
        </w:trPr>
        <w:tc>
          <w:tcPr>
            <w:tcW w:w="1860" w:type="dxa"/>
            <w:tcBorders>
              <w:top w:val="double" w:sz="4" w:space="0" w:color="000000"/>
            </w:tcBorders>
            <w:vAlign w:val="bottom"/>
          </w:tcPr>
          <w:p w:rsidR="00C844FD" w:rsidRDefault="00F26358">
            <w:pPr>
              <w:widowControl w:val="0"/>
            </w:pPr>
            <w:proofErr w:type="spellStart"/>
            <w:r>
              <w:t>Microfauna</w:t>
            </w:r>
            <w:proofErr w:type="spellEnd"/>
          </w:p>
        </w:tc>
        <w:tc>
          <w:tcPr>
            <w:tcW w:w="1090" w:type="dxa"/>
            <w:tcBorders>
              <w:top w:val="double" w:sz="4" w:space="0" w:color="000000"/>
            </w:tcBorders>
            <w:vAlign w:val="bottom"/>
          </w:tcPr>
          <w:p w:rsidR="00C844FD" w:rsidRDefault="00C844FD">
            <w:pPr>
              <w:widowControl w:val="0"/>
              <w:jc w:val="right"/>
            </w:pPr>
          </w:p>
        </w:tc>
        <w:tc>
          <w:tcPr>
            <w:tcW w:w="1299" w:type="dxa"/>
            <w:tcBorders>
              <w:top w:val="double" w:sz="4" w:space="0" w:color="000000"/>
            </w:tcBorders>
            <w:vAlign w:val="bottom"/>
          </w:tcPr>
          <w:p w:rsidR="00C844FD" w:rsidRDefault="00C844FD">
            <w:pPr>
              <w:widowControl w:val="0"/>
              <w:jc w:val="right"/>
            </w:pPr>
          </w:p>
        </w:tc>
        <w:tc>
          <w:tcPr>
            <w:tcW w:w="2051" w:type="dxa"/>
            <w:tcBorders>
              <w:top w:val="double" w:sz="4" w:space="0" w:color="000000"/>
            </w:tcBorders>
            <w:vAlign w:val="bottom"/>
          </w:tcPr>
          <w:p w:rsidR="00C844FD" w:rsidRDefault="00C844FD">
            <w:pPr>
              <w:widowControl w:val="0"/>
              <w:jc w:val="right"/>
            </w:pPr>
          </w:p>
        </w:tc>
        <w:tc>
          <w:tcPr>
            <w:tcW w:w="1133" w:type="dxa"/>
            <w:tcBorders>
              <w:top w:val="double" w:sz="4" w:space="0" w:color="000000"/>
            </w:tcBorders>
            <w:vAlign w:val="bottom"/>
          </w:tcPr>
          <w:p w:rsidR="00C844FD" w:rsidRDefault="00C844FD">
            <w:pPr>
              <w:widowControl w:val="0"/>
              <w:jc w:val="right"/>
            </w:pPr>
          </w:p>
        </w:tc>
        <w:tc>
          <w:tcPr>
            <w:tcW w:w="899" w:type="dxa"/>
            <w:tcBorders>
              <w:top w:val="double" w:sz="4" w:space="0" w:color="000000"/>
            </w:tcBorders>
            <w:vAlign w:val="bottom"/>
          </w:tcPr>
          <w:p w:rsidR="00C844FD" w:rsidRDefault="00C844FD">
            <w:pPr>
              <w:widowControl w:val="0"/>
              <w:jc w:val="right"/>
            </w:pPr>
          </w:p>
        </w:tc>
        <w:tc>
          <w:tcPr>
            <w:tcW w:w="1299" w:type="dxa"/>
            <w:tcBorders>
              <w:top w:val="double" w:sz="4" w:space="0" w:color="000000"/>
            </w:tcBorders>
            <w:vAlign w:val="bottom"/>
          </w:tcPr>
          <w:p w:rsidR="00C844FD" w:rsidRDefault="00C844FD">
            <w:pPr>
              <w:widowControl w:val="0"/>
              <w:jc w:val="right"/>
            </w:pPr>
          </w:p>
        </w:tc>
      </w:tr>
      <w:tr w:rsidR="00C844FD">
        <w:trPr>
          <w:trHeight w:val="256"/>
        </w:trPr>
        <w:tc>
          <w:tcPr>
            <w:tcW w:w="1860" w:type="dxa"/>
            <w:tcBorders>
              <w:bottom w:val="single" w:sz="2" w:space="0" w:color="000000"/>
            </w:tcBorders>
            <w:vAlign w:val="bottom"/>
          </w:tcPr>
          <w:p w:rsidR="00C844FD" w:rsidRDefault="00F26358">
            <w:pPr>
              <w:widowControl w:val="0"/>
            </w:pPr>
            <w:r>
              <w:t>NH</w:t>
            </w:r>
            <w:r>
              <w:rPr>
                <w:vertAlign w:val="subscript"/>
              </w:rPr>
              <w:t>4</w:t>
            </w:r>
            <w:r>
              <w:rPr>
                <w:vertAlign w:val="superscript"/>
              </w:rPr>
              <w:t>+</w:t>
            </w:r>
          </w:p>
        </w:tc>
        <w:tc>
          <w:tcPr>
            <w:tcW w:w="1090" w:type="dxa"/>
            <w:tcBorders>
              <w:bottom w:val="single" w:sz="2" w:space="0" w:color="000000"/>
            </w:tcBorders>
            <w:vAlign w:val="bottom"/>
          </w:tcPr>
          <w:p w:rsidR="00C844FD" w:rsidRDefault="00C844FD">
            <w:pPr>
              <w:widowControl w:val="0"/>
              <w:jc w:val="right"/>
            </w:pPr>
          </w:p>
        </w:tc>
        <w:tc>
          <w:tcPr>
            <w:tcW w:w="1299" w:type="dxa"/>
            <w:tcBorders>
              <w:bottom w:val="single" w:sz="2" w:space="0" w:color="000000"/>
            </w:tcBorders>
            <w:vAlign w:val="bottom"/>
          </w:tcPr>
          <w:p w:rsidR="00C844FD" w:rsidRDefault="00C844FD">
            <w:pPr>
              <w:widowControl w:val="0"/>
              <w:jc w:val="right"/>
            </w:pPr>
          </w:p>
        </w:tc>
        <w:tc>
          <w:tcPr>
            <w:tcW w:w="2051" w:type="dxa"/>
            <w:tcBorders>
              <w:bottom w:val="single" w:sz="2" w:space="0" w:color="000000"/>
            </w:tcBorders>
            <w:vAlign w:val="bottom"/>
          </w:tcPr>
          <w:p w:rsidR="00C844FD" w:rsidRDefault="00C844FD">
            <w:pPr>
              <w:widowControl w:val="0"/>
              <w:jc w:val="right"/>
            </w:pPr>
          </w:p>
        </w:tc>
        <w:tc>
          <w:tcPr>
            <w:tcW w:w="1133" w:type="dxa"/>
            <w:tcBorders>
              <w:bottom w:val="single" w:sz="2" w:space="0" w:color="000000"/>
            </w:tcBorders>
            <w:vAlign w:val="bottom"/>
          </w:tcPr>
          <w:p w:rsidR="00C844FD" w:rsidRDefault="00C844FD">
            <w:pPr>
              <w:widowControl w:val="0"/>
              <w:jc w:val="right"/>
            </w:pPr>
          </w:p>
        </w:tc>
        <w:tc>
          <w:tcPr>
            <w:tcW w:w="899" w:type="dxa"/>
            <w:tcBorders>
              <w:bottom w:val="single" w:sz="2" w:space="0" w:color="000000"/>
            </w:tcBorders>
            <w:vAlign w:val="bottom"/>
          </w:tcPr>
          <w:p w:rsidR="00C844FD" w:rsidRDefault="00C844FD">
            <w:pPr>
              <w:widowControl w:val="0"/>
              <w:jc w:val="right"/>
            </w:pPr>
          </w:p>
        </w:tc>
        <w:tc>
          <w:tcPr>
            <w:tcW w:w="1299" w:type="dxa"/>
            <w:tcBorders>
              <w:bottom w:val="single" w:sz="2" w:space="0" w:color="000000"/>
            </w:tcBorders>
            <w:vAlign w:val="bottom"/>
          </w:tcPr>
          <w:p w:rsidR="00C844FD" w:rsidRDefault="00C844FD">
            <w:pPr>
              <w:widowControl w:val="0"/>
              <w:jc w:val="right"/>
            </w:pPr>
          </w:p>
        </w:tc>
      </w:tr>
      <w:tr w:rsidR="00C844FD">
        <w:trPr>
          <w:trHeight w:val="256"/>
        </w:trPr>
        <w:tc>
          <w:tcPr>
            <w:tcW w:w="1860" w:type="dxa"/>
            <w:tcMar>
              <w:left w:w="30" w:type="dxa"/>
              <w:right w:w="30" w:type="dxa"/>
            </w:tcMar>
            <w:vAlign w:val="bottom"/>
          </w:tcPr>
          <w:p w:rsidR="00C844FD" w:rsidRDefault="00F26358">
            <w:pPr>
              <w:widowControl w:val="0"/>
            </w:pPr>
            <w:r>
              <w:t>Short</w:t>
            </w:r>
          </w:p>
        </w:tc>
        <w:tc>
          <w:tcPr>
            <w:tcW w:w="1090" w:type="dxa"/>
            <w:tcMar>
              <w:left w:w="30" w:type="dxa"/>
              <w:right w:w="30" w:type="dxa"/>
            </w:tcMar>
            <w:vAlign w:val="bottom"/>
          </w:tcPr>
          <w:p w:rsidR="00C844FD" w:rsidRDefault="00F26358">
            <w:pPr>
              <w:widowControl w:val="0"/>
              <w:jc w:val="right"/>
            </w:pPr>
            <w:r>
              <w:t>50</w:t>
            </w:r>
          </w:p>
        </w:tc>
        <w:tc>
          <w:tcPr>
            <w:tcW w:w="1299" w:type="dxa"/>
            <w:tcMar>
              <w:left w:w="30" w:type="dxa"/>
              <w:right w:w="30" w:type="dxa"/>
            </w:tcMar>
            <w:vAlign w:val="bottom"/>
          </w:tcPr>
          <w:p w:rsidR="00C844FD" w:rsidRDefault="00F26358">
            <w:pPr>
              <w:widowControl w:val="0"/>
              <w:jc w:val="right"/>
            </w:pPr>
            <w:r>
              <w:t>0.152</w:t>
            </w:r>
          </w:p>
        </w:tc>
        <w:tc>
          <w:tcPr>
            <w:tcW w:w="2051" w:type="dxa"/>
            <w:tcMar>
              <w:left w:w="30" w:type="dxa"/>
              <w:right w:w="30" w:type="dxa"/>
            </w:tcMar>
            <w:vAlign w:val="bottom"/>
          </w:tcPr>
          <w:p w:rsidR="00C844FD" w:rsidRDefault="00F26358">
            <w:pPr>
              <w:widowControl w:val="0"/>
              <w:jc w:val="right"/>
            </w:pPr>
            <w:r>
              <w:t>-0.316, 0.618</w:t>
            </w:r>
          </w:p>
        </w:tc>
        <w:tc>
          <w:tcPr>
            <w:tcW w:w="1133" w:type="dxa"/>
            <w:tcMar>
              <w:left w:w="30" w:type="dxa"/>
              <w:right w:w="30" w:type="dxa"/>
            </w:tcMar>
            <w:vAlign w:val="bottom"/>
          </w:tcPr>
          <w:p w:rsidR="00C844FD" w:rsidRDefault="00F26358">
            <w:pPr>
              <w:widowControl w:val="0"/>
              <w:jc w:val="right"/>
            </w:pPr>
            <w:r>
              <w:t>0.18</w:t>
            </w:r>
          </w:p>
        </w:tc>
        <w:tc>
          <w:tcPr>
            <w:tcW w:w="899" w:type="dxa"/>
            <w:tcMar>
              <w:left w:w="30" w:type="dxa"/>
              <w:right w:w="30" w:type="dxa"/>
            </w:tcMar>
            <w:vAlign w:val="bottom"/>
          </w:tcPr>
          <w:p w:rsidR="00C844FD" w:rsidRDefault="00F26358">
            <w:pPr>
              <w:widowControl w:val="0"/>
              <w:jc w:val="right"/>
            </w:pPr>
            <w:r>
              <w:t>4.84</w:t>
            </w:r>
          </w:p>
        </w:tc>
        <w:tc>
          <w:tcPr>
            <w:tcW w:w="1299" w:type="dxa"/>
            <w:tcMar>
              <w:left w:w="30" w:type="dxa"/>
              <w:right w:w="30" w:type="dxa"/>
            </w:tcMar>
            <w:vAlign w:val="bottom"/>
          </w:tcPr>
          <w:p w:rsidR="00C844FD" w:rsidRDefault="00F26358">
            <w:pPr>
              <w:widowControl w:val="0"/>
              <w:jc w:val="right"/>
            </w:pPr>
            <w:r>
              <w:t>0.439</w:t>
            </w:r>
          </w:p>
        </w:tc>
      </w:tr>
      <w:tr w:rsidR="00C844FD">
        <w:trPr>
          <w:trHeight w:val="256"/>
        </w:trPr>
        <w:tc>
          <w:tcPr>
            <w:tcW w:w="1860" w:type="dxa"/>
            <w:tcMar>
              <w:left w:w="30" w:type="dxa"/>
              <w:right w:w="30" w:type="dxa"/>
            </w:tcMar>
            <w:vAlign w:val="bottom"/>
          </w:tcPr>
          <w:p w:rsidR="00C844FD" w:rsidRDefault="00F26358">
            <w:pPr>
              <w:widowControl w:val="0"/>
            </w:pPr>
            <w:r>
              <w:t>Intermediate</w:t>
            </w:r>
          </w:p>
        </w:tc>
        <w:tc>
          <w:tcPr>
            <w:tcW w:w="1090" w:type="dxa"/>
            <w:tcMar>
              <w:left w:w="30" w:type="dxa"/>
              <w:right w:w="30" w:type="dxa"/>
            </w:tcMar>
            <w:vAlign w:val="bottom"/>
          </w:tcPr>
          <w:p w:rsidR="00C844FD" w:rsidRDefault="00F26358">
            <w:pPr>
              <w:widowControl w:val="0"/>
              <w:jc w:val="right"/>
            </w:pPr>
            <w:r>
              <w:t>21</w:t>
            </w:r>
          </w:p>
        </w:tc>
        <w:tc>
          <w:tcPr>
            <w:tcW w:w="1299" w:type="dxa"/>
            <w:tcMar>
              <w:left w:w="30" w:type="dxa"/>
              <w:right w:w="30" w:type="dxa"/>
            </w:tcMar>
            <w:vAlign w:val="bottom"/>
          </w:tcPr>
          <w:p w:rsidR="00C844FD" w:rsidRDefault="00F26358">
            <w:pPr>
              <w:widowControl w:val="0"/>
              <w:jc w:val="right"/>
            </w:pPr>
            <w:r>
              <w:t>0.106</w:t>
            </w:r>
          </w:p>
        </w:tc>
        <w:tc>
          <w:tcPr>
            <w:tcW w:w="2051" w:type="dxa"/>
            <w:tcMar>
              <w:left w:w="30" w:type="dxa"/>
              <w:right w:w="30" w:type="dxa"/>
            </w:tcMar>
            <w:vAlign w:val="bottom"/>
          </w:tcPr>
          <w:p w:rsidR="00C844FD" w:rsidRDefault="00F26358">
            <w:pPr>
              <w:widowControl w:val="0"/>
              <w:jc w:val="right"/>
            </w:pPr>
            <w:r>
              <w:t>-0.075, 0.287</w:t>
            </w:r>
          </w:p>
        </w:tc>
        <w:tc>
          <w:tcPr>
            <w:tcW w:w="1133" w:type="dxa"/>
            <w:tcMar>
              <w:left w:w="30" w:type="dxa"/>
              <w:right w:w="30" w:type="dxa"/>
            </w:tcMar>
            <w:vAlign w:val="bottom"/>
          </w:tcPr>
          <w:p w:rsidR="00C844FD" w:rsidRDefault="00F26358">
            <w:pPr>
              <w:widowControl w:val="0"/>
              <w:jc w:val="right"/>
            </w:pPr>
            <w:r>
              <w:t>0.067</w:t>
            </w:r>
          </w:p>
        </w:tc>
        <w:tc>
          <w:tcPr>
            <w:tcW w:w="899" w:type="dxa"/>
            <w:tcMar>
              <w:left w:w="30" w:type="dxa"/>
              <w:right w:w="30" w:type="dxa"/>
            </w:tcMar>
            <w:vAlign w:val="bottom"/>
          </w:tcPr>
          <w:p w:rsidR="00C844FD" w:rsidRDefault="00F26358">
            <w:pPr>
              <w:widowControl w:val="0"/>
              <w:jc w:val="right"/>
            </w:pPr>
            <w:r>
              <w:t>4.3</w:t>
            </w:r>
          </w:p>
        </w:tc>
        <w:tc>
          <w:tcPr>
            <w:tcW w:w="1299" w:type="dxa"/>
            <w:tcMar>
              <w:left w:w="30" w:type="dxa"/>
              <w:right w:w="30" w:type="dxa"/>
            </w:tcMar>
            <w:vAlign w:val="bottom"/>
          </w:tcPr>
          <w:p w:rsidR="00C844FD" w:rsidRDefault="00F26358">
            <w:pPr>
              <w:widowControl w:val="0"/>
              <w:jc w:val="right"/>
            </w:pPr>
            <w:r>
              <w:t>0.185</w:t>
            </w:r>
          </w:p>
        </w:tc>
      </w:tr>
      <w:tr w:rsidR="00C844FD">
        <w:trPr>
          <w:trHeight w:val="256"/>
        </w:trPr>
        <w:tc>
          <w:tcPr>
            <w:tcW w:w="1860" w:type="dxa"/>
            <w:tcMar>
              <w:left w:w="30" w:type="dxa"/>
              <w:right w:w="30" w:type="dxa"/>
            </w:tcMar>
            <w:vAlign w:val="bottom"/>
          </w:tcPr>
          <w:p w:rsidR="00C844FD" w:rsidRDefault="00F26358">
            <w:pPr>
              <w:widowControl w:val="0"/>
            </w:pPr>
            <w:r>
              <w:t>Long</w:t>
            </w:r>
          </w:p>
        </w:tc>
        <w:tc>
          <w:tcPr>
            <w:tcW w:w="1090" w:type="dxa"/>
            <w:tcMar>
              <w:left w:w="30" w:type="dxa"/>
              <w:right w:w="30" w:type="dxa"/>
            </w:tcMar>
            <w:vAlign w:val="bottom"/>
          </w:tcPr>
          <w:p w:rsidR="00C844FD" w:rsidRDefault="00F26358">
            <w:pPr>
              <w:widowControl w:val="0"/>
              <w:jc w:val="right"/>
            </w:pPr>
            <w:r>
              <w:t>8</w:t>
            </w:r>
          </w:p>
        </w:tc>
        <w:tc>
          <w:tcPr>
            <w:tcW w:w="1299" w:type="dxa"/>
            <w:tcMar>
              <w:left w:w="30" w:type="dxa"/>
              <w:right w:w="30" w:type="dxa"/>
            </w:tcMar>
            <w:vAlign w:val="bottom"/>
          </w:tcPr>
          <w:p w:rsidR="00C844FD" w:rsidRDefault="00F26358">
            <w:pPr>
              <w:widowControl w:val="0"/>
              <w:jc w:val="right"/>
            </w:pPr>
            <w:r>
              <w:t>-0.068</w:t>
            </w:r>
          </w:p>
        </w:tc>
        <w:tc>
          <w:tcPr>
            <w:tcW w:w="2051" w:type="dxa"/>
            <w:tcMar>
              <w:left w:w="30" w:type="dxa"/>
              <w:right w:w="30" w:type="dxa"/>
            </w:tcMar>
            <w:vAlign w:val="bottom"/>
          </w:tcPr>
          <w:p w:rsidR="00C844FD" w:rsidRDefault="00F26358">
            <w:pPr>
              <w:widowControl w:val="0"/>
              <w:jc w:val="right"/>
            </w:pPr>
            <w:r>
              <w:t>-1.587, 1.451</w:t>
            </w:r>
          </w:p>
        </w:tc>
        <w:tc>
          <w:tcPr>
            <w:tcW w:w="1133" w:type="dxa"/>
            <w:tcMar>
              <w:left w:w="30" w:type="dxa"/>
              <w:right w:w="30" w:type="dxa"/>
            </w:tcMar>
            <w:vAlign w:val="bottom"/>
          </w:tcPr>
          <w:p w:rsidR="00C844FD" w:rsidRDefault="00F26358">
            <w:pPr>
              <w:widowControl w:val="0"/>
              <w:jc w:val="right"/>
            </w:pPr>
            <w:r>
              <w:t>0.374</w:t>
            </w:r>
          </w:p>
        </w:tc>
        <w:tc>
          <w:tcPr>
            <w:tcW w:w="899" w:type="dxa"/>
            <w:tcMar>
              <w:left w:w="30" w:type="dxa"/>
              <w:right w:w="30" w:type="dxa"/>
            </w:tcMar>
            <w:vAlign w:val="bottom"/>
          </w:tcPr>
          <w:p w:rsidR="00C844FD" w:rsidRDefault="00F26358">
            <w:pPr>
              <w:widowControl w:val="0"/>
              <w:jc w:val="right"/>
            </w:pPr>
            <w:r>
              <w:t>2.13</w:t>
            </w:r>
          </w:p>
        </w:tc>
        <w:tc>
          <w:tcPr>
            <w:tcW w:w="1299" w:type="dxa"/>
            <w:tcMar>
              <w:left w:w="30" w:type="dxa"/>
              <w:right w:w="30" w:type="dxa"/>
            </w:tcMar>
            <w:vAlign w:val="bottom"/>
          </w:tcPr>
          <w:p w:rsidR="00C844FD" w:rsidRDefault="00F26358">
            <w:pPr>
              <w:widowControl w:val="0"/>
              <w:jc w:val="right"/>
            </w:pPr>
            <w:r>
              <w:t>0.872</w:t>
            </w:r>
          </w:p>
        </w:tc>
      </w:tr>
      <w:tr w:rsidR="00C844FD">
        <w:trPr>
          <w:trHeight w:val="256"/>
        </w:trPr>
        <w:tc>
          <w:tcPr>
            <w:tcW w:w="1860" w:type="dxa"/>
            <w:tcBorders>
              <w:top w:val="single" w:sz="2" w:space="0" w:color="000000"/>
              <w:bottom w:val="single" w:sz="2" w:space="0" w:color="000000"/>
            </w:tcBorders>
            <w:vAlign w:val="bottom"/>
          </w:tcPr>
          <w:p w:rsidR="00C844FD" w:rsidRDefault="00F26358">
            <w:pPr>
              <w:widowControl w:val="0"/>
            </w:pPr>
            <w:r>
              <w:t>NO</w:t>
            </w:r>
            <w:r>
              <w:rPr>
                <w:vertAlign w:val="subscript"/>
              </w:rPr>
              <w:t>3</w:t>
            </w:r>
            <w:r>
              <w:rPr>
                <w:vertAlign w:val="superscript"/>
              </w:rPr>
              <w:t>-</w:t>
            </w:r>
          </w:p>
        </w:tc>
        <w:tc>
          <w:tcPr>
            <w:tcW w:w="1090" w:type="dxa"/>
            <w:tcBorders>
              <w:top w:val="single" w:sz="2" w:space="0" w:color="000000"/>
              <w:bottom w:val="single" w:sz="2" w:space="0" w:color="000000"/>
            </w:tcBorders>
            <w:vAlign w:val="bottom"/>
          </w:tcPr>
          <w:p w:rsidR="00C844FD" w:rsidRDefault="00C844FD">
            <w:pPr>
              <w:widowControl w:val="0"/>
              <w:jc w:val="right"/>
            </w:pPr>
          </w:p>
        </w:tc>
        <w:tc>
          <w:tcPr>
            <w:tcW w:w="1299" w:type="dxa"/>
            <w:tcBorders>
              <w:top w:val="single" w:sz="2" w:space="0" w:color="000000"/>
              <w:bottom w:val="single" w:sz="2" w:space="0" w:color="000000"/>
            </w:tcBorders>
            <w:vAlign w:val="bottom"/>
          </w:tcPr>
          <w:p w:rsidR="00C844FD" w:rsidRDefault="00C844FD">
            <w:pPr>
              <w:widowControl w:val="0"/>
              <w:jc w:val="right"/>
            </w:pPr>
          </w:p>
        </w:tc>
        <w:tc>
          <w:tcPr>
            <w:tcW w:w="2051" w:type="dxa"/>
            <w:tcBorders>
              <w:top w:val="single" w:sz="2" w:space="0" w:color="000000"/>
              <w:bottom w:val="single" w:sz="2" w:space="0" w:color="000000"/>
            </w:tcBorders>
            <w:vAlign w:val="bottom"/>
          </w:tcPr>
          <w:p w:rsidR="00C844FD" w:rsidRDefault="00C844FD">
            <w:pPr>
              <w:widowControl w:val="0"/>
              <w:jc w:val="right"/>
            </w:pPr>
          </w:p>
        </w:tc>
        <w:tc>
          <w:tcPr>
            <w:tcW w:w="1133" w:type="dxa"/>
            <w:tcBorders>
              <w:top w:val="single" w:sz="2" w:space="0" w:color="000000"/>
              <w:bottom w:val="single" w:sz="2" w:space="0" w:color="000000"/>
            </w:tcBorders>
            <w:vAlign w:val="bottom"/>
          </w:tcPr>
          <w:p w:rsidR="00C844FD" w:rsidRDefault="00C844FD">
            <w:pPr>
              <w:widowControl w:val="0"/>
              <w:jc w:val="right"/>
            </w:pPr>
          </w:p>
        </w:tc>
        <w:tc>
          <w:tcPr>
            <w:tcW w:w="899" w:type="dxa"/>
            <w:tcBorders>
              <w:top w:val="single" w:sz="2" w:space="0" w:color="000000"/>
              <w:bottom w:val="single" w:sz="2" w:space="0" w:color="000000"/>
            </w:tcBorders>
            <w:vAlign w:val="bottom"/>
          </w:tcPr>
          <w:p w:rsidR="00C844FD" w:rsidRDefault="00C844FD">
            <w:pPr>
              <w:widowControl w:val="0"/>
              <w:jc w:val="right"/>
            </w:pPr>
          </w:p>
        </w:tc>
        <w:tc>
          <w:tcPr>
            <w:tcW w:w="1299" w:type="dxa"/>
            <w:tcBorders>
              <w:top w:val="single" w:sz="2" w:space="0" w:color="000000"/>
              <w:bottom w:val="single" w:sz="2" w:space="0" w:color="000000"/>
            </w:tcBorders>
            <w:vAlign w:val="bottom"/>
          </w:tcPr>
          <w:p w:rsidR="00C844FD" w:rsidRDefault="00C844FD">
            <w:pPr>
              <w:widowControl w:val="0"/>
              <w:jc w:val="right"/>
            </w:pPr>
          </w:p>
        </w:tc>
      </w:tr>
      <w:tr w:rsidR="00C844FD">
        <w:trPr>
          <w:trHeight w:val="256"/>
        </w:trPr>
        <w:tc>
          <w:tcPr>
            <w:tcW w:w="1860" w:type="dxa"/>
            <w:tcMar>
              <w:left w:w="30" w:type="dxa"/>
              <w:right w:w="30" w:type="dxa"/>
            </w:tcMar>
            <w:vAlign w:val="bottom"/>
          </w:tcPr>
          <w:p w:rsidR="00C844FD" w:rsidRDefault="00F26358">
            <w:pPr>
              <w:widowControl w:val="0"/>
            </w:pPr>
            <w:r>
              <w:t>Short</w:t>
            </w:r>
          </w:p>
        </w:tc>
        <w:tc>
          <w:tcPr>
            <w:tcW w:w="1090" w:type="dxa"/>
            <w:tcMar>
              <w:left w:w="30" w:type="dxa"/>
              <w:right w:w="30" w:type="dxa"/>
            </w:tcMar>
            <w:vAlign w:val="bottom"/>
          </w:tcPr>
          <w:p w:rsidR="00C844FD" w:rsidRDefault="00F26358">
            <w:pPr>
              <w:widowControl w:val="0"/>
              <w:jc w:val="right"/>
            </w:pPr>
            <w:r>
              <w:t>25</w:t>
            </w:r>
          </w:p>
        </w:tc>
        <w:tc>
          <w:tcPr>
            <w:tcW w:w="1299" w:type="dxa"/>
            <w:tcMar>
              <w:left w:w="30" w:type="dxa"/>
              <w:right w:w="30" w:type="dxa"/>
            </w:tcMar>
            <w:vAlign w:val="bottom"/>
          </w:tcPr>
          <w:p w:rsidR="00C844FD" w:rsidRDefault="00F26358">
            <w:pPr>
              <w:widowControl w:val="0"/>
              <w:jc w:val="right"/>
            </w:pPr>
            <w:r>
              <w:t>0.123</w:t>
            </w:r>
          </w:p>
        </w:tc>
        <w:tc>
          <w:tcPr>
            <w:tcW w:w="2051" w:type="dxa"/>
            <w:tcMar>
              <w:left w:w="30" w:type="dxa"/>
              <w:right w:w="30" w:type="dxa"/>
            </w:tcMar>
            <w:vAlign w:val="bottom"/>
          </w:tcPr>
          <w:p w:rsidR="00C844FD" w:rsidRDefault="00F26358">
            <w:pPr>
              <w:widowControl w:val="0"/>
              <w:jc w:val="right"/>
            </w:pPr>
            <w:r>
              <w:t>-0.063, 0.308</w:t>
            </w:r>
          </w:p>
        </w:tc>
        <w:tc>
          <w:tcPr>
            <w:tcW w:w="1133" w:type="dxa"/>
            <w:tcMar>
              <w:left w:w="30" w:type="dxa"/>
              <w:right w:w="30" w:type="dxa"/>
            </w:tcMar>
            <w:vAlign w:val="bottom"/>
          </w:tcPr>
          <w:p w:rsidR="00C844FD" w:rsidRDefault="00F26358">
            <w:pPr>
              <w:widowControl w:val="0"/>
              <w:jc w:val="right"/>
            </w:pPr>
            <w:r>
              <w:t>0.076</w:t>
            </w:r>
          </w:p>
        </w:tc>
        <w:tc>
          <w:tcPr>
            <w:tcW w:w="899" w:type="dxa"/>
            <w:tcMar>
              <w:left w:w="30" w:type="dxa"/>
              <w:right w:w="30" w:type="dxa"/>
            </w:tcMar>
            <w:vAlign w:val="bottom"/>
          </w:tcPr>
          <w:p w:rsidR="00C844FD" w:rsidRDefault="00F26358">
            <w:pPr>
              <w:widowControl w:val="0"/>
              <w:jc w:val="right"/>
            </w:pPr>
            <w:r>
              <w:t>6.04</w:t>
            </w:r>
          </w:p>
        </w:tc>
        <w:tc>
          <w:tcPr>
            <w:tcW w:w="1299" w:type="dxa"/>
            <w:tcMar>
              <w:left w:w="30" w:type="dxa"/>
              <w:right w:w="30" w:type="dxa"/>
            </w:tcMar>
            <w:vAlign w:val="bottom"/>
          </w:tcPr>
          <w:p w:rsidR="00C844FD" w:rsidRDefault="00F26358">
            <w:pPr>
              <w:widowControl w:val="0"/>
              <w:jc w:val="right"/>
            </w:pPr>
            <w:r>
              <w:t>0.156</w:t>
            </w:r>
          </w:p>
        </w:tc>
      </w:tr>
      <w:tr w:rsidR="00C844FD">
        <w:trPr>
          <w:trHeight w:val="256"/>
        </w:trPr>
        <w:tc>
          <w:tcPr>
            <w:tcW w:w="1860" w:type="dxa"/>
            <w:tcMar>
              <w:left w:w="30" w:type="dxa"/>
              <w:right w:w="30" w:type="dxa"/>
            </w:tcMar>
            <w:vAlign w:val="bottom"/>
          </w:tcPr>
          <w:p w:rsidR="00C844FD" w:rsidRDefault="00F26358">
            <w:pPr>
              <w:widowControl w:val="0"/>
            </w:pPr>
            <w:r>
              <w:t>Intermediate</w:t>
            </w:r>
          </w:p>
        </w:tc>
        <w:tc>
          <w:tcPr>
            <w:tcW w:w="1090" w:type="dxa"/>
            <w:tcMar>
              <w:left w:w="30" w:type="dxa"/>
              <w:right w:w="30" w:type="dxa"/>
            </w:tcMar>
            <w:vAlign w:val="bottom"/>
          </w:tcPr>
          <w:p w:rsidR="00C844FD" w:rsidRDefault="00F26358">
            <w:pPr>
              <w:widowControl w:val="0"/>
              <w:jc w:val="right"/>
            </w:pPr>
            <w:r>
              <w:t>17</w:t>
            </w:r>
          </w:p>
        </w:tc>
        <w:tc>
          <w:tcPr>
            <w:tcW w:w="1299" w:type="dxa"/>
            <w:tcMar>
              <w:left w:w="30" w:type="dxa"/>
              <w:right w:w="30" w:type="dxa"/>
            </w:tcMar>
            <w:vAlign w:val="bottom"/>
          </w:tcPr>
          <w:p w:rsidR="00C844FD" w:rsidRDefault="00F26358">
            <w:pPr>
              <w:widowControl w:val="0"/>
              <w:jc w:val="right"/>
            </w:pPr>
            <w:r>
              <w:t>0.457</w:t>
            </w:r>
          </w:p>
        </w:tc>
        <w:tc>
          <w:tcPr>
            <w:tcW w:w="2051" w:type="dxa"/>
            <w:tcMar>
              <w:left w:w="30" w:type="dxa"/>
              <w:right w:w="30" w:type="dxa"/>
            </w:tcMar>
            <w:vAlign w:val="bottom"/>
          </w:tcPr>
          <w:p w:rsidR="00C844FD" w:rsidRDefault="00F26358">
            <w:pPr>
              <w:widowControl w:val="0"/>
              <w:jc w:val="right"/>
            </w:pPr>
            <w:r>
              <w:t>-0.003, 0.917</w:t>
            </w:r>
          </w:p>
        </w:tc>
        <w:tc>
          <w:tcPr>
            <w:tcW w:w="1133" w:type="dxa"/>
            <w:tcMar>
              <w:left w:w="30" w:type="dxa"/>
              <w:right w:w="30" w:type="dxa"/>
            </w:tcMar>
            <w:vAlign w:val="bottom"/>
          </w:tcPr>
          <w:p w:rsidR="00C844FD" w:rsidRDefault="00F26358">
            <w:pPr>
              <w:widowControl w:val="0"/>
              <w:jc w:val="right"/>
            </w:pPr>
            <w:r>
              <w:t>0.18</w:t>
            </w:r>
          </w:p>
        </w:tc>
        <w:tc>
          <w:tcPr>
            <w:tcW w:w="899" w:type="dxa"/>
            <w:tcMar>
              <w:left w:w="30" w:type="dxa"/>
              <w:right w:w="30" w:type="dxa"/>
            </w:tcMar>
            <w:vAlign w:val="bottom"/>
          </w:tcPr>
          <w:p w:rsidR="00C844FD" w:rsidRDefault="00F26358">
            <w:pPr>
              <w:widowControl w:val="0"/>
              <w:jc w:val="right"/>
            </w:pPr>
            <w:r>
              <w:t>5.07</w:t>
            </w:r>
          </w:p>
        </w:tc>
        <w:tc>
          <w:tcPr>
            <w:tcW w:w="1299" w:type="dxa"/>
            <w:tcMar>
              <w:left w:w="30" w:type="dxa"/>
              <w:right w:w="30" w:type="dxa"/>
            </w:tcMar>
            <w:vAlign w:val="bottom"/>
          </w:tcPr>
          <w:p w:rsidR="00C844FD" w:rsidRDefault="00F26358">
            <w:pPr>
              <w:widowControl w:val="0"/>
              <w:jc w:val="right"/>
            </w:pPr>
            <w:r>
              <w:t>0.051</w:t>
            </w:r>
          </w:p>
        </w:tc>
      </w:tr>
      <w:tr w:rsidR="00C844FD">
        <w:trPr>
          <w:trHeight w:val="256"/>
        </w:trPr>
        <w:tc>
          <w:tcPr>
            <w:tcW w:w="1860" w:type="dxa"/>
            <w:tcMar>
              <w:left w:w="30" w:type="dxa"/>
              <w:right w:w="30" w:type="dxa"/>
            </w:tcMar>
            <w:vAlign w:val="bottom"/>
          </w:tcPr>
          <w:p w:rsidR="00C844FD" w:rsidRDefault="00F26358">
            <w:pPr>
              <w:widowControl w:val="0"/>
            </w:pPr>
            <w:r>
              <w:t>Long</w:t>
            </w:r>
          </w:p>
        </w:tc>
        <w:tc>
          <w:tcPr>
            <w:tcW w:w="1090" w:type="dxa"/>
            <w:tcMar>
              <w:left w:w="30" w:type="dxa"/>
              <w:right w:w="30" w:type="dxa"/>
            </w:tcMar>
            <w:vAlign w:val="bottom"/>
          </w:tcPr>
          <w:p w:rsidR="00C844FD" w:rsidRDefault="00F26358">
            <w:pPr>
              <w:widowControl w:val="0"/>
              <w:jc w:val="right"/>
            </w:pPr>
            <w:r>
              <w:t>8</w:t>
            </w:r>
          </w:p>
        </w:tc>
        <w:tc>
          <w:tcPr>
            <w:tcW w:w="1299" w:type="dxa"/>
            <w:tcMar>
              <w:left w:w="30" w:type="dxa"/>
              <w:right w:w="30" w:type="dxa"/>
            </w:tcMar>
            <w:vAlign w:val="bottom"/>
          </w:tcPr>
          <w:p w:rsidR="00C844FD" w:rsidRDefault="00F26358">
            <w:pPr>
              <w:widowControl w:val="0"/>
              <w:jc w:val="right"/>
            </w:pPr>
            <w:r>
              <w:t>0.138</w:t>
            </w:r>
          </w:p>
        </w:tc>
        <w:tc>
          <w:tcPr>
            <w:tcW w:w="2051" w:type="dxa"/>
            <w:tcMar>
              <w:left w:w="30" w:type="dxa"/>
              <w:right w:w="30" w:type="dxa"/>
            </w:tcMar>
            <w:vAlign w:val="bottom"/>
          </w:tcPr>
          <w:p w:rsidR="00C844FD" w:rsidRDefault="00F26358">
            <w:pPr>
              <w:widowControl w:val="0"/>
              <w:jc w:val="right"/>
            </w:pPr>
            <w:r>
              <w:t>-1.379, 1.655</w:t>
            </w:r>
          </w:p>
        </w:tc>
        <w:tc>
          <w:tcPr>
            <w:tcW w:w="1133" w:type="dxa"/>
            <w:tcMar>
              <w:left w:w="30" w:type="dxa"/>
              <w:right w:w="30" w:type="dxa"/>
            </w:tcMar>
            <w:vAlign w:val="bottom"/>
          </w:tcPr>
          <w:p w:rsidR="00C844FD" w:rsidRDefault="00F26358">
            <w:pPr>
              <w:widowControl w:val="0"/>
              <w:jc w:val="right"/>
            </w:pPr>
            <w:r>
              <w:t>0.492</w:t>
            </w:r>
          </w:p>
        </w:tc>
        <w:tc>
          <w:tcPr>
            <w:tcW w:w="899" w:type="dxa"/>
            <w:tcMar>
              <w:left w:w="30" w:type="dxa"/>
              <w:right w:w="30" w:type="dxa"/>
            </w:tcMar>
            <w:vAlign w:val="bottom"/>
          </w:tcPr>
          <w:p w:rsidR="00C844FD" w:rsidRDefault="00F26358">
            <w:pPr>
              <w:widowControl w:val="0"/>
              <w:jc w:val="right"/>
            </w:pPr>
            <w:r>
              <w:t>3.18</w:t>
            </w:r>
          </w:p>
        </w:tc>
        <w:tc>
          <w:tcPr>
            <w:tcW w:w="1299" w:type="dxa"/>
            <w:tcMar>
              <w:left w:w="30" w:type="dxa"/>
              <w:right w:w="30" w:type="dxa"/>
            </w:tcMar>
            <w:vAlign w:val="bottom"/>
          </w:tcPr>
          <w:p w:rsidR="00C844FD" w:rsidRDefault="00F26358">
            <w:pPr>
              <w:widowControl w:val="0"/>
              <w:jc w:val="right"/>
            </w:pPr>
            <w:r>
              <w:t>0.796</w:t>
            </w:r>
          </w:p>
        </w:tc>
      </w:tr>
      <w:tr w:rsidR="00C844FD">
        <w:trPr>
          <w:trHeight w:val="256"/>
        </w:trPr>
        <w:tc>
          <w:tcPr>
            <w:tcW w:w="1860" w:type="dxa"/>
            <w:tcBorders>
              <w:top w:val="single" w:sz="2" w:space="0" w:color="000000"/>
              <w:bottom w:val="single" w:sz="2" w:space="0" w:color="000000"/>
            </w:tcBorders>
            <w:vAlign w:val="bottom"/>
          </w:tcPr>
          <w:p w:rsidR="00C844FD" w:rsidRDefault="00F26358">
            <w:pPr>
              <w:widowControl w:val="0"/>
            </w:pPr>
            <w:proofErr w:type="spellStart"/>
            <w:r>
              <w:rPr>
                <w:lang w:val="en-US"/>
              </w:rPr>
              <w:t>N</w:t>
            </w:r>
            <w:r>
              <w:rPr>
                <w:vertAlign w:val="subscript"/>
                <w:lang w:val="en-US"/>
              </w:rPr>
              <w:t>min</w:t>
            </w:r>
            <w:proofErr w:type="spellEnd"/>
          </w:p>
        </w:tc>
        <w:tc>
          <w:tcPr>
            <w:tcW w:w="1090" w:type="dxa"/>
            <w:tcBorders>
              <w:top w:val="single" w:sz="2" w:space="0" w:color="000000"/>
              <w:bottom w:val="single" w:sz="2" w:space="0" w:color="000000"/>
            </w:tcBorders>
            <w:vAlign w:val="bottom"/>
          </w:tcPr>
          <w:p w:rsidR="00C844FD" w:rsidRDefault="00C844FD">
            <w:pPr>
              <w:widowControl w:val="0"/>
              <w:jc w:val="right"/>
            </w:pPr>
          </w:p>
        </w:tc>
        <w:tc>
          <w:tcPr>
            <w:tcW w:w="1299" w:type="dxa"/>
            <w:tcBorders>
              <w:top w:val="single" w:sz="2" w:space="0" w:color="000000"/>
              <w:bottom w:val="single" w:sz="2" w:space="0" w:color="000000"/>
            </w:tcBorders>
            <w:vAlign w:val="bottom"/>
          </w:tcPr>
          <w:p w:rsidR="00C844FD" w:rsidRDefault="00C844FD">
            <w:pPr>
              <w:widowControl w:val="0"/>
              <w:jc w:val="right"/>
            </w:pPr>
          </w:p>
        </w:tc>
        <w:tc>
          <w:tcPr>
            <w:tcW w:w="2051" w:type="dxa"/>
            <w:tcBorders>
              <w:top w:val="single" w:sz="2" w:space="0" w:color="000000"/>
              <w:bottom w:val="single" w:sz="2" w:space="0" w:color="000000"/>
            </w:tcBorders>
            <w:vAlign w:val="bottom"/>
          </w:tcPr>
          <w:p w:rsidR="00C844FD" w:rsidRDefault="00C844FD">
            <w:pPr>
              <w:widowControl w:val="0"/>
              <w:jc w:val="right"/>
            </w:pPr>
          </w:p>
        </w:tc>
        <w:tc>
          <w:tcPr>
            <w:tcW w:w="1133" w:type="dxa"/>
            <w:tcBorders>
              <w:top w:val="single" w:sz="2" w:space="0" w:color="000000"/>
              <w:bottom w:val="single" w:sz="2" w:space="0" w:color="000000"/>
            </w:tcBorders>
            <w:vAlign w:val="bottom"/>
          </w:tcPr>
          <w:p w:rsidR="00C844FD" w:rsidRDefault="00C844FD">
            <w:pPr>
              <w:widowControl w:val="0"/>
              <w:jc w:val="right"/>
            </w:pPr>
          </w:p>
        </w:tc>
        <w:tc>
          <w:tcPr>
            <w:tcW w:w="899" w:type="dxa"/>
            <w:tcBorders>
              <w:top w:val="single" w:sz="2" w:space="0" w:color="000000"/>
              <w:bottom w:val="single" w:sz="2" w:space="0" w:color="000000"/>
            </w:tcBorders>
            <w:vAlign w:val="bottom"/>
          </w:tcPr>
          <w:p w:rsidR="00C844FD" w:rsidRDefault="00C844FD">
            <w:pPr>
              <w:widowControl w:val="0"/>
              <w:jc w:val="right"/>
            </w:pPr>
          </w:p>
        </w:tc>
        <w:tc>
          <w:tcPr>
            <w:tcW w:w="1299" w:type="dxa"/>
            <w:tcBorders>
              <w:top w:val="single" w:sz="2" w:space="0" w:color="000000"/>
              <w:bottom w:val="single" w:sz="2" w:space="0" w:color="000000"/>
            </w:tcBorders>
            <w:vAlign w:val="bottom"/>
          </w:tcPr>
          <w:p w:rsidR="00C844FD" w:rsidRDefault="00C844FD">
            <w:pPr>
              <w:widowControl w:val="0"/>
              <w:jc w:val="right"/>
            </w:pPr>
          </w:p>
        </w:tc>
      </w:tr>
      <w:tr w:rsidR="00C844FD">
        <w:trPr>
          <w:trHeight w:val="256"/>
        </w:trPr>
        <w:tc>
          <w:tcPr>
            <w:tcW w:w="1860" w:type="dxa"/>
            <w:tcMar>
              <w:left w:w="30" w:type="dxa"/>
              <w:right w:w="30" w:type="dxa"/>
            </w:tcMar>
            <w:vAlign w:val="bottom"/>
          </w:tcPr>
          <w:p w:rsidR="00C844FD" w:rsidRDefault="00F26358">
            <w:pPr>
              <w:widowControl w:val="0"/>
              <w:rPr>
                <w:b/>
                <w:bCs/>
              </w:rPr>
            </w:pPr>
            <w:r>
              <w:rPr>
                <w:b/>
                <w:bCs/>
              </w:rPr>
              <w:t>Short</w:t>
            </w:r>
          </w:p>
        </w:tc>
        <w:tc>
          <w:tcPr>
            <w:tcW w:w="1090" w:type="dxa"/>
            <w:tcMar>
              <w:left w:w="30" w:type="dxa"/>
              <w:right w:w="30" w:type="dxa"/>
            </w:tcMar>
            <w:vAlign w:val="bottom"/>
          </w:tcPr>
          <w:p w:rsidR="00C844FD" w:rsidRDefault="00F26358">
            <w:pPr>
              <w:widowControl w:val="0"/>
              <w:jc w:val="right"/>
              <w:rPr>
                <w:b/>
                <w:bCs/>
              </w:rPr>
            </w:pPr>
            <w:r>
              <w:rPr>
                <w:b/>
                <w:bCs/>
              </w:rPr>
              <w:t>32</w:t>
            </w:r>
          </w:p>
        </w:tc>
        <w:tc>
          <w:tcPr>
            <w:tcW w:w="1299" w:type="dxa"/>
            <w:tcMar>
              <w:left w:w="30" w:type="dxa"/>
              <w:right w:w="30" w:type="dxa"/>
            </w:tcMar>
            <w:vAlign w:val="bottom"/>
          </w:tcPr>
          <w:p w:rsidR="00C844FD" w:rsidRDefault="00F26358">
            <w:pPr>
              <w:widowControl w:val="0"/>
              <w:jc w:val="right"/>
              <w:rPr>
                <w:b/>
                <w:bCs/>
              </w:rPr>
            </w:pPr>
            <w:r>
              <w:rPr>
                <w:b/>
                <w:bCs/>
              </w:rPr>
              <w:t>0.115</w:t>
            </w:r>
          </w:p>
        </w:tc>
        <w:tc>
          <w:tcPr>
            <w:tcW w:w="2051" w:type="dxa"/>
            <w:tcMar>
              <w:left w:w="30" w:type="dxa"/>
              <w:right w:w="30" w:type="dxa"/>
            </w:tcMar>
            <w:vAlign w:val="bottom"/>
          </w:tcPr>
          <w:p w:rsidR="00C844FD" w:rsidRDefault="00F26358">
            <w:pPr>
              <w:widowControl w:val="0"/>
              <w:jc w:val="right"/>
              <w:rPr>
                <w:b/>
                <w:bCs/>
              </w:rPr>
            </w:pPr>
            <w:r>
              <w:rPr>
                <w:b/>
                <w:bCs/>
              </w:rPr>
              <w:t>0.008, 0.223</w:t>
            </w:r>
          </w:p>
        </w:tc>
        <w:tc>
          <w:tcPr>
            <w:tcW w:w="1133" w:type="dxa"/>
            <w:tcMar>
              <w:left w:w="30" w:type="dxa"/>
              <w:right w:w="30" w:type="dxa"/>
            </w:tcMar>
            <w:vAlign w:val="bottom"/>
          </w:tcPr>
          <w:p w:rsidR="00C844FD" w:rsidRDefault="00F26358">
            <w:pPr>
              <w:widowControl w:val="0"/>
              <w:jc w:val="right"/>
              <w:rPr>
                <w:b/>
                <w:bCs/>
              </w:rPr>
            </w:pPr>
            <w:r>
              <w:rPr>
                <w:b/>
                <w:bCs/>
              </w:rPr>
              <w:t>0.046</w:t>
            </w:r>
          </w:p>
        </w:tc>
        <w:tc>
          <w:tcPr>
            <w:tcW w:w="899" w:type="dxa"/>
            <w:tcMar>
              <w:left w:w="30" w:type="dxa"/>
              <w:right w:w="30" w:type="dxa"/>
            </w:tcMar>
            <w:vAlign w:val="bottom"/>
          </w:tcPr>
          <w:p w:rsidR="00C844FD" w:rsidRDefault="00F26358">
            <w:pPr>
              <w:widowControl w:val="0"/>
              <w:jc w:val="right"/>
              <w:rPr>
                <w:b/>
                <w:bCs/>
              </w:rPr>
            </w:pPr>
            <w:r>
              <w:rPr>
                <w:b/>
                <w:bCs/>
              </w:rPr>
              <w:t>7.46</w:t>
            </w:r>
          </w:p>
        </w:tc>
        <w:tc>
          <w:tcPr>
            <w:tcW w:w="1299" w:type="dxa"/>
            <w:tcMar>
              <w:left w:w="30" w:type="dxa"/>
              <w:right w:w="30" w:type="dxa"/>
            </w:tcMar>
            <w:vAlign w:val="bottom"/>
          </w:tcPr>
          <w:p w:rsidR="00C844FD" w:rsidRDefault="00F26358">
            <w:pPr>
              <w:widowControl w:val="0"/>
              <w:jc w:val="right"/>
              <w:rPr>
                <w:b/>
                <w:bCs/>
              </w:rPr>
            </w:pPr>
            <w:r>
              <w:rPr>
                <w:b/>
                <w:bCs/>
              </w:rPr>
              <w:t>0.039 *</w:t>
            </w:r>
          </w:p>
        </w:tc>
      </w:tr>
      <w:tr w:rsidR="00C844FD">
        <w:trPr>
          <w:trHeight w:val="256"/>
        </w:trPr>
        <w:tc>
          <w:tcPr>
            <w:tcW w:w="1860" w:type="dxa"/>
            <w:tcMar>
              <w:left w:w="30" w:type="dxa"/>
              <w:right w:w="30" w:type="dxa"/>
            </w:tcMar>
            <w:vAlign w:val="bottom"/>
          </w:tcPr>
          <w:p w:rsidR="00C844FD" w:rsidRDefault="00F26358">
            <w:pPr>
              <w:widowControl w:val="0"/>
              <w:rPr>
                <w:b/>
                <w:bCs/>
              </w:rPr>
            </w:pPr>
            <w:r>
              <w:rPr>
                <w:b/>
                <w:bCs/>
              </w:rPr>
              <w:t>Intermediate</w:t>
            </w:r>
          </w:p>
        </w:tc>
        <w:tc>
          <w:tcPr>
            <w:tcW w:w="1090" w:type="dxa"/>
            <w:tcMar>
              <w:left w:w="30" w:type="dxa"/>
              <w:right w:w="30" w:type="dxa"/>
            </w:tcMar>
            <w:vAlign w:val="bottom"/>
          </w:tcPr>
          <w:p w:rsidR="00C844FD" w:rsidRDefault="00F26358">
            <w:pPr>
              <w:widowControl w:val="0"/>
              <w:jc w:val="right"/>
              <w:rPr>
                <w:b/>
                <w:bCs/>
              </w:rPr>
            </w:pPr>
            <w:r>
              <w:rPr>
                <w:b/>
                <w:bCs/>
              </w:rPr>
              <w:t>24</w:t>
            </w:r>
          </w:p>
        </w:tc>
        <w:tc>
          <w:tcPr>
            <w:tcW w:w="1299" w:type="dxa"/>
            <w:tcMar>
              <w:left w:w="30" w:type="dxa"/>
              <w:right w:w="30" w:type="dxa"/>
            </w:tcMar>
            <w:vAlign w:val="bottom"/>
          </w:tcPr>
          <w:p w:rsidR="00C844FD" w:rsidRDefault="00F26358">
            <w:pPr>
              <w:widowControl w:val="0"/>
              <w:jc w:val="right"/>
              <w:rPr>
                <w:b/>
                <w:bCs/>
              </w:rPr>
            </w:pPr>
            <w:r>
              <w:rPr>
                <w:b/>
                <w:bCs/>
              </w:rPr>
              <w:t>0.186</w:t>
            </w:r>
          </w:p>
        </w:tc>
        <w:tc>
          <w:tcPr>
            <w:tcW w:w="2051" w:type="dxa"/>
            <w:tcMar>
              <w:left w:w="30" w:type="dxa"/>
              <w:right w:w="30" w:type="dxa"/>
            </w:tcMar>
            <w:vAlign w:val="bottom"/>
          </w:tcPr>
          <w:p w:rsidR="00C844FD" w:rsidRDefault="00F26358">
            <w:pPr>
              <w:widowControl w:val="0"/>
              <w:jc w:val="right"/>
              <w:rPr>
                <w:b/>
                <w:bCs/>
              </w:rPr>
            </w:pPr>
            <w:r>
              <w:rPr>
                <w:b/>
                <w:bCs/>
              </w:rPr>
              <w:t>0.078, 0.294</w:t>
            </w:r>
          </w:p>
        </w:tc>
        <w:tc>
          <w:tcPr>
            <w:tcW w:w="1133" w:type="dxa"/>
            <w:tcMar>
              <w:left w:w="30" w:type="dxa"/>
              <w:right w:w="30" w:type="dxa"/>
            </w:tcMar>
            <w:vAlign w:val="bottom"/>
          </w:tcPr>
          <w:p w:rsidR="00C844FD" w:rsidRDefault="00F26358">
            <w:pPr>
              <w:widowControl w:val="0"/>
              <w:jc w:val="right"/>
              <w:rPr>
                <w:b/>
                <w:bCs/>
              </w:rPr>
            </w:pPr>
            <w:r>
              <w:rPr>
                <w:b/>
                <w:bCs/>
              </w:rPr>
              <w:t>0.044</w:t>
            </w:r>
          </w:p>
        </w:tc>
        <w:tc>
          <w:tcPr>
            <w:tcW w:w="899" w:type="dxa"/>
            <w:tcMar>
              <w:left w:w="30" w:type="dxa"/>
              <w:right w:w="30" w:type="dxa"/>
            </w:tcMar>
            <w:vAlign w:val="bottom"/>
          </w:tcPr>
          <w:p w:rsidR="00C844FD" w:rsidRDefault="00F26358">
            <w:pPr>
              <w:widowControl w:val="0"/>
              <w:jc w:val="right"/>
              <w:rPr>
                <w:b/>
                <w:bCs/>
              </w:rPr>
            </w:pPr>
            <w:r>
              <w:rPr>
                <w:b/>
                <w:bCs/>
              </w:rPr>
              <w:t>6.1</w:t>
            </w:r>
          </w:p>
        </w:tc>
        <w:tc>
          <w:tcPr>
            <w:tcW w:w="1299" w:type="dxa"/>
            <w:tcMar>
              <w:left w:w="30" w:type="dxa"/>
              <w:right w:w="30" w:type="dxa"/>
            </w:tcMar>
            <w:vAlign w:val="bottom"/>
          </w:tcPr>
          <w:p w:rsidR="00C844FD" w:rsidRDefault="00F26358">
            <w:pPr>
              <w:widowControl w:val="0"/>
              <w:jc w:val="right"/>
              <w:rPr>
                <w:b/>
                <w:bCs/>
              </w:rPr>
            </w:pPr>
            <w:r>
              <w:rPr>
                <w:b/>
                <w:bCs/>
              </w:rPr>
              <w:t>0.005 **</w:t>
            </w:r>
          </w:p>
        </w:tc>
      </w:tr>
      <w:tr w:rsidR="00C844FD">
        <w:trPr>
          <w:trHeight w:val="256"/>
        </w:trPr>
        <w:tc>
          <w:tcPr>
            <w:tcW w:w="1860" w:type="dxa"/>
            <w:tcBorders>
              <w:bottom w:val="double" w:sz="4" w:space="0" w:color="000000"/>
            </w:tcBorders>
            <w:tcMar>
              <w:left w:w="30" w:type="dxa"/>
              <w:right w:w="30" w:type="dxa"/>
            </w:tcMar>
            <w:vAlign w:val="bottom"/>
          </w:tcPr>
          <w:p w:rsidR="00C844FD" w:rsidRDefault="00F26358">
            <w:pPr>
              <w:widowControl w:val="0"/>
            </w:pPr>
            <w:r>
              <w:t>Long</w:t>
            </w:r>
          </w:p>
        </w:tc>
        <w:tc>
          <w:tcPr>
            <w:tcW w:w="1090" w:type="dxa"/>
            <w:tcBorders>
              <w:bottom w:val="double" w:sz="4" w:space="0" w:color="000000"/>
            </w:tcBorders>
            <w:tcMar>
              <w:left w:w="30" w:type="dxa"/>
              <w:right w:w="30" w:type="dxa"/>
            </w:tcMar>
            <w:vAlign w:val="bottom"/>
          </w:tcPr>
          <w:p w:rsidR="00C844FD" w:rsidRDefault="00F26358">
            <w:pPr>
              <w:widowControl w:val="0"/>
              <w:jc w:val="right"/>
            </w:pPr>
            <w:r>
              <w:t>20</w:t>
            </w:r>
          </w:p>
        </w:tc>
        <w:tc>
          <w:tcPr>
            <w:tcW w:w="1299" w:type="dxa"/>
            <w:tcBorders>
              <w:bottom w:val="double" w:sz="4" w:space="0" w:color="000000"/>
            </w:tcBorders>
            <w:tcMar>
              <w:left w:w="30" w:type="dxa"/>
              <w:right w:w="30" w:type="dxa"/>
            </w:tcMar>
            <w:vAlign w:val="bottom"/>
          </w:tcPr>
          <w:p w:rsidR="00C844FD" w:rsidRDefault="00F26358">
            <w:pPr>
              <w:widowControl w:val="0"/>
              <w:jc w:val="right"/>
            </w:pPr>
            <w:r>
              <w:t>-0.011</w:t>
            </w:r>
          </w:p>
        </w:tc>
        <w:tc>
          <w:tcPr>
            <w:tcW w:w="2051" w:type="dxa"/>
            <w:tcBorders>
              <w:bottom w:val="double" w:sz="4" w:space="0" w:color="000000"/>
            </w:tcBorders>
            <w:tcMar>
              <w:left w:w="30" w:type="dxa"/>
              <w:right w:w="30" w:type="dxa"/>
            </w:tcMar>
            <w:vAlign w:val="bottom"/>
          </w:tcPr>
          <w:p w:rsidR="00C844FD" w:rsidRDefault="00F26358">
            <w:pPr>
              <w:widowControl w:val="0"/>
              <w:jc w:val="right"/>
            </w:pPr>
            <w:r>
              <w:t>-0.31, 0.288</w:t>
            </w:r>
          </w:p>
        </w:tc>
        <w:tc>
          <w:tcPr>
            <w:tcW w:w="1133" w:type="dxa"/>
            <w:tcBorders>
              <w:bottom w:val="double" w:sz="4" w:space="0" w:color="000000"/>
            </w:tcBorders>
            <w:tcMar>
              <w:left w:w="30" w:type="dxa"/>
              <w:right w:w="30" w:type="dxa"/>
            </w:tcMar>
            <w:vAlign w:val="bottom"/>
          </w:tcPr>
          <w:p w:rsidR="00C844FD" w:rsidRDefault="00F26358">
            <w:pPr>
              <w:widowControl w:val="0"/>
              <w:jc w:val="right"/>
            </w:pPr>
            <w:r>
              <w:t>0.095</w:t>
            </w:r>
          </w:p>
        </w:tc>
        <w:tc>
          <w:tcPr>
            <w:tcW w:w="899" w:type="dxa"/>
            <w:tcBorders>
              <w:bottom w:val="double" w:sz="4" w:space="0" w:color="000000"/>
            </w:tcBorders>
            <w:tcMar>
              <w:left w:w="30" w:type="dxa"/>
              <w:right w:w="30" w:type="dxa"/>
            </w:tcMar>
            <w:vAlign w:val="bottom"/>
          </w:tcPr>
          <w:p w:rsidR="00C844FD" w:rsidRDefault="00F26358">
            <w:pPr>
              <w:widowControl w:val="0"/>
              <w:jc w:val="right"/>
            </w:pPr>
            <w:r>
              <w:t>3.09</w:t>
            </w:r>
          </w:p>
        </w:tc>
        <w:tc>
          <w:tcPr>
            <w:tcW w:w="1299" w:type="dxa"/>
            <w:tcBorders>
              <w:bottom w:val="double" w:sz="4" w:space="0" w:color="000000"/>
            </w:tcBorders>
            <w:tcMar>
              <w:left w:w="30" w:type="dxa"/>
              <w:right w:w="30" w:type="dxa"/>
            </w:tcMar>
            <w:vAlign w:val="bottom"/>
          </w:tcPr>
          <w:p w:rsidR="00C844FD" w:rsidRDefault="00F26358">
            <w:pPr>
              <w:widowControl w:val="0"/>
              <w:jc w:val="right"/>
            </w:pPr>
            <w:r>
              <w:t>0.917</w:t>
            </w:r>
          </w:p>
        </w:tc>
      </w:tr>
      <w:tr w:rsidR="00C844FD">
        <w:trPr>
          <w:trHeight w:val="256"/>
        </w:trPr>
        <w:tc>
          <w:tcPr>
            <w:tcW w:w="1860" w:type="dxa"/>
            <w:tcBorders>
              <w:top w:val="double" w:sz="4" w:space="0" w:color="000000"/>
            </w:tcBorders>
            <w:vAlign w:val="bottom"/>
          </w:tcPr>
          <w:p w:rsidR="00C844FD" w:rsidRDefault="00F26358">
            <w:pPr>
              <w:widowControl w:val="0"/>
            </w:pPr>
            <w:proofErr w:type="spellStart"/>
            <w:r>
              <w:t>Mesofauna</w:t>
            </w:r>
            <w:proofErr w:type="spellEnd"/>
          </w:p>
        </w:tc>
        <w:tc>
          <w:tcPr>
            <w:tcW w:w="1090" w:type="dxa"/>
            <w:tcBorders>
              <w:top w:val="double" w:sz="4" w:space="0" w:color="000000"/>
            </w:tcBorders>
            <w:vAlign w:val="bottom"/>
          </w:tcPr>
          <w:p w:rsidR="00C844FD" w:rsidRDefault="00C844FD">
            <w:pPr>
              <w:widowControl w:val="0"/>
              <w:jc w:val="right"/>
            </w:pPr>
          </w:p>
        </w:tc>
        <w:tc>
          <w:tcPr>
            <w:tcW w:w="1299" w:type="dxa"/>
            <w:tcBorders>
              <w:top w:val="double" w:sz="4" w:space="0" w:color="000000"/>
            </w:tcBorders>
            <w:vAlign w:val="bottom"/>
          </w:tcPr>
          <w:p w:rsidR="00C844FD" w:rsidRDefault="00C844FD">
            <w:pPr>
              <w:widowControl w:val="0"/>
              <w:jc w:val="right"/>
            </w:pPr>
          </w:p>
        </w:tc>
        <w:tc>
          <w:tcPr>
            <w:tcW w:w="2051" w:type="dxa"/>
            <w:tcBorders>
              <w:top w:val="double" w:sz="4" w:space="0" w:color="000000"/>
            </w:tcBorders>
            <w:vAlign w:val="bottom"/>
          </w:tcPr>
          <w:p w:rsidR="00C844FD" w:rsidRDefault="00C844FD">
            <w:pPr>
              <w:widowControl w:val="0"/>
              <w:jc w:val="right"/>
            </w:pPr>
          </w:p>
        </w:tc>
        <w:tc>
          <w:tcPr>
            <w:tcW w:w="1133" w:type="dxa"/>
            <w:tcBorders>
              <w:top w:val="double" w:sz="4" w:space="0" w:color="000000"/>
            </w:tcBorders>
            <w:vAlign w:val="bottom"/>
          </w:tcPr>
          <w:p w:rsidR="00C844FD" w:rsidRDefault="00C844FD">
            <w:pPr>
              <w:widowControl w:val="0"/>
              <w:jc w:val="right"/>
            </w:pPr>
          </w:p>
        </w:tc>
        <w:tc>
          <w:tcPr>
            <w:tcW w:w="899" w:type="dxa"/>
            <w:tcBorders>
              <w:top w:val="double" w:sz="4" w:space="0" w:color="000000"/>
            </w:tcBorders>
            <w:vAlign w:val="bottom"/>
          </w:tcPr>
          <w:p w:rsidR="00C844FD" w:rsidRDefault="00C844FD">
            <w:pPr>
              <w:widowControl w:val="0"/>
              <w:jc w:val="right"/>
            </w:pPr>
          </w:p>
        </w:tc>
        <w:tc>
          <w:tcPr>
            <w:tcW w:w="1299" w:type="dxa"/>
            <w:tcBorders>
              <w:top w:val="double" w:sz="4" w:space="0" w:color="000000"/>
            </w:tcBorders>
            <w:vAlign w:val="bottom"/>
          </w:tcPr>
          <w:p w:rsidR="00C844FD" w:rsidRDefault="00C844FD">
            <w:pPr>
              <w:widowControl w:val="0"/>
              <w:jc w:val="right"/>
            </w:pPr>
          </w:p>
        </w:tc>
      </w:tr>
      <w:tr w:rsidR="00C844FD">
        <w:trPr>
          <w:trHeight w:val="256"/>
        </w:trPr>
        <w:tc>
          <w:tcPr>
            <w:tcW w:w="1860" w:type="dxa"/>
            <w:tcBorders>
              <w:bottom w:val="single" w:sz="2" w:space="0" w:color="000000"/>
            </w:tcBorders>
            <w:vAlign w:val="bottom"/>
          </w:tcPr>
          <w:p w:rsidR="00C844FD" w:rsidRDefault="00F26358">
            <w:pPr>
              <w:widowControl w:val="0"/>
            </w:pPr>
            <w:r>
              <w:t>NH</w:t>
            </w:r>
            <w:r>
              <w:rPr>
                <w:vertAlign w:val="subscript"/>
              </w:rPr>
              <w:t>4</w:t>
            </w:r>
            <w:r>
              <w:rPr>
                <w:vertAlign w:val="superscript"/>
              </w:rPr>
              <w:t>+</w:t>
            </w:r>
          </w:p>
        </w:tc>
        <w:tc>
          <w:tcPr>
            <w:tcW w:w="1090" w:type="dxa"/>
            <w:tcBorders>
              <w:bottom w:val="single" w:sz="2" w:space="0" w:color="000000"/>
            </w:tcBorders>
            <w:vAlign w:val="bottom"/>
          </w:tcPr>
          <w:p w:rsidR="00C844FD" w:rsidRDefault="00C844FD">
            <w:pPr>
              <w:widowControl w:val="0"/>
              <w:jc w:val="right"/>
            </w:pPr>
          </w:p>
        </w:tc>
        <w:tc>
          <w:tcPr>
            <w:tcW w:w="1299" w:type="dxa"/>
            <w:tcBorders>
              <w:bottom w:val="single" w:sz="2" w:space="0" w:color="000000"/>
            </w:tcBorders>
            <w:vAlign w:val="bottom"/>
          </w:tcPr>
          <w:p w:rsidR="00C844FD" w:rsidRDefault="00C844FD">
            <w:pPr>
              <w:widowControl w:val="0"/>
              <w:jc w:val="right"/>
            </w:pPr>
          </w:p>
        </w:tc>
        <w:tc>
          <w:tcPr>
            <w:tcW w:w="2051" w:type="dxa"/>
            <w:tcBorders>
              <w:bottom w:val="single" w:sz="2" w:space="0" w:color="000000"/>
            </w:tcBorders>
            <w:vAlign w:val="bottom"/>
          </w:tcPr>
          <w:p w:rsidR="00C844FD" w:rsidRDefault="00C844FD">
            <w:pPr>
              <w:widowControl w:val="0"/>
              <w:jc w:val="right"/>
            </w:pPr>
          </w:p>
        </w:tc>
        <w:tc>
          <w:tcPr>
            <w:tcW w:w="1133" w:type="dxa"/>
            <w:tcBorders>
              <w:bottom w:val="single" w:sz="2" w:space="0" w:color="000000"/>
            </w:tcBorders>
            <w:vAlign w:val="bottom"/>
          </w:tcPr>
          <w:p w:rsidR="00C844FD" w:rsidRDefault="00C844FD">
            <w:pPr>
              <w:widowControl w:val="0"/>
              <w:jc w:val="right"/>
            </w:pPr>
          </w:p>
        </w:tc>
        <w:tc>
          <w:tcPr>
            <w:tcW w:w="899" w:type="dxa"/>
            <w:tcBorders>
              <w:bottom w:val="single" w:sz="2" w:space="0" w:color="000000"/>
            </w:tcBorders>
            <w:vAlign w:val="bottom"/>
          </w:tcPr>
          <w:p w:rsidR="00C844FD" w:rsidRDefault="00C844FD">
            <w:pPr>
              <w:widowControl w:val="0"/>
              <w:jc w:val="right"/>
            </w:pPr>
          </w:p>
        </w:tc>
        <w:tc>
          <w:tcPr>
            <w:tcW w:w="1299" w:type="dxa"/>
            <w:tcBorders>
              <w:bottom w:val="single" w:sz="2" w:space="0" w:color="000000"/>
            </w:tcBorders>
            <w:vAlign w:val="bottom"/>
          </w:tcPr>
          <w:p w:rsidR="00C844FD" w:rsidRDefault="00C844FD">
            <w:pPr>
              <w:widowControl w:val="0"/>
              <w:jc w:val="right"/>
            </w:pPr>
          </w:p>
        </w:tc>
      </w:tr>
      <w:tr w:rsidR="00C844FD">
        <w:trPr>
          <w:trHeight w:val="256"/>
        </w:trPr>
        <w:tc>
          <w:tcPr>
            <w:tcW w:w="1860" w:type="dxa"/>
            <w:tcMar>
              <w:left w:w="30" w:type="dxa"/>
              <w:right w:w="30" w:type="dxa"/>
            </w:tcMar>
            <w:vAlign w:val="bottom"/>
          </w:tcPr>
          <w:p w:rsidR="00C844FD" w:rsidRDefault="00F26358">
            <w:pPr>
              <w:widowControl w:val="0"/>
            </w:pPr>
            <w:r>
              <w:t>Short</w:t>
            </w:r>
          </w:p>
        </w:tc>
        <w:tc>
          <w:tcPr>
            <w:tcW w:w="1090" w:type="dxa"/>
            <w:tcMar>
              <w:left w:w="30" w:type="dxa"/>
              <w:right w:w="30" w:type="dxa"/>
            </w:tcMar>
            <w:vAlign w:val="bottom"/>
          </w:tcPr>
          <w:p w:rsidR="00C844FD" w:rsidRDefault="00F26358">
            <w:pPr>
              <w:widowControl w:val="0"/>
              <w:jc w:val="right"/>
            </w:pPr>
            <w:r>
              <w:t>11</w:t>
            </w:r>
          </w:p>
        </w:tc>
        <w:tc>
          <w:tcPr>
            <w:tcW w:w="1299" w:type="dxa"/>
            <w:tcMar>
              <w:left w:w="30" w:type="dxa"/>
              <w:right w:w="30" w:type="dxa"/>
            </w:tcMar>
            <w:vAlign w:val="bottom"/>
          </w:tcPr>
          <w:p w:rsidR="00C844FD" w:rsidRDefault="00F26358">
            <w:pPr>
              <w:widowControl w:val="0"/>
              <w:jc w:val="right"/>
            </w:pPr>
            <w:r>
              <w:t>0.068</w:t>
            </w:r>
          </w:p>
        </w:tc>
        <w:tc>
          <w:tcPr>
            <w:tcW w:w="2051" w:type="dxa"/>
            <w:tcMar>
              <w:left w:w="30" w:type="dxa"/>
              <w:right w:w="30" w:type="dxa"/>
            </w:tcMar>
            <w:vAlign w:val="bottom"/>
          </w:tcPr>
          <w:p w:rsidR="00C844FD" w:rsidRDefault="00F26358">
            <w:pPr>
              <w:widowControl w:val="0"/>
              <w:jc w:val="right"/>
            </w:pPr>
            <w:r>
              <w:t>-0.041, 0.177</w:t>
            </w:r>
          </w:p>
        </w:tc>
        <w:tc>
          <w:tcPr>
            <w:tcW w:w="1133" w:type="dxa"/>
            <w:tcMar>
              <w:left w:w="30" w:type="dxa"/>
              <w:right w:w="30" w:type="dxa"/>
            </w:tcMar>
            <w:vAlign w:val="bottom"/>
          </w:tcPr>
          <w:p w:rsidR="00C844FD" w:rsidRDefault="00F26358">
            <w:pPr>
              <w:widowControl w:val="0"/>
              <w:jc w:val="right"/>
            </w:pPr>
            <w:r>
              <w:t>0.025</w:t>
            </w:r>
          </w:p>
        </w:tc>
        <w:tc>
          <w:tcPr>
            <w:tcW w:w="899" w:type="dxa"/>
            <w:tcMar>
              <w:left w:w="30" w:type="dxa"/>
              <w:right w:w="30" w:type="dxa"/>
            </w:tcMar>
            <w:vAlign w:val="bottom"/>
          </w:tcPr>
          <w:p w:rsidR="00C844FD" w:rsidRDefault="00F26358">
            <w:pPr>
              <w:widowControl w:val="0"/>
              <w:jc w:val="right"/>
            </w:pPr>
            <w:r>
              <w:t>1.96</w:t>
            </w:r>
          </w:p>
        </w:tc>
        <w:tc>
          <w:tcPr>
            <w:tcW w:w="1299" w:type="dxa"/>
            <w:tcMar>
              <w:left w:w="30" w:type="dxa"/>
              <w:right w:w="30" w:type="dxa"/>
            </w:tcMar>
            <w:vAlign w:val="bottom"/>
          </w:tcPr>
          <w:p w:rsidR="00C844FD" w:rsidRDefault="00F26358">
            <w:pPr>
              <w:widowControl w:val="0"/>
              <w:jc w:val="right"/>
            </w:pPr>
            <w:r>
              <w:t>0.113</w:t>
            </w:r>
          </w:p>
        </w:tc>
      </w:tr>
      <w:tr w:rsidR="00C844FD">
        <w:trPr>
          <w:trHeight w:val="256"/>
        </w:trPr>
        <w:tc>
          <w:tcPr>
            <w:tcW w:w="1860" w:type="dxa"/>
            <w:tcMar>
              <w:left w:w="30" w:type="dxa"/>
              <w:right w:w="30" w:type="dxa"/>
            </w:tcMar>
            <w:vAlign w:val="bottom"/>
          </w:tcPr>
          <w:p w:rsidR="00C844FD" w:rsidRDefault="00F26358">
            <w:pPr>
              <w:widowControl w:val="0"/>
              <w:rPr>
                <w:i/>
                <w:iCs/>
              </w:rPr>
            </w:pPr>
            <w:r>
              <w:rPr>
                <w:i/>
                <w:iCs/>
              </w:rPr>
              <w:t>Intermediate</w:t>
            </w:r>
          </w:p>
        </w:tc>
        <w:tc>
          <w:tcPr>
            <w:tcW w:w="1090" w:type="dxa"/>
            <w:tcMar>
              <w:left w:w="30" w:type="dxa"/>
              <w:right w:w="30" w:type="dxa"/>
            </w:tcMar>
            <w:vAlign w:val="bottom"/>
          </w:tcPr>
          <w:p w:rsidR="00C844FD" w:rsidRDefault="00F26358">
            <w:pPr>
              <w:widowControl w:val="0"/>
              <w:jc w:val="right"/>
              <w:rPr>
                <w:i/>
                <w:iCs/>
              </w:rPr>
            </w:pPr>
            <w:r>
              <w:rPr>
                <w:i/>
                <w:iCs/>
              </w:rPr>
              <w:t>28</w:t>
            </w:r>
          </w:p>
        </w:tc>
        <w:tc>
          <w:tcPr>
            <w:tcW w:w="1299" w:type="dxa"/>
            <w:tcMar>
              <w:left w:w="30" w:type="dxa"/>
              <w:right w:w="30" w:type="dxa"/>
            </w:tcMar>
            <w:vAlign w:val="bottom"/>
          </w:tcPr>
          <w:p w:rsidR="00C844FD" w:rsidRDefault="00F26358">
            <w:pPr>
              <w:widowControl w:val="0"/>
              <w:jc w:val="right"/>
              <w:rPr>
                <w:i/>
                <w:iCs/>
              </w:rPr>
            </w:pPr>
            <w:r>
              <w:rPr>
                <w:i/>
                <w:iCs/>
              </w:rPr>
              <w:t>0.098</w:t>
            </w:r>
          </w:p>
        </w:tc>
        <w:tc>
          <w:tcPr>
            <w:tcW w:w="2051" w:type="dxa"/>
            <w:tcMar>
              <w:left w:w="30" w:type="dxa"/>
              <w:right w:w="30" w:type="dxa"/>
            </w:tcMar>
            <w:vAlign w:val="bottom"/>
          </w:tcPr>
          <w:p w:rsidR="00C844FD" w:rsidRDefault="00F26358">
            <w:pPr>
              <w:widowControl w:val="0"/>
              <w:jc w:val="right"/>
              <w:rPr>
                <w:i/>
                <w:iCs/>
              </w:rPr>
            </w:pPr>
            <w:r>
              <w:rPr>
                <w:i/>
                <w:iCs/>
              </w:rPr>
              <w:t>0.007, 0.188</w:t>
            </w:r>
          </w:p>
        </w:tc>
        <w:tc>
          <w:tcPr>
            <w:tcW w:w="1133" w:type="dxa"/>
            <w:tcMar>
              <w:left w:w="30" w:type="dxa"/>
              <w:right w:w="30" w:type="dxa"/>
            </w:tcMar>
            <w:vAlign w:val="bottom"/>
          </w:tcPr>
          <w:p w:rsidR="00C844FD" w:rsidRDefault="00F26358">
            <w:pPr>
              <w:widowControl w:val="0"/>
              <w:jc w:val="right"/>
              <w:rPr>
                <w:i/>
                <w:iCs/>
              </w:rPr>
            </w:pPr>
            <w:r>
              <w:rPr>
                <w:i/>
                <w:iCs/>
              </w:rPr>
              <w:t>0.022</w:t>
            </w:r>
          </w:p>
        </w:tc>
        <w:tc>
          <w:tcPr>
            <w:tcW w:w="899" w:type="dxa"/>
            <w:tcMar>
              <w:left w:w="30" w:type="dxa"/>
              <w:right w:w="30" w:type="dxa"/>
            </w:tcMar>
            <w:vAlign w:val="bottom"/>
          </w:tcPr>
          <w:p w:rsidR="00C844FD" w:rsidRDefault="00F26358">
            <w:pPr>
              <w:widowControl w:val="0"/>
              <w:jc w:val="right"/>
              <w:rPr>
                <w:i/>
                <w:iCs/>
              </w:rPr>
            </w:pPr>
            <w:r>
              <w:rPr>
                <w:i/>
                <w:iCs/>
              </w:rPr>
              <w:t>2.05</w:t>
            </w:r>
          </w:p>
        </w:tc>
        <w:tc>
          <w:tcPr>
            <w:tcW w:w="1299" w:type="dxa"/>
            <w:tcMar>
              <w:left w:w="30" w:type="dxa"/>
              <w:right w:w="30" w:type="dxa"/>
            </w:tcMar>
            <w:vAlign w:val="bottom"/>
          </w:tcPr>
          <w:p w:rsidR="00C844FD" w:rsidRDefault="00F26358">
            <w:pPr>
              <w:widowControl w:val="0"/>
              <w:jc w:val="right"/>
              <w:rPr>
                <w:i/>
                <w:iCs/>
              </w:rPr>
            </w:pPr>
            <w:r>
              <w:rPr>
                <w:i/>
                <w:iCs/>
              </w:rPr>
              <w:t>0.044 *</w:t>
            </w:r>
          </w:p>
        </w:tc>
      </w:tr>
      <w:tr w:rsidR="00C844FD">
        <w:trPr>
          <w:trHeight w:val="256"/>
        </w:trPr>
        <w:tc>
          <w:tcPr>
            <w:tcW w:w="1860" w:type="dxa"/>
            <w:tcMar>
              <w:left w:w="30" w:type="dxa"/>
              <w:right w:w="30" w:type="dxa"/>
            </w:tcMar>
            <w:vAlign w:val="bottom"/>
          </w:tcPr>
          <w:p w:rsidR="00C844FD" w:rsidRDefault="00F26358">
            <w:pPr>
              <w:widowControl w:val="0"/>
            </w:pPr>
            <w:r>
              <w:t>Long</w:t>
            </w:r>
          </w:p>
        </w:tc>
        <w:tc>
          <w:tcPr>
            <w:tcW w:w="1090" w:type="dxa"/>
            <w:tcMar>
              <w:left w:w="30" w:type="dxa"/>
              <w:right w:w="30" w:type="dxa"/>
            </w:tcMar>
            <w:vAlign w:val="bottom"/>
          </w:tcPr>
          <w:p w:rsidR="00C844FD" w:rsidRDefault="00F26358">
            <w:pPr>
              <w:widowControl w:val="0"/>
              <w:jc w:val="right"/>
            </w:pPr>
            <w:r>
              <w:t>18</w:t>
            </w:r>
          </w:p>
        </w:tc>
        <w:tc>
          <w:tcPr>
            <w:tcW w:w="1299" w:type="dxa"/>
            <w:tcMar>
              <w:left w:w="30" w:type="dxa"/>
              <w:right w:w="30" w:type="dxa"/>
            </w:tcMar>
            <w:vAlign w:val="bottom"/>
          </w:tcPr>
          <w:p w:rsidR="00C844FD" w:rsidRDefault="00F26358">
            <w:pPr>
              <w:widowControl w:val="0"/>
              <w:jc w:val="right"/>
            </w:pPr>
            <w:r>
              <w:t>0.016</w:t>
            </w:r>
          </w:p>
        </w:tc>
        <w:tc>
          <w:tcPr>
            <w:tcW w:w="2051" w:type="dxa"/>
            <w:tcMar>
              <w:left w:w="30" w:type="dxa"/>
              <w:right w:w="30" w:type="dxa"/>
            </w:tcMar>
            <w:vAlign w:val="bottom"/>
          </w:tcPr>
          <w:p w:rsidR="00C844FD" w:rsidRDefault="00F26358">
            <w:pPr>
              <w:widowControl w:val="0"/>
              <w:jc w:val="right"/>
            </w:pPr>
            <w:r>
              <w:t>-0.917, 0.949</w:t>
            </w:r>
          </w:p>
        </w:tc>
        <w:tc>
          <w:tcPr>
            <w:tcW w:w="1133" w:type="dxa"/>
            <w:tcMar>
              <w:left w:w="30" w:type="dxa"/>
              <w:right w:w="30" w:type="dxa"/>
            </w:tcMar>
            <w:vAlign w:val="bottom"/>
          </w:tcPr>
          <w:p w:rsidR="00C844FD" w:rsidRDefault="00F26358">
            <w:pPr>
              <w:widowControl w:val="0"/>
              <w:jc w:val="right"/>
            </w:pPr>
            <w:r>
              <w:t>0.147</w:t>
            </w:r>
          </w:p>
        </w:tc>
        <w:tc>
          <w:tcPr>
            <w:tcW w:w="899" w:type="dxa"/>
            <w:tcMar>
              <w:left w:w="30" w:type="dxa"/>
              <w:right w:w="30" w:type="dxa"/>
            </w:tcMar>
            <w:vAlign w:val="bottom"/>
          </w:tcPr>
          <w:p w:rsidR="00C844FD" w:rsidRDefault="00F26358">
            <w:pPr>
              <w:widowControl w:val="0"/>
              <w:jc w:val="right"/>
            </w:pPr>
            <w:r>
              <w:t>1.44</w:t>
            </w:r>
          </w:p>
        </w:tc>
        <w:tc>
          <w:tcPr>
            <w:tcW w:w="1299" w:type="dxa"/>
            <w:tcMar>
              <w:left w:w="30" w:type="dxa"/>
              <w:right w:w="30" w:type="dxa"/>
            </w:tcMar>
            <w:vAlign w:val="bottom"/>
          </w:tcPr>
          <w:p w:rsidR="00C844FD" w:rsidRDefault="00F26358">
            <w:pPr>
              <w:widowControl w:val="0"/>
              <w:jc w:val="right"/>
            </w:pPr>
            <w:r>
              <w:t>0.926</w:t>
            </w:r>
          </w:p>
        </w:tc>
      </w:tr>
      <w:tr w:rsidR="00C844FD">
        <w:trPr>
          <w:trHeight w:val="256"/>
        </w:trPr>
        <w:tc>
          <w:tcPr>
            <w:tcW w:w="1860" w:type="dxa"/>
            <w:tcBorders>
              <w:top w:val="single" w:sz="2" w:space="0" w:color="000000"/>
              <w:bottom w:val="single" w:sz="2" w:space="0" w:color="000000"/>
            </w:tcBorders>
            <w:vAlign w:val="bottom"/>
          </w:tcPr>
          <w:p w:rsidR="00C844FD" w:rsidRDefault="00F26358">
            <w:pPr>
              <w:widowControl w:val="0"/>
            </w:pPr>
            <w:r>
              <w:t>NO</w:t>
            </w:r>
            <w:r>
              <w:rPr>
                <w:vertAlign w:val="subscript"/>
              </w:rPr>
              <w:t>3</w:t>
            </w:r>
            <w:r>
              <w:rPr>
                <w:vertAlign w:val="superscript"/>
              </w:rPr>
              <w:t>-</w:t>
            </w:r>
          </w:p>
        </w:tc>
        <w:tc>
          <w:tcPr>
            <w:tcW w:w="1090" w:type="dxa"/>
            <w:tcBorders>
              <w:top w:val="single" w:sz="2" w:space="0" w:color="000000"/>
              <w:bottom w:val="single" w:sz="2" w:space="0" w:color="000000"/>
            </w:tcBorders>
            <w:vAlign w:val="bottom"/>
          </w:tcPr>
          <w:p w:rsidR="00C844FD" w:rsidRDefault="00C844FD">
            <w:pPr>
              <w:widowControl w:val="0"/>
              <w:jc w:val="right"/>
            </w:pPr>
          </w:p>
        </w:tc>
        <w:tc>
          <w:tcPr>
            <w:tcW w:w="1299" w:type="dxa"/>
            <w:tcBorders>
              <w:top w:val="single" w:sz="2" w:space="0" w:color="000000"/>
              <w:bottom w:val="single" w:sz="2" w:space="0" w:color="000000"/>
            </w:tcBorders>
            <w:vAlign w:val="bottom"/>
          </w:tcPr>
          <w:p w:rsidR="00C844FD" w:rsidRDefault="00C844FD">
            <w:pPr>
              <w:widowControl w:val="0"/>
              <w:jc w:val="right"/>
            </w:pPr>
          </w:p>
        </w:tc>
        <w:tc>
          <w:tcPr>
            <w:tcW w:w="2051" w:type="dxa"/>
            <w:tcBorders>
              <w:top w:val="single" w:sz="2" w:space="0" w:color="000000"/>
              <w:bottom w:val="single" w:sz="2" w:space="0" w:color="000000"/>
            </w:tcBorders>
            <w:vAlign w:val="bottom"/>
          </w:tcPr>
          <w:p w:rsidR="00C844FD" w:rsidRDefault="00C844FD">
            <w:pPr>
              <w:widowControl w:val="0"/>
              <w:jc w:val="right"/>
            </w:pPr>
          </w:p>
        </w:tc>
        <w:tc>
          <w:tcPr>
            <w:tcW w:w="1133" w:type="dxa"/>
            <w:tcBorders>
              <w:top w:val="single" w:sz="2" w:space="0" w:color="000000"/>
              <w:bottom w:val="single" w:sz="2" w:space="0" w:color="000000"/>
            </w:tcBorders>
            <w:vAlign w:val="bottom"/>
          </w:tcPr>
          <w:p w:rsidR="00C844FD" w:rsidRDefault="00C844FD">
            <w:pPr>
              <w:widowControl w:val="0"/>
              <w:jc w:val="right"/>
            </w:pPr>
          </w:p>
        </w:tc>
        <w:tc>
          <w:tcPr>
            <w:tcW w:w="899" w:type="dxa"/>
            <w:tcBorders>
              <w:top w:val="single" w:sz="2" w:space="0" w:color="000000"/>
              <w:bottom w:val="single" w:sz="2" w:space="0" w:color="000000"/>
            </w:tcBorders>
            <w:vAlign w:val="bottom"/>
          </w:tcPr>
          <w:p w:rsidR="00C844FD" w:rsidRDefault="00C844FD">
            <w:pPr>
              <w:widowControl w:val="0"/>
              <w:jc w:val="right"/>
            </w:pPr>
          </w:p>
        </w:tc>
        <w:tc>
          <w:tcPr>
            <w:tcW w:w="1299" w:type="dxa"/>
            <w:tcBorders>
              <w:top w:val="single" w:sz="2" w:space="0" w:color="000000"/>
              <w:bottom w:val="single" w:sz="2" w:space="0" w:color="000000"/>
            </w:tcBorders>
            <w:vAlign w:val="bottom"/>
          </w:tcPr>
          <w:p w:rsidR="00C844FD" w:rsidRDefault="00C844FD">
            <w:pPr>
              <w:widowControl w:val="0"/>
              <w:jc w:val="right"/>
            </w:pPr>
          </w:p>
        </w:tc>
      </w:tr>
      <w:tr w:rsidR="00C844FD">
        <w:trPr>
          <w:trHeight w:val="256"/>
        </w:trPr>
        <w:tc>
          <w:tcPr>
            <w:tcW w:w="1860" w:type="dxa"/>
            <w:tcMar>
              <w:left w:w="30" w:type="dxa"/>
              <w:right w:w="30" w:type="dxa"/>
            </w:tcMar>
            <w:vAlign w:val="bottom"/>
          </w:tcPr>
          <w:p w:rsidR="00C844FD" w:rsidRDefault="00F26358">
            <w:pPr>
              <w:widowControl w:val="0"/>
            </w:pPr>
            <w:r>
              <w:t>Short</w:t>
            </w:r>
          </w:p>
        </w:tc>
        <w:tc>
          <w:tcPr>
            <w:tcW w:w="1090" w:type="dxa"/>
            <w:tcMar>
              <w:left w:w="30" w:type="dxa"/>
              <w:right w:w="30" w:type="dxa"/>
            </w:tcMar>
            <w:vAlign w:val="bottom"/>
          </w:tcPr>
          <w:p w:rsidR="00C844FD" w:rsidRDefault="00F26358">
            <w:pPr>
              <w:widowControl w:val="0"/>
              <w:jc w:val="right"/>
            </w:pPr>
            <w:r>
              <w:t>22</w:t>
            </w:r>
          </w:p>
        </w:tc>
        <w:tc>
          <w:tcPr>
            <w:tcW w:w="1299" w:type="dxa"/>
            <w:tcMar>
              <w:left w:w="30" w:type="dxa"/>
              <w:right w:w="30" w:type="dxa"/>
            </w:tcMar>
            <w:vAlign w:val="bottom"/>
          </w:tcPr>
          <w:p w:rsidR="00C844FD" w:rsidRDefault="00F26358">
            <w:pPr>
              <w:widowControl w:val="0"/>
              <w:jc w:val="right"/>
            </w:pPr>
            <w:r>
              <w:t>0.072</w:t>
            </w:r>
          </w:p>
        </w:tc>
        <w:tc>
          <w:tcPr>
            <w:tcW w:w="2051" w:type="dxa"/>
            <w:tcMar>
              <w:left w:w="30" w:type="dxa"/>
              <w:right w:w="30" w:type="dxa"/>
            </w:tcMar>
            <w:vAlign w:val="bottom"/>
          </w:tcPr>
          <w:p w:rsidR="00C844FD" w:rsidRDefault="00F26358">
            <w:pPr>
              <w:widowControl w:val="0"/>
              <w:jc w:val="right"/>
            </w:pPr>
            <w:r>
              <w:t>-0.041, 0.185</w:t>
            </w:r>
          </w:p>
        </w:tc>
        <w:tc>
          <w:tcPr>
            <w:tcW w:w="1133" w:type="dxa"/>
            <w:tcMar>
              <w:left w:w="30" w:type="dxa"/>
              <w:right w:w="30" w:type="dxa"/>
            </w:tcMar>
            <w:vAlign w:val="bottom"/>
          </w:tcPr>
          <w:p w:rsidR="00C844FD" w:rsidRDefault="00F26358">
            <w:pPr>
              <w:widowControl w:val="0"/>
              <w:jc w:val="right"/>
            </w:pPr>
            <w:r>
              <w:t>0.038</w:t>
            </w:r>
          </w:p>
        </w:tc>
        <w:tc>
          <w:tcPr>
            <w:tcW w:w="899" w:type="dxa"/>
            <w:tcMar>
              <w:left w:w="30" w:type="dxa"/>
              <w:right w:w="30" w:type="dxa"/>
            </w:tcMar>
            <w:vAlign w:val="bottom"/>
          </w:tcPr>
          <w:p w:rsidR="00C844FD" w:rsidRDefault="00F26358">
            <w:pPr>
              <w:widowControl w:val="0"/>
              <w:jc w:val="right"/>
            </w:pPr>
            <w:r>
              <w:t>3.44</w:t>
            </w:r>
          </w:p>
        </w:tc>
        <w:tc>
          <w:tcPr>
            <w:tcW w:w="1299" w:type="dxa"/>
            <w:tcMar>
              <w:left w:w="30" w:type="dxa"/>
              <w:right w:w="30" w:type="dxa"/>
            </w:tcMar>
            <w:vAlign w:val="bottom"/>
          </w:tcPr>
          <w:p w:rsidR="00C844FD" w:rsidRDefault="00F26358">
            <w:pPr>
              <w:widowControl w:val="0"/>
              <w:jc w:val="right"/>
            </w:pPr>
            <w:r>
              <w:t>0.143</w:t>
            </w:r>
          </w:p>
        </w:tc>
      </w:tr>
      <w:tr w:rsidR="00C844FD">
        <w:trPr>
          <w:trHeight w:val="256"/>
        </w:trPr>
        <w:tc>
          <w:tcPr>
            <w:tcW w:w="1860" w:type="dxa"/>
            <w:tcMar>
              <w:left w:w="30" w:type="dxa"/>
              <w:right w:w="30" w:type="dxa"/>
            </w:tcMar>
            <w:vAlign w:val="bottom"/>
          </w:tcPr>
          <w:p w:rsidR="00C844FD" w:rsidRDefault="00F26358">
            <w:pPr>
              <w:widowControl w:val="0"/>
            </w:pPr>
            <w:r>
              <w:t>Intermediate</w:t>
            </w:r>
          </w:p>
        </w:tc>
        <w:tc>
          <w:tcPr>
            <w:tcW w:w="1090" w:type="dxa"/>
            <w:tcMar>
              <w:left w:w="30" w:type="dxa"/>
              <w:right w:w="30" w:type="dxa"/>
            </w:tcMar>
            <w:vAlign w:val="bottom"/>
          </w:tcPr>
          <w:p w:rsidR="00C844FD" w:rsidRDefault="00F26358">
            <w:pPr>
              <w:widowControl w:val="0"/>
              <w:jc w:val="right"/>
            </w:pPr>
            <w:r>
              <w:t>37</w:t>
            </w:r>
          </w:p>
        </w:tc>
        <w:tc>
          <w:tcPr>
            <w:tcW w:w="1299" w:type="dxa"/>
            <w:tcMar>
              <w:left w:w="30" w:type="dxa"/>
              <w:right w:w="30" w:type="dxa"/>
            </w:tcMar>
            <w:vAlign w:val="bottom"/>
          </w:tcPr>
          <w:p w:rsidR="00C844FD" w:rsidRDefault="00F26358">
            <w:pPr>
              <w:widowControl w:val="0"/>
              <w:jc w:val="right"/>
            </w:pPr>
            <w:r>
              <w:t>0.195</w:t>
            </w:r>
          </w:p>
        </w:tc>
        <w:tc>
          <w:tcPr>
            <w:tcW w:w="2051" w:type="dxa"/>
            <w:tcMar>
              <w:left w:w="30" w:type="dxa"/>
              <w:right w:w="30" w:type="dxa"/>
            </w:tcMar>
            <w:vAlign w:val="bottom"/>
          </w:tcPr>
          <w:p w:rsidR="00C844FD" w:rsidRDefault="00F26358">
            <w:pPr>
              <w:widowControl w:val="0"/>
              <w:jc w:val="right"/>
            </w:pPr>
            <w:r>
              <w:t>-0.106, 0.497</w:t>
            </w:r>
          </w:p>
        </w:tc>
        <w:tc>
          <w:tcPr>
            <w:tcW w:w="1133" w:type="dxa"/>
            <w:tcMar>
              <w:left w:w="30" w:type="dxa"/>
              <w:right w:w="30" w:type="dxa"/>
            </w:tcMar>
            <w:vAlign w:val="bottom"/>
          </w:tcPr>
          <w:p w:rsidR="00C844FD" w:rsidRDefault="00F26358">
            <w:pPr>
              <w:widowControl w:val="0"/>
              <w:jc w:val="right"/>
            </w:pPr>
            <w:r>
              <w:t>0.104</w:t>
            </w:r>
          </w:p>
        </w:tc>
        <w:tc>
          <w:tcPr>
            <w:tcW w:w="899" w:type="dxa"/>
            <w:tcMar>
              <w:left w:w="30" w:type="dxa"/>
              <w:right w:w="30" w:type="dxa"/>
            </w:tcMar>
            <w:vAlign w:val="bottom"/>
          </w:tcPr>
          <w:p w:rsidR="00C844FD" w:rsidRDefault="00F26358">
            <w:pPr>
              <w:widowControl w:val="0"/>
              <w:jc w:val="right"/>
            </w:pPr>
            <w:r>
              <w:t>3.6</w:t>
            </w:r>
          </w:p>
        </w:tc>
        <w:tc>
          <w:tcPr>
            <w:tcW w:w="1299" w:type="dxa"/>
            <w:tcMar>
              <w:left w:w="30" w:type="dxa"/>
              <w:right w:w="30" w:type="dxa"/>
            </w:tcMar>
            <w:vAlign w:val="bottom"/>
          </w:tcPr>
          <w:p w:rsidR="00C844FD" w:rsidRDefault="00F26358">
            <w:pPr>
              <w:widowControl w:val="0"/>
              <w:jc w:val="right"/>
            </w:pPr>
            <w:r>
              <w:t>0.141</w:t>
            </w:r>
          </w:p>
        </w:tc>
      </w:tr>
      <w:tr w:rsidR="00C844FD">
        <w:trPr>
          <w:trHeight w:val="256"/>
        </w:trPr>
        <w:tc>
          <w:tcPr>
            <w:tcW w:w="1860" w:type="dxa"/>
            <w:tcMar>
              <w:left w:w="30" w:type="dxa"/>
              <w:right w:w="30" w:type="dxa"/>
            </w:tcMar>
            <w:vAlign w:val="bottom"/>
          </w:tcPr>
          <w:p w:rsidR="00C844FD" w:rsidRDefault="00F26358">
            <w:pPr>
              <w:widowControl w:val="0"/>
            </w:pPr>
            <w:r>
              <w:t>Long</w:t>
            </w:r>
          </w:p>
        </w:tc>
        <w:tc>
          <w:tcPr>
            <w:tcW w:w="1090" w:type="dxa"/>
            <w:tcMar>
              <w:left w:w="30" w:type="dxa"/>
              <w:right w:w="30" w:type="dxa"/>
            </w:tcMar>
            <w:vAlign w:val="bottom"/>
          </w:tcPr>
          <w:p w:rsidR="00C844FD" w:rsidRDefault="00F26358">
            <w:pPr>
              <w:widowControl w:val="0"/>
              <w:jc w:val="right"/>
            </w:pPr>
            <w:r>
              <w:t>48</w:t>
            </w:r>
          </w:p>
        </w:tc>
        <w:tc>
          <w:tcPr>
            <w:tcW w:w="1299" w:type="dxa"/>
            <w:tcMar>
              <w:left w:w="30" w:type="dxa"/>
              <w:right w:w="30" w:type="dxa"/>
            </w:tcMar>
            <w:vAlign w:val="bottom"/>
          </w:tcPr>
          <w:p w:rsidR="00C844FD" w:rsidRDefault="00F26358">
            <w:pPr>
              <w:widowControl w:val="0"/>
              <w:jc w:val="right"/>
            </w:pPr>
            <w:r>
              <w:t>0.158</w:t>
            </w:r>
          </w:p>
        </w:tc>
        <w:tc>
          <w:tcPr>
            <w:tcW w:w="2051" w:type="dxa"/>
            <w:tcMar>
              <w:left w:w="30" w:type="dxa"/>
              <w:right w:w="30" w:type="dxa"/>
            </w:tcMar>
            <w:vAlign w:val="bottom"/>
          </w:tcPr>
          <w:p w:rsidR="00C844FD" w:rsidRDefault="00F26358">
            <w:pPr>
              <w:widowControl w:val="0"/>
              <w:jc w:val="right"/>
            </w:pPr>
            <w:r>
              <w:t>-0.101, 0.416</w:t>
            </w:r>
          </w:p>
        </w:tc>
        <w:tc>
          <w:tcPr>
            <w:tcW w:w="1133" w:type="dxa"/>
            <w:tcMar>
              <w:left w:w="30" w:type="dxa"/>
              <w:right w:w="30" w:type="dxa"/>
            </w:tcMar>
            <w:vAlign w:val="bottom"/>
          </w:tcPr>
          <w:p w:rsidR="00C844FD" w:rsidRDefault="00F26358">
            <w:pPr>
              <w:widowControl w:val="0"/>
              <w:jc w:val="right"/>
            </w:pPr>
            <w:r>
              <w:t>0.085</w:t>
            </w:r>
          </w:p>
        </w:tc>
        <w:tc>
          <w:tcPr>
            <w:tcW w:w="899" w:type="dxa"/>
            <w:tcMar>
              <w:left w:w="30" w:type="dxa"/>
              <w:right w:w="30" w:type="dxa"/>
            </w:tcMar>
            <w:vAlign w:val="bottom"/>
          </w:tcPr>
          <w:p w:rsidR="00C844FD" w:rsidRDefault="00F26358">
            <w:pPr>
              <w:widowControl w:val="0"/>
              <w:jc w:val="right"/>
            </w:pPr>
            <w:r>
              <w:t>3.22</w:t>
            </w:r>
          </w:p>
        </w:tc>
        <w:tc>
          <w:tcPr>
            <w:tcW w:w="1299" w:type="dxa"/>
            <w:tcMar>
              <w:left w:w="30" w:type="dxa"/>
              <w:right w:w="30" w:type="dxa"/>
            </w:tcMar>
            <w:vAlign w:val="bottom"/>
          </w:tcPr>
          <w:p w:rsidR="00C844FD" w:rsidRDefault="00F26358">
            <w:pPr>
              <w:widowControl w:val="0"/>
              <w:jc w:val="right"/>
            </w:pPr>
            <w:r>
              <w:t>0.153</w:t>
            </w:r>
          </w:p>
        </w:tc>
      </w:tr>
      <w:tr w:rsidR="00C844FD">
        <w:trPr>
          <w:trHeight w:val="256"/>
        </w:trPr>
        <w:tc>
          <w:tcPr>
            <w:tcW w:w="1860" w:type="dxa"/>
            <w:tcBorders>
              <w:top w:val="single" w:sz="2" w:space="0" w:color="000000"/>
              <w:bottom w:val="single" w:sz="2" w:space="0" w:color="000000"/>
            </w:tcBorders>
            <w:vAlign w:val="bottom"/>
          </w:tcPr>
          <w:p w:rsidR="00C844FD" w:rsidRDefault="00F26358">
            <w:pPr>
              <w:widowControl w:val="0"/>
            </w:pPr>
            <w:proofErr w:type="spellStart"/>
            <w:r>
              <w:rPr>
                <w:lang w:val="en-US"/>
              </w:rPr>
              <w:t>N</w:t>
            </w:r>
            <w:r>
              <w:rPr>
                <w:vertAlign w:val="subscript"/>
                <w:lang w:val="en-US"/>
              </w:rPr>
              <w:t>min</w:t>
            </w:r>
            <w:proofErr w:type="spellEnd"/>
          </w:p>
        </w:tc>
        <w:tc>
          <w:tcPr>
            <w:tcW w:w="1090" w:type="dxa"/>
            <w:tcBorders>
              <w:top w:val="single" w:sz="2" w:space="0" w:color="000000"/>
              <w:bottom w:val="single" w:sz="2" w:space="0" w:color="000000"/>
            </w:tcBorders>
            <w:vAlign w:val="bottom"/>
          </w:tcPr>
          <w:p w:rsidR="00C844FD" w:rsidRDefault="00C844FD">
            <w:pPr>
              <w:widowControl w:val="0"/>
              <w:jc w:val="right"/>
            </w:pPr>
          </w:p>
        </w:tc>
        <w:tc>
          <w:tcPr>
            <w:tcW w:w="1299" w:type="dxa"/>
            <w:tcBorders>
              <w:top w:val="single" w:sz="2" w:space="0" w:color="000000"/>
              <w:bottom w:val="single" w:sz="2" w:space="0" w:color="000000"/>
            </w:tcBorders>
            <w:vAlign w:val="bottom"/>
          </w:tcPr>
          <w:p w:rsidR="00C844FD" w:rsidRDefault="00C844FD">
            <w:pPr>
              <w:widowControl w:val="0"/>
              <w:jc w:val="right"/>
            </w:pPr>
          </w:p>
        </w:tc>
        <w:tc>
          <w:tcPr>
            <w:tcW w:w="2051" w:type="dxa"/>
            <w:tcBorders>
              <w:top w:val="single" w:sz="2" w:space="0" w:color="000000"/>
              <w:bottom w:val="single" w:sz="2" w:space="0" w:color="000000"/>
            </w:tcBorders>
            <w:vAlign w:val="bottom"/>
          </w:tcPr>
          <w:p w:rsidR="00C844FD" w:rsidRDefault="00C844FD">
            <w:pPr>
              <w:widowControl w:val="0"/>
              <w:jc w:val="right"/>
            </w:pPr>
          </w:p>
        </w:tc>
        <w:tc>
          <w:tcPr>
            <w:tcW w:w="1133" w:type="dxa"/>
            <w:tcBorders>
              <w:top w:val="single" w:sz="2" w:space="0" w:color="000000"/>
              <w:bottom w:val="single" w:sz="2" w:space="0" w:color="000000"/>
            </w:tcBorders>
            <w:vAlign w:val="bottom"/>
          </w:tcPr>
          <w:p w:rsidR="00C844FD" w:rsidRDefault="00C844FD">
            <w:pPr>
              <w:widowControl w:val="0"/>
              <w:jc w:val="right"/>
            </w:pPr>
          </w:p>
        </w:tc>
        <w:tc>
          <w:tcPr>
            <w:tcW w:w="899" w:type="dxa"/>
            <w:tcBorders>
              <w:top w:val="single" w:sz="2" w:space="0" w:color="000000"/>
              <w:bottom w:val="single" w:sz="2" w:space="0" w:color="000000"/>
            </w:tcBorders>
            <w:vAlign w:val="bottom"/>
          </w:tcPr>
          <w:p w:rsidR="00C844FD" w:rsidRDefault="00C844FD">
            <w:pPr>
              <w:widowControl w:val="0"/>
              <w:jc w:val="right"/>
            </w:pPr>
          </w:p>
        </w:tc>
        <w:tc>
          <w:tcPr>
            <w:tcW w:w="1299" w:type="dxa"/>
            <w:tcBorders>
              <w:top w:val="single" w:sz="2" w:space="0" w:color="000000"/>
              <w:bottom w:val="single" w:sz="2" w:space="0" w:color="000000"/>
            </w:tcBorders>
            <w:vAlign w:val="bottom"/>
          </w:tcPr>
          <w:p w:rsidR="00C844FD" w:rsidRDefault="00C844FD">
            <w:pPr>
              <w:widowControl w:val="0"/>
              <w:jc w:val="right"/>
            </w:pPr>
          </w:p>
        </w:tc>
      </w:tr>
      <w:tr w:rsidR="00C844FD">
        <w:trPr>
          <w:trHeight w:val="256"/>
        </w:trPr>
        <w:tc>
          <w:tcPr>
            <w:tcW w:w="1860" w:type="dxa"/>
            <w:tcMar>
              <w:left w:w="30" w:type="dxa"/>
              <w:right w:w="30" w:type="dxa"/>
            </w:tcMar>
            <w:vAlign w:val="bottom"/>
          </w:tcPr>
          <w:p w:rsidR="00C844FD" w:rsidRDefault="00F26358">
            <w:pPr>
              <w:widowControl w:val="0"/>
            </w:pPr>
            <w:r>
              <w:t>Short</w:t>
            </w:r>
          </w:p>
        </w:tc>
        <w:tc>
          <w:tcPr>
            <w:tcW w:w="1090" w:type="dxa"/>
            <w:tcMar>
              <w:left w:w="30" w:type="dxa"/>
              <w:right w:w="30" w:type="dxa"/>
            </w:tcMar>
            <w:vAlign w:val="bottom"/>
          </w:tcPr>
          <w:p w:rsidR="00C844FD" w:rsidRDefault="00F26358">
            <w:pPr>
              <w:widowControl w:val="0"/>
              <w:jc w:val="right"/>
            </w:pPr>
            <w:r>
              <w:t>13</w:t>
            </w:r>
          </w:p>
        </w:tc>
        <w:tc>
          <w:tcPr>
            <w:tcW w:w="1299" w:type="dxa"/>
            <w:tcMar>
              <w:left w:w="30" w:type="dxa"/>
              <w:right w:w="30" w:type="dxa"/>
            </w:tcMar>
            <w:vAlign w:val="bottom"/>
          </w:tcPr>
          <w:p w:rsidR="00C844FD" w:rsidRDefault="00F26358">
            <w:pPr>
              <w:widowControl w:val="0"/>
              <w:jc w:val="right"/>
            </w:pPr>
            <w:r>
              <w:t>0.046</w:t>
            </w:r>
          </w:p>
        </w:tc>
        <w:tc>
          <w:tcPr>
            <w:tcW w:w="2051" w:type="dxa"/>
            <w:tcMar>
              <w:left w:w="30" w:type="dxa"/>
              <w:right w:w="30" w:type="dxa"/>
            </w:tcMar>
            <w:vAlign w:val="bottom"/>
          </w:tcPr>
          <w:p w:rsidR="00C844FD" w:rsidRDefault="00F26358">
            <w:pPr>
              <w:widowControl w:val="0"/>
              <w:jc w:val="right"/>
            </w:pPr>
            <w:r>
              <w:t>-0.006, 0.099</w:t>
            </w:r>
          </w:p>
        </w:tc>
        <w:tc>
          <w:tcPr>
            <w:tcW w:w="1133" w:type="dxa"/>
            <w:tcMar>
              <w:left w:w="30" w:type="dxa"/>
              <w:right w:w="30" w:type="dxa"/>
            </w:tcMar>
            <w:vAlign w:val="bottom"/>
          </w:tcPr>
          <w:p w:rsidR="00C844FD" w:rsidRDefault="00F26358">
            <w:pPr>
              <w:widowControl w:val="0"/>
              <w:jc w:val="right"/>
            </w:pPr>
            <w:r>
              <w:t>0.017</w:t>
            </w:r>
          </w:p>
        </w:tc>
        <w:tc>
          <w:tcPr>
            <w:tcW w:w="899" w:type="dxa"/>
            <w:tcMar>
              <w:left w:w="30" w:type="dxa"/>
              <w:right w:w="30" w:type="dxa"/>
            </w:tcMar>
            <w:vAlign w:val="bottom"/>
          </w:tcPr>
          <w:p w:rsidR="00C844FD" w:rsidRDefault="00F26358">
            <w:pPr>
              <w:widowControl w:val="0"/>
              <w:jc w:val="right"/>
            </w:pPr>
            <w:r>
              <w:t>3.12</w:t>
            </w:r>
          </w:p>
        </w:tc>
        <w:tc>
          <w:tcPr>
            <w:tcW w:w="1299" w:type="dxa"/>
            <w:tcMar>
              <w:left w:w="30" w:type="dxa"/>
              <w:right w:w="30" w:type="dxa"/>
            </w:tcMar>
            <w:vAlign w:val="bottom"/>
          </w:tcPr>
          <w:p w:rsidR="00C844FD" w:rsidRDefault="00F26358">
            <w:pPr>
              <w:widowControl w:val="0"/>
              <w:jc w:val="right"/>
            </w:pPr>
            <w:r>
              <w:t>0.069</w:t>
            </w:r>
          </w:p>
        </w:tc>
      </w:tr>
      <w:tr w:rsidR="00C844FD">
        <w:trPr>
          <w:trHeight w:val="256"/>
        </w:trPr>
        <w:tc>
          <w:tcPr>
            <w:tcW w:w="1860" w:type="dxa"/>
            <w:tcMar>
              <w:left w:w="30" w:type="dxa"/>
              <w:right w:w="30" w:type="dxa"/>
            </w:tcMar>
            <w:vAlign w:val="bottom"/>
          </w:tcPr>
          <w:p w:rsidR="00C844FD" w:rsidRDefault="00F26358">
            <w:pPr>
              <w:widowControl w:val="0"/>
              <w:rPr>
                <w:i/>
                <w:iCs/>
              </w:rPr>
            </w:pPr>
            <w:r>
              <w:rPr>
                <w:i/>
                <w:iCs/>
              </w:rPr>
              <w:t>Intermediate</w:t>
            </w:r>
          </w:p>
        </w:tc>
        <w:tc>
          <w:tcPr>
            <w:tcW w:w="1090" w:type="dxa"/>
            <w:tcMar>
              <w:left w:w="30" w:type="dxa"/>
              <w:right w:w="30" w:type="dxa"/>
            </w:tcMar>
            <w:vAlign w:val="bottom"/>
          </w:tcPr>
          <w:p w:rsidR="00C844FD" w:rsidRDefault="00F26358">
            <w:pPr>
              <w:widowControl w:val="0"/>
              <w:jc w:val="right"/>
              <w:rPr>
                <w:i/>
                <w:iCs/>
              </w:rPr>
            </w:pPr>
            <w:r>
              <w:rPr>
                <w:i/>
                <w:iCs/>
              </w:rPr>
              <w:t>27</w:t>
            </w:r>
          </w:p>
        </w:tc>
        <w:tc>
          <w:tcPr>
            <w:tcW w:w="1299" w:type="dxa"/>
            <w:tcMar>
              <w:left w:w="30" w:type="dxa"/>
              <w:right w:w="30" w:type="dxa"/>
            </w:tcMar>
            <w:vAlign w:val="bottom"/>
          </w:tcPr>
          <w:p w:rsidR="00C844FD" w:rsidRDefault="00F26358">
            <w:pPr>
              <w:widowControl w:val="0"/>
              <w:jc w:val="right"/>
              <w:rPr>
                <w:i/>
                <w:iCs/>
              </w:rPr>
            </w:pPr>
            <w:r>
              <w:rPr>
                <w:i/>
                <w:iCs/>
              </w:rPr>
              <w:t>0.204</w:t>
            </w:r>
          </w:p>
        </w:tc>
        <w:tc>
          <w:tcPr>
            <w:tcW w:w="2051" w:type="dxa"/>
            <w:tcMar>
              <w:left w:w="30" w:type="dxa"/>
              <w:right w:w="30" w:type="dxa"/>
            </w:tcMar>
            <w:vAlign w:val="bottom"/>
          </w:tcPr>
          <w:p w:rsidR="00C844FD" w:rsidRDefault="00F26358">
            <w:pPr>
              <w:widowControl w:val="0"/>
              <w:jc w:val="right"/>
              <w:rPr>
                <w:i/>
                <w:iCs/>
              </w:rPr>
            </w:pPr>
            <w:r>
              <w:rPr>
                <w:i/>
                <w:iCs/>
              </w:rPr>
              <w:t>0.007, 0.401</w:t>
            </w:r>
          </w:p>
        </w:tc>
        <w:tc>
          <w:tcPr>
            <w:tcW w:w="1133" w:type="dxa"/>
            <w:tcMar>
              <w:left w:w="30" w:type="dxa"/>
              <w:right w:w="30" w:type="dxa"/>
            </w:tcMar>
            <w:vAlign w:val="bottom"/>
          </w:tcPr>
          <w:p w:rsidR="00C844FD" w:rsidRDefault="00F26358">
            <w:pPr>
              <w:widowControl w:val="0"/>
              <w:jc w:val="right"/>
              <w:rPr>
                <w:i/>
                <w:iCs/>
              </w:rPr>
            </w:pPr>
            <w:r>
              <w:rPr>
                <w:i/>
                <w:iCs/>
              </w:rPr>
              <w:t>0.071</w:t>
            </w:r>
          </w:p>
        </w:tc>
        <w:tc>
          <w:tcPr>
            <w:tcW w:w="899" w:type="dxa"/>
            <w:tcMar>
              <w:left w:w="30" w:type="dxa"/>
              <w:right w:w="30" w:type="dxa"/>
            </w:tcMar>
            <w:vAlign w:val="bottom"/>
          </w:tcPr>
          <w:p w:rsidR="00C844FD" w:rsidRDefault="00F26358">
            <w:pPr>
              <w:widowControl w:val="0"/>
              <w:jc w:val="right"/>
              <w:rPr>
                <w:i/>
                <w:iCs/>
              </w:rPr>
            </w:pPr>
            <w:r>
              <w:rPr>
                <w:i/>
                <w:iCs/>
              </w:rPr>
              <w:t>3.94</w:t>
            </w:r>
          </w:p>
        </w:tc>
        <w:tc>
          <w:tcPr>
            <w:tcW w:w="1299" w:type="dxa"/>
            <w:tcMar>
              <w:left w:w="30" w:type="dxa"/>
              <w:right w:w="30" w:type="dxa"/>
            </w:tcMar>
            <w:vAlign w:val="bottom"/>
          </w:tcPr>
          <w:p w:rsidR="00C844FD" w:rsidRDefault="00F26358">
            <w:pPr>
              <w:widowControl w:val="0"/>
              <w:jc w:val="right"/>
              <w:rPr>
                <w:i/>
                <w:iCs/>
              </w:rPr>
            </w:pPr>
            <w:r>
              <w:rPr>
                <w:i/>
                <w:iCs/>
              </w:rPr>
              <w:t>0.045 *</w:t>
            </w:r>
          </w:p>
        </w:tc>
      </w:tr>
      <w:tr w:rsidR="00C844FD">
        <w:trPr>
          <w:trHeight w:val="256"/>
        </w:trPr>
        <w:tc>
          <w:tcPr>
            <w:tcW w:w="1860" w:type="dxa"/>
            <w:tcBorders>
              <w:bottom w:val="single" w:sz="2" w:space="0" w:color="000000"/>
            </w:tcBorders>
            <w:vAlign w:val="bottom"/>
          </w:tcPr>
          <w:p w:rsidR="00C844FD" w:rsidRDefault="00F26358">
            <w:pPr>
              <w:widowControl w:val="0"/>
            </w:pPr>
            <w:r>
              <w:t>Long</w:t>
            </w:r>
          </w:p>
        </w:tc>
        <w:tc>
          <w:tcPr>
            <w:tcW w:w="1090" w:type="dxa"/>
            <w:tcBorders>
              <w:bottom w:val="single" w:sz="2" w:space="0" w:color="000000"/>
            </w:tcBorders>
            <w:vAlign w:val="bottom"/>
          </w:tcPr>
          <w:p w:rsidR="00C844FD" w:rsidRDefault="00F26358">
            <w:pPr>
              <w:widowControl w:val="0"/>
              <w:jc w:val="right"/>
            </w:pPr>
            <w:r>
              <w:t>15</w:t>
            </w:r>
          </w:p>
        </w:tc>
        <w:tc>
          <w:tcPr>
            <w:tcW w:w="1299" w:type="dxa"/>
            <w:tcBorders>
              <w:bottom w:val="single" w:sz="2" w:space="0" w:color="000000"/>
            </w:tcBorders>
            <w:vAlign w:val="bottom"/>
          </w:tcPr>
          <w:p w:rsidR="00C844FD" w:rsidRDefault="00F26358">
            <w:pPr>
              <w:widowControl w:val="0"/>
              <w:jc w:val="right"/>
            </w:pPr>
            <w:r>
              <w:t>0.169</w:t>
            </w:r>
          </w:p>
        </w:tc>
        <w:tc>
          <w:tcPr>
            <w:tcW w:w="2051" w:type="dxa"/>
            <w:tcBorders>
              <w:bottom w:val="single" w:sz="2" w:space="0" w:color="000000"/>
            </w:tcBorders>
            <w:vAlign w:val="bottom"/>
          </w:tcPr>
          <w:p w:rsidR="00C844FD" w:rsidRDefault="00F26358">
            <w:pPr>
              <w:widowControl w:val="0"/>
              <w:jc w:val="right"/>
            </w:pPr>
            <w:r>
              <w:t>-0.014, 0.353</w:t>
            </w:r>
          </w:p>
        </w:tc>
        <w:tc>
          <w:tcPr>
            <w:tcW w:w="1133" w:type="dxa"/>
            <w:tcBorders>
              <w:bottom w:val="single" w:sz="2" w:space="0" w:color="000000"/>
            </w:tcBorders>
            <w:vAlign w:val="bottom"/>
          </w:tcPr>
          <w:p w:rsidR="00C844FD" w:rsidRDefault="00F26358">
            <w:pPr>
              <w:widowControl w:val="0"/>
              <w:jc w:val="right"/>
            </w:pPr>
            <w:r>
              <w:t>0.026</w:t>
            </w:r>
          </w:p>
        </w:tc>
        <w:tc>
          <w:tcPr>
            <w:tcW w:w="899" w:type="dxa"/>
            <w:tcBorders>
              <w:bottom w:val="single" w:sz="2" w:space="0" w:color="000000"/>
            </w:tcBorders>
            <w:vAlign w:val="bottom"/>
          </w:tcPr>
          <w:p w:rsidR="00C844FD" w:rsidRDefault="00F26358">
            <w:pPr>
              <w:widowControl w:val="0"/>
              <w:jc w:val="right"/>
            </w:pPr>
            <w:r>
              <w:t>1.35</w:t>
            </w:r>
          </w:p>
        </w:tc>
        <w:tc>
          <w:tcPr>
            <w:tcW w:w="1299" w:type="dxa"/>
            <w:tcBorders>
              <w:bottom w:val="single" w:sz="2" w:space="0" w:color="000000"/>
            </w:tcBorders>
            <w:vAlign w:val="bottom"/>
          </w:tcPr>
          <w:p w:rsidR="00C844FD" w:rsidRDefault="00F26358">
            <w:pPr>
              <w:widowControl w:val="0"/>
              <w:jc w:val="right"/>
            </w:pPr>
            <w:r>
              <w:t>0.056</w:t>
            </w:r>
          </w:p>
        </w:tc>
      </w:tr>
    </w:tbl>
    <w:p w:rsidR="00C844FD" w:rsidRDefault="00C844FD"/>
    <w:p w:rsidR="00C844FD" w:rsidRDefault="00F26358">
      <w:r>
        <w:br w:type="page"/>
      </w:r>
    </w:p>
    <w:p w:rsidR="00C844FD" w:rsidRDefault="00F26358">
      <w:r>
        <w:lastRenderedPageBreak/>
        <w:t xml:space="preserve">Tab. S7: Detailed results for the effect of all fauna, </w:t>
      </w:r>
      <w:proofErr w:type="spellStart"/>
      <w:r>
        <w:t>meso</w:t>
      </w:r>
      <w:proofErr w:type="spellEnd"/>
      <w:r>
        <w:t xml:space="preserve">- and </w:t>
      </w:r>
      <w:proofErr w:type="spellStart"/>
      <w:r>
        <w:t>microfauna</w:t>
      </w:r>
      <w:proofErr w:type="spellEnd"/>
      <w:r>
        <w:t xml:space="preserve"> on NH</w:t>
      </w:r>
      <w:r>
        <w:rPr>
          <w:vertAlign w:val="subscript"/>
        </w:rPr>
        <w:t>4</w:t>
      </w:r>
      <w:r>
        <w:rPr>
          <w:vertAlign w:val="superscript"/>
        </w:rPr>
        <w:t>+</w:t>
      </w:r>
      <w:r>
        <w:t>, NO</w:t>
      </w:r>
      <w:r>
        <w:rPr>
          <w:vertAlign w:val="subscript"/>
        </w:rPr>
        <w:t>3</w:t>
      </w:r>
      <w:r>
        <w:rPr>
          <w:vertAlign w:val="superscript"/>
        </w:rPr>
        <w:t>-</w:t>
      </w:r>
      <w:r>
        <w:t xml:space="preserve"> and </w:t>
      </w:r>
      <w:proofErr w:type="spellStart"/>
      <w:r>
        <w:t>N</w:t>
      </w:r>
      <w:r>
        <w:rPr>
          <w:vertAlign w:val="subscript"/>
        </w:rPr>
        <w:t>min</w:t>
      </w:r>
      <w:proofErr w:type="spellEnd"/>
      <w:r>
        <w:t xml:space="preserve"> differentiated by type of organic matter input. n = number of observations; LRR = log-response ratio; 95 % CI = 95 % confidence intervals; SE = standard error; </w:t>
      </w:r>
      <w:proofErr w:type="spellStart"/>
      <w:proofErr w:type="gramStart"/>
      <w:r>
        <w:t>d.f</w:t>
      </w:r>
      <w:proofErr w:type="gramEnd"/>
      <w:r>
        <w:t>.</w:t>
      </w:r>
      <w:proofErr w:type="spellEnd"/>
      <w:r>
        <w:t xml:space="preserve"> = degrees of freedom. Significant effect sizes are shown in bold, a</w:t>
      </w:r>
      <w:proofErr w:type="spellStart"/>
      <w:r>
        <w:rPr>
          <w:rFonts w:ascii="Times New Roman" w:hAnsi="Times New Roman" w:cs="Times New Roman"/>
          <w:lang w:val="en-US"/>
        </w:rPr>
        <w:t>sterisks</w:t>
      </w:r>
      <w:proofErr w:type="spellEnd"/>
      <w:r>
        <w:rPr>
          <w:rFonts w:ascii="Times New Roman" w:hAnsi="Times New Roman" w:cs="Times New Roman"/>
          <w:lang w:val="en-US"/>
        </w:rPr>
        <w:t xml:space="preserve"> indicate levels of significance (* </w:t>
      </w:r>
      <w:r>
        <w:rPr>
          <w:rFonts w:ascii="Times New Roman" w:hAnsi="Times New Roman" w:cs="Times New Roman"/>
          <w:i/>
          <w:lang w:val="en-US"/>
        </w:rPr>
        <w:t>P</w:t>
      </w:r>
      <w:r>
        <w:rPr>
          <w:rFonts w:ascii="Times New Roman" w:hAnsi="Times New Roman" w:cs="Times New Roman"/>
          <w:lang w:val="en-US"/>
        </w:rPr>
        <w:t xml:space="preserve"> = 0.05, ** </w:t>
      </w:r>
      <w:r>
        <w:rPr>
          <w:rFonts w:ascii="Times New Roman" w:hAnsi="Times New Roman" w:cs="Times New Roman"/>
          <w:i/>
          <w:lang w:val="en-US"/>
        </w:rPr>
        <w:t>P</w:t>
      </w:r>
      <w:r>
        <w:rPr>
          <w:rFonts w:ascii="Times New Roman" w:hAnsi="Times New Roman" w:cs="Times New Roman"/>
          <w:lang w:val="en-US"/>
        </w:rPr>
        <w:t xml:space="preserve"> = 0.01, *** </w:t>
      </w:r>
      <w:r>
        <w:rPr>
          <w:rFonts w:ascii="Times New Roman" w:hAnsi="Times New Roman" w:cs="Times New Roman"/>
          <w:i/>
          <w:lang w:val="en-US"/>
        </w:rPr>
        <w:t>P</w:t>
      </w:r>
      <w:r>
        <w:rPr>
          <w:rFonts w:ascii="Times New Roman" w:hAnsi="Times New Roman" w:cs="Times New Roman"/>
          <w:lang w:val="en-US"/>
        </w:rPr>
        <w:t xml:space="preserve"> &lt; 0.001)</w:t>
      </w:r>
      <w:r>
        <w:t xml:space="preserve">. Results that are considered not significant due to low degrees of freedom (see methods for explanation) are shown in cursive.  </w:t>
      </w:r>
    </w:p>
    <w:p w:rsidR="00C844FD" w:rsidRDefault="00C844FD"/>
    <w:tbl>
      <w:tblPr>
        <w:tblW w:w="9632" w:type="dxa"/>
        <w:tblInd w:w="-34" w:type="dxa"/>
        <w:tblLayout w:type="fixed"/>
        <w:tblCellMar>
          <w:left w:w="28" w:type="dxa"/>
          <w:right w:w="28" w:type="dxa"/>
        </w:tblCellMar>
        <w:tblLook w:val="0000" w:firstRow="0" w:lastRow="0" w:firstColumn="0" w:lastColumn="0" w:noHBand="0" w:noVBand="0"/>
      </w:tblPr>
      <w:tblGrid>
        <w:gridCol w:w="2384"/>
        <w:gridCol w:w="731"/>
        <w:gridCol w:w="1585"/>
        <w:gridCol w:w="1818"/>
        <w:gridCol w:w="1131"/>
        <w:gridCol w:w="917"/>
        <w:gridCol w:w="1066"/>
      </w:tblGrid>
      <w:tr w:rsidR="00C844FD">
        <w:trPr>
          <w:trHeight w:val="256"/>
        </w:trPr>
        <w:tc>
          <w:tcPr>
            <w:tcW w:w="2383" w:type="dxa"/>
            <w:tcBorders>
              <w:top w:val="single" w:sz="2" w:space="0" w:color="000000"/>
              <w:bottom w:val="single" w:sz="2" w:space="0" w:color="000000"/>
            </w:tcBorders>
            <w:vAlign w:val="bottom"/>
          </w:tcPr>
          <w:p w:rsidR="00C844FD" w:rsidRDefault="00F26358">
            <w:pPr>
              <w:widowControl w:val="0"/>
            </w:pPr>
            <w:r>
              <w:t>Organic matter input</w:t>
            </w:r>
          </w:p>
        </w:tc>
        <w:tc>
          <w:tcPr>
            <w:tcW w:w="731" w:type="dxa"/>
            <w:tcBorders>
              <w:top w:val="single" w:sz="2" w:space="0" w:color="000000"/>
              <w:bottom w:val="single" w:sz="2" w:space="0" w:color="000000"/>
            </w:tcBorders>
            <w:vAlign w:val="bottom"/>
          </w:tcPr>
          <w:p w:rsidR="00C844FD" w:rsidRDefault="00F26358">
            <w:pPr>
              <w:widowControl w:val="0"/>
              <w:jc w:val="right"/>
            </w:pPr>
            <w:r>
              <w:t>n</w:t>
            </w:r>
          </w:p>
        </w:tc>
        <w:tc>
          <w:tcPr>
            <w:tcW w:w="1585" w:type="dxa"/>
            <w:tcBorders>
              <w:top w:val="single" w:sz="2" w:space="0" w:color="000000"/>
              <w:bottom w:val="single" w:sz="2" w:space="0" w:color="000000"/>
            </w:tcBorders>
            <w:vAlign w:val="bottom"/>
          </w:tcPr>
          <w:p w:rsidR="00C844FD" w:rsidRDefault="00F26358">
            <w:pPr>
              <w:widowControl w:val="0"/>
              <w:jc w:val="right"/>
            </w:pPr>
            <w:r>
              <w:t>LRR</w:t>
            </w:r>
          </w:p>
        </w:tc>
        <w:tc>
          <w:tcPr>
            <w:tcW w:w="1818" w:type="dxa"/>
            <w:tcBorders>
              <w:top w:val="single" w:sz="2" w:space="0" w:color="000000"/>
              <w:bottom w:val="single" w:sz="2" w:space="0" w:color="000000"/>
            </w:tcBorders>
            <w:vAlign w:val="bottom"/>
          </w:tcPr>
          <w:p w:rsidR="00C844FD" w:rsidRDefault="00F26358">
            <w:pPr>
              <w:widowControl w:val="0"/>
              <w:jc w:val="right"/>
            </w:pPr>
            <w:r>
              <w:t>95 % CI</w:t>
            </w:r>
          </w:p>
        </w:tc>
        <w:tc>
          <w:tcPr>
            <w:tcW w:w="1131" w:type="dxa"/>
            <w:tcBorders>
              <w:top w:val="single" w:sz="2" w:space="0" w:color="000000"/>
              <w:bottom w:val="single" w:sz="2" w:space="0" w:color="000000"/>
            </w:tcBorders>
            <w:vAlign w:val="bottom"/>
          </w:tcPr>
          <w:p w:rsidR="00C844FD" w:rsidRDefault="00F26358">
            <w:pPr>
              <w:widowControl w:val="0"/>
              <w:jc w:val="right"/>
            </w:pPr>
            <w:r>
              <w:t>SE</w:t>
            </w:r>
          </w:p>
        </w:tc>
        <w:tc>
          <w:tcPr>
            <w:tcW w:w="917" w:type="dxa"/>
            <w:tcBorders>
              <w:top w:val="single" w:sz="2" w:space="0" w:color="000000"/>
              <w:bottom w:val="single" w:sz="2" w:space="0" w:color="000000"/>
            </w:tcBorders>
            <w:vAlign w:val="bottom"/>
          </w:tcPr>
          <w:p w:rsidR="00C844FD" w:rsidRDefault="00F26358">
            <w:pPr>
              <w:widowControl w:val="0"/>
              <w:jc w:val="right"/>
            </w:pPr>
            <w:proofErr w:type="spellStart"/>
            <w:r>
              <w:t>d.f.</w:t>
            </w:r>
            <w:proofErr w:type="spellEnd"/>
          </w:p>
        </w:tc>
        <w:tc>
          <w:tcPr>
            <w:tcW w:w="1066" w:type="dxa"/>
            <w:tcBorders>
              <w:top w:val="single" w:sz="2" w:space="0" w:color="000000"/>
              <w:bottom w:val="single" w:sz="2" w:space="0" w:color="000000"/>
            </w:tcBorders>
            <w:vAlign w:val="bottom"/>
          </w:tcPr>
          <w:p w:rsidR="00C844FD" w:rsidRDefault="00F26358">
            <w:pPr>
              <w:widowControl w:val="0"/>
              <w:jc w:val="right"/>
            </w:pPr>
            <w:r>
              <w:t>P-value</w:t>
            </w:r>
          </w:p>
        </w:tc>
      </w:tr>
      <w:tr w:rsidR="00C844FD">
        <w:trPr>
          <w:trHeight w:val="256"/>
        </w:trPr>
        <w:tc>
          <w:tcPr>
            <w:tcW w:w="2383" w:type="dxa"/>
            <w:tcBorders>
              <w:bottom w:val="single" w:sz="2" w:space="0" w:color="000000"/>
            </w:tcBorders>
            <w:vAlign w:val="bottom"/>
          </w:tcPr>
          <w:p w:rsidR="00C844FD" w:rsidRDefault="00F26358">
            <w:pPr>
              <w:widowControl w:val="0"/>
            </w:pPr>
            <w:r>
              <w:t>NH</w:t>
            </w:r>
            <w:r>
              <w:rPr>
                <w:vertAlign w:val="subscript"/>
              </w:rPr>
              <w:t>4</w:t>
            </w:r>
            <w:r>
              <w:rPr>
                <w:vertAlign w:val="superscript"/>
              </w:rPr>
              <w:t>+</w:t>
            </w:r>
          </w:p>
        </w:tc>
        <w:tc>
          <w:tcPr>
            <w:tcW w:w="731" w:type="dxa"/>
            <w:tcBorders>
              <w:bottom w:val="single" w:sz="2" w:space="0" w:color="000000"/>
            </w:tcBorders>
            <w:vAlign w:val="bottom"/>
          </w:tcPr>
          <w:p w:rsidR="00C844FD" w:rsidRDefault="00C844FD">
            <w:pPr>
              <w:widowControl w:val="0"/>
              <w:jc w:val="right"/>
            </w:pPr>
          </w:p>
        </w:tc>
        <w:tc>
          <w:tcPr>
            <w:tcW w:w="1585" w:type="dxa"/>
            <w:tcBorders>
              <w:bottom w:val="single" w:sz="2" w:space="0" w:color="000000"/>
            </w:tcBorders>
            <w:vAlign w:val="bottom"/>
          </w:tcPr>
          <w:p w:rsidR="00C844FD" w:rsidRDefault="00C844FD">
            <w:pPr>
              <w:widowControl w:val="0"/>
              <w:jc w:val="right"/>
            </w:pPr>
          </w:p>
        </w:tc>
        <w:tc>
          <w:tcPr>
            <w:tcW w:w="1818" w:type="dxa"/>
            <w:tcBorders>
              <w:bottom w:val="single" w:sz="2" w:space="0" w:color="000000"/>
            </w:tcBorders>
            <w:vAlign w:val="bottom"/>
          </w:tcPr>
          <w:p w:rsidR="00C844FD" w:rsidRDefault="00C844FD">
            <w:pPr>
              <w:widowControl w:val="0"/>
              <w:jc w:val="right"/>
            </w:pPr>
          </w:p>
        </w:tc>
        <w:tc>
          <w:tcPr>
            <w:tcW w:w="1131" w:type="dxa"/>
            <w:tcBorders>
              <w:bottom w:val="single" w:sz="2" w:space="0" w:color="000000"/>
            </w:tcBorders>
            <w:vAlign w:val="bottom"/>
          </w:tcPr>
          <w:p w:rsidR="00C844FD" w:rsidRDefault="00C844FD">
            <w:pPr>
              <w:widowControl w:val="0"/>
              <w:jc w:val="right"/>
            </w:pPr>
          </w:p>
        </w:tc>
        <w:tc>
          <w:tcPr>
            <w:tcW w:w="917" w:type="dxa"/>
            <w:tcBorders>
              <w:bottom w:val="single" w:sz="2" w:space="0" w:color="000000"/>
            </w:tcBorders>
            <w:vAlign w:val="bottom"/>
          </w:tcPr>
          <w:p w:rsidR="00C844FD" w:rsidRDefault="00C844FD">
            <w:pPr>
              <w:widowControl w:val="0"/>
              <w:jc w:val="right"/>
            </w:pPr>
          </w:p>
        </w:tc>
        <w:tc>
          <w:tcPr>
            <w:tcW w:w="1066" w:type="dxa"/>
            <w:tcBorders>
              <w:bottom w:val="single" w:sz="2" w:space="0" w:color="000000"/>
            </w:tcBorders>
            <w:vAlign w:val="bottom"/>
          </w:tcPr>
          <w:p w:rsidR="00C844FD" w:rsidRDefault="00C844FD">
            <w:pPr>
              <w:widowControl w:val="0"/>
              <w:jc w:val="right"/>
            </w:pPr>
          </w:p>
        </w:tc>
      </w:tr>
      <w:tr w:rsidR="00C844FD">
        <w:trPr>
          <w:trHeight w:val="256"/>
        </w:trPr>
        <w:tc>
          <w:tcPr>
            <w:tcW w:w="2383" w:type="dxa"/>
            <w:tcMar>
              <w:left w:w="30" w:type="dxa"/>
              <w:right w:w="30" w:type="dxa"/>
            </w:tcMar>
            <w:vAlign w:val="bottom"/>
          </w:tcPr>
          <w:p w:rsidR="00C844FD" w:rsidRDefault="00F26358">
            <w:pPr>
              <w:widowControl w:val="0"/>
            </w:pPr>
            <w:r>
              <w:t>No input</w:t>
            </w:r>
          </w:p>
        </w:tc>
        <w:tc>
          <w:tcPr>
            <w:tcW w:w="731" w:type="dxa"/>
            <w:tcMar>
              <w:left w:w="30" w:type="dxa"/>
              <w:right w:w="30" w:type="dxa"/>
            </w:tcMar>
            <w:vAlign w:val="bottom"/>
          </w:tcPr>
          <w:p w:rsidR="00C844FD" w:rsidRDefault="00F26358">
            <w:pPr>
              <w:widowControl w:val="0"/>
              <w:jc w:val="right"/>
            </w:pPr>
            <w:r>
              <w:t>63</w:t>
            </w:r>
          </w:p>
        </w:tc>
        <w:tc>
          <w:tcPr>
            <w:tcW w:w="1585" w:type="dxa"/>
            <w:tcMar>
              <w:left w:w="30" w:type="dxa"/>
              <w:right w:w="30" w:type="dxa"/>
            </w:tcMar>
            <w:vAlign w:val="bottom"/>
          </w:tcPr>
          <w:p w:rsidR="00C844FD" w:rsidRDefault="00F26358">
            <w:pPr>
              <w:widowControl w:val="0"/>
              <w:jc w:val="right"/>
            </w:pPr>
            <w:r>
              <w:t>0.159</w:t>
            </w:r>
          </w:p>
        </w:tc>
        <w:tc>
          <w:tcPr>
            <w:tcW w:w="1818" w:type="dxa"/>
            <w:tcMar>
              <w:left w:w="30" w:type="dxa"/>
              <w:right w:w="30" w:type="dxa"/>
            </w:tcMar>
            <w:vAlign w:val="bottom"/>
          </w:tcPr>
          <w:p w:rsidR="00C844FD" w:rsidRDefault="00F26358">
            <w:pPr>
              <w:widowControl w:val="0"/>
              <w:jc w:val="right"/>
            </w:pPr>
            <w:r>
              <w:t>-0.196, 0.514</w:t>
            </w:r>
          </w:p>
        </w:tc>
        <w:tc>
          <w:tcPr>
            <w:tcW w:w="1131" w:type="dxa"/>
            <w:tcMar>
              <w:left w:w="30" w:type="dxa"/>
              <w:right w:w="30" w:type="dxa"/>
            </w:tcMar>
            <w:vAlign w:val="bottom"/>
          </w:tcPr>
          <w:p w:rsidR="00C844FD" w:rsidRDefault="00F26358">
            <w:pPr>
              <w:widowControl w:val="0"/>
              <w:jc w:val="right"/>
            </w:pPr>
            <w:r>
              <w:t>0.146</w:t>
            </w:r>
          </w:p>
        </w:tc>
        <w:tc>
          <w:tcPr>
            <w:tcW w:w="917" w:type="dxa"/>
            <w:tcMar>
              <w:left w:w="30" w:type="dxa"/>
              <w:right w:w="30" w:type="dxa"/>
            </w:tcMar>
            <w:vAlign w:val="bottom"/>
          </w:tcPr>
          <w:p w:rsidR="00C844FD" w:rsidRDefault="00F26358">
            <w:pPr>
              <w:widowControl w:val="0"/>
              <w:jc w:val="right"/>
            </w:pPr>
            <w:r>
              <w:t>6.16</w:t>
            </w:r>
          </w:p>
        </w:tc>
        <w:tc>
          <w:tcPr>
            <w:tcW w:w="1066" w:type="dxa"/>
            <w:tcMar>
              <w:left w:w="30" w:type="dxa"/>
              <w:right w:w="30" w:type="dxa"/>
            </w:tcMar>
            <w:vAlign w:val="bottom"/>
          </w:tcPr>
          <w:p w:rsidR="00C844FD" w:rsidRDefault="00F26358">
            <w:pPr>
              <w:widowControl w:val="0"/>
              <w:jc w:val="right"/>
            </w:pPr>
            <w:r>
              <w:t>0.316</w:t>
            </w:r>
          </w:p>
        </w:tc>
      </w:tr>
      <w:tr w:rsidR="00C844FD">
        <w:trPr>
          <w:trHeight w:val="256"/>
        </w:trPr>
        <w:tc>
          <w:tcPr>
            <w:tcW w:w="2383" w:type="dxa"/>
            <w:tcMar>
              <w:left w:w="30" w:type="dxa"/>
              <w:right w:w="30" w:type="dxa"/>
            </w:tcMar>
            <w:vAlign w:val="bottom"/>
          </w:tcPr>
          <w:p w:rsidR="00C844FD" w:rsidRDefault="00F26358">
            <w:pPr>
              <w:widowControl w:val="0"/>
            </w:pPr>
            <w:r>
              <w:t>Surface</w:t>
            </w:r>
          </w:p>
        </w:tc>
        <w:tc>
          <w:tcPr>
            <w:tcW w:w="731" w:type="dxa"/>
            <w:tcMar>
              <w:left w:w="30" w:type="dxa"/>
              <w:right w:w="30" w:type="dxa"/>
            </w:tcMar>
            <w:vAlign w:val="bottom"/>
          </w:tcPr>
          <w:p w:rsidR="00C844FD" w:rsidRDefault="00F26358">
            <w:pPr>
              <w:widowControl w:val="0"/>
              <w:jc w:val="right"/>
            </w:pPr>
            <w:r>
              <w:t>12</w:t>
            </w:r>
          </w:p>
        </w:tc>
        <w:tc>
          <w:tcPr>
            <w:tcW w:w="1585" w:type="dxa"/>
            <w:tcMar>
              <w:left w:w="30" w:type="dxa"/>
              <w:right w:w="30" w:type="dxa"/>
            </w:tcMar>
            <w:vAlign w:val="bottom"/>
          </w:tcPr>
          <w:p w:rsidR="00C844FD" w:rsidRDefault="00F26358">
            <w:pPr>
              <w:widowControl w:val="0"/>
              <w:jc w:val="right"/>
            </w:pPr>
            <w:r>
              <w:t>-0.052</w:t>
            </w:r>
          </w:p>
        </w:tc>
        <w:tc>
          <w:tcPr>
            <w:tcW w:w="1818" w:type="dxa"/>
            <w:tcMar>
              <w:left w:w="30" w:type="dxa"/>
              <w:right w:w="30" w:type="dxa"/>
            </w:tcMar>
            <w:vAlign w:val="bottom"/>
          </w:tcPr>
          <w:p w:rsidR="00C844FD" w:rsidRDefault="00F26358">
            <w:pPr>
              <w:widowControl w:val="0"/>
              <w:jc w:val="right"/>
            </w:pPr>
            <w:r>
              <w:t>-0.397, 0.294</w:t>
            </w:r>
          </w:p>
        </w:tc>
        <w:tc>
          <w:tcPr>
            <w:tcW w:w="1131" w:type="dxa"/>
            <w:tcMar>
              <w:left w:w="30" w:type="dxa"/>
              <w:right w:w="30" w:type="dxa"/>
            </w:tcMar>
            <w:vAlign w:val="bottom"/>
          </w:tcPr>
          <w:p w:rsidR="00C844FD" w:rsidRDefault="00F26358">
            <w:pPr>
              <w:widowControl w:val="0"/>
              <w:jc w:val="right"/>
            </w:pPr>
            <w:r>
              <w:t>0.057</w:t>
            </w:r>
          </w:p>
        </w:tc>
        <w:tc>
          <w:tcPr>
            <w:tcW w:w="917" w:type="dxa"/>
            <w:tcMar>
              <w:left w:w="30" w:type="dxa"/>
              <w:right w:w="30" w:type="dxa"/>
            </w:tcMar>
            <w:vAlign w:val="bottom"/>
          </w:tcPr>
          <w:p w:rsidR="00C844FD" w:rsidRDefault="00F26358">
            <w:pPr>
              <w:widowControl w:val="0"/>
              <w:jc w:val="right"/>
            </w:pPr>
            <w:r>
              <w:t>1.49</w:t>
            </w:r>
          </w:p>
        </w:tc>
        <w:tc>
          <w:tcPr>
            <w:tcW w:w="1066" w:type="dxa"/>
            <w:tcMar>
              <w:left w:w="30" w:type="dxa"/>
              <w:right w:w="30" w:type="dxa"/>
            </w:tcMar>
            <w:vAlign w:val="bottom"/>
          </w:tcPr>
          <w:p w:rsidR="00C844FD" w:rsidRDefault="00F26358">
            <w:pPr>
              <w:widowControl w:val="0"/>
              <w:jc w:val="right"/>
            </w:pPr>
            <w:r>
              <w:t>0.487</w:t>
            </w:r>
          </w:p>
        </w:tc>
      </w:tr>
      <w:tr w:rsidR="00C844FD">
        <w:trPr>
          <w:trHeight w:val="256"/>
        </w:trPr>
        <w:tc>
          <w:tcPr>
            <w:tcW w:w="2383" w:type="dxa"/>
            <w:tcMar>
              <w:left w:w="30" w:type="dxa"/>
              <w:right w:w="30" w:type="dxa"/>
            </w:tcMar>
            <w:vAlign w:val="bottom"/>
          </w:tcPr>
          <w:p w:rsidR="00C844FD" w:rsidRDefault="00F26358">
            <w:pPr>
              <w:widowControl w:val="0"/>
            </w:pPr>
            <w:r>
              <w:t>Incorporated</w:t>
            </w:r>
          </w:p>
        </w:tc>
        <w:tc>
          <w:tcPr>
            <w:tcW w:w="731" w:type="dxa"/>
            <w:tcMar>
              <w:left w:w="30" w:type="dxa"/>
              <w:right w:w="30" w:type="dxa"/>
            </w:tcMar>
            <w:vAlign w:val="bottom"/>
          </w:tcPr>
          <w:p w:rsidR="00C844FD" w:rsidRDefault="00F26358">
            <w:pPr>
              <w:widowControl w:val="0"/>
              <w:jc w:val="right"/>
            </w:pPr>
            <w:r>
              <w:t>61</w:t>
            </w:r>
          </w:p>
        </w:tc>
        <w:tc>
          <w:tcPr>
            <w:tcW w:w="1585" w:type="dxa"/>
            <w:tcMar>
              <w:left w:w="30" w:type="dxa"/>
              <w:right w:w="30" w:type="dxa"/>
            </w:tcMar>
            <w:vAlign w:val="bottom"/>
          </w:tcPr>
          <w:p w:rsidR="00C844FD" w:rsidRDefault="00F26358">
            <w:pPr>
              <w:widowControl w:val="0"/>
              <w:jc w:val="right"/>
            </w:pPr>
            <w:r>
              <w:t>0.082</w:t>
            </w:r>
          </w:p>
        </w:tc>
        <w:tc>
          <w:tcPr>
            <w:tcW w:w="1818" w:type="dxa"/>
            <w:tcMar>
              <w:left w:w="30" w:type="dxa"/>
              <w:right w:w="30" w:type="dxa"/>
            </w:tcMar>
            <w:vAlign w:val="bottom"/>
          </w:tcPr>
          <w:p w:rsidR="00C844FD" w:rsidRDefault="00F26358">
            <w:pPr>
              <w:widowControl w:val="0"/>
              <w:jc w:val="right"/>
            </w:pPr>
            <w:r>
              <w:t>-0.058, 0.221</w:t>
            </w:r>
          </w:p>
        </w:tc>
        <w:tc>
          <w:tcPr>
            <w:tcW w:w="1131" w:type="dxa"/>
            <w:tcMar>
              <w:left w:w="30" w:type="dxa"/>
              <w:right w:w="30" w:type="dxa"/>
            </w:tcMar>
            <w:vAlign w:val="bottom"/>
          </w:tcPr>
          <w:p w:rsidR="00C844FD" w:rsidRDefault="00F26358">
            <w:pPr>
              <w:widowControl w:val="0"/>
              <w:jc w:val="right"/>
            </w:pPr>
            <w:r>
              <w:t>0.053</w:t>
            </w:r>
          </w:p>
        </w:tc>
        <w:tc>
          <w:tcPr>
            <w:tcW w:w="917" w:type="dxa"/>
            <w:tcMar>
              <w:left w:w="30" w:type="dxa"/>
              <w:right w:w="30" w:type="dxa"/>
            </w:tcMar>
            <w:vAlign w:val="bottom"/>
          </w:tcPr>
          <w:p w:rsidR="00C844FD" w:rsidRDefault="00F26358">
            <w:pPr>
              <w:widowControl w:val="0"/>
              <w:jc w:val="right"/>
            </w:pPr>
            <w:r>
              <w:t>4.61</w:t>
            </w:r>
          </w:p>
        </w:tc>
        <w:tc>
          <w:tcPr>
            <w:tcW w:w="1066" w:type="dxa"/>
            <w:tcMar>
              <w:left w:w="30" w:type="dxa"/>
              <w:right w:w="30" w:type="dxa"/>
            </w:tcMar>
            <w:vAlign w:val="bottom"/>
          </w:tcPr>
          <w:p w:rsidR="00C844FD" w:rsidRDefault="00F26358">
            <w:pPr>
              <w:widowControl w:val="0"/>
              <w:jc w:val="right"/>
            </w:pPr>
            <w:r>
              <w:t>0.187</w:t>
            </w:r>
          </w:p>
        </w:tc>
      </w:tr>
      <w:tr w:rsidR="00C844FD">
        <w:trPr>
          <w:trHeight w:val="256"/>
        </w:trPr>
        <w:tc>
          <w:tcPr>
            <w:tcW w:w="2383" w:type="dxa"/>
            <w:tcBorders>
              <w:top w:val="single" w:sz="2" w:space="0" w:color="000000"/>
              <w:bottom w:val="single" w:sz="2" w:space="0" w:color="000000"/>
            </w:tcBorders>
            <w:vAlign w:val="bottom"/>
          </w:tcPr>
          <w:p w:rsidR="00C844FD" w:rsidRDefault="00F26358">
            <w:pPr>
              <w:widowControl w:val="0"/>
            </w:pPr>
            <w:r>
              <w:t>NO</w:t>
            </w:r>
            <w:r>
              <w:rPr>
                <w:vertAlign w:val="subscript"/>
              </w:rPr>
              <w:t>3</w:t>
            </w:r>
            <w:r>
              <w:rPr>
                <w:vertAlign w:val="superscript"/>
              </w:rPr>
              <w:t>-</w:t>
            </w:r>
          </w:p>
        </w:tc>
        <w:tc>
          <w:tcPr>
            <w:tcW w:w="731" w:type="dxa"/>
            <w:tcBorders>
              <w:top w:val="single" w:sz="2" w:space="0" w:color="000000"/>
              <w:bottom w:val="single" w:sz="2" w:space="0" w:color="000000"/>
            </w:tcBorders>
            <w:vAlign w:val="bottom"/>
          </w:tcPr>
          <w:p w:rsidR="00C844FD" w:rsidRDefault="00C844FD">
            <w:pPr>
              <w:widowControl w:val="0"/>
              <w:jc w:val="right"/>
            </w:pPr>
          </w:p>
        </w:tc>
        <w:tc>
          <w:tcPr>
            <w:tcW w:w="1585" w:type="dxa"/>
            <w:tcBorders>
              <w:top w:val="single" w:sz="2" w:space="0" w:color="000000"/>
              <w:bottom w:val="single" w:sz="2" w:space="0" w:color="000000"/>
            </w:tcBorders>
            <w:vAlign w:val="bottom"/>
          </w:tcPr>
          <w:p w:rsidR="00C844FD" w:rsidRDefault="00C844FD">
            <w:pPr>
              <w:widowControl w:val="0"/>
              <w:jc w:val="right"/>
            </w:pPr>
          </w:p>
        </w:tc>
        <w:tc>
          <w:tcPr>
            <w:tcW w:w="1818" w:type="dxa"/>
            <w:tcBorders>
              <w:top w:val="single" w:sz="2" w:space="0" w:color="000000"/>
              <w:bottom w:val="single" w:sz="2" w:space="0" w:color="000000"/>
            </w:tcBorders>
            <w:vAlign w:val="bottom"/>
          </w:tcPr>
          <w:p w:rsidR="00C844FD" w:rsidRDefault="00C844FD">
            <w:pPr>
              <w:widowControl w:val="0"/>
              <w:jc w:val="right"/>
            </w:pPr>
          </w:p>
        </w:tc>
        <w:tc>
          <w:tcPr>
            <w:tcW w:w="1131" w:type="dxa"/>
            <w:tcBorders>
              <w:top w:val="single" w:sz="2" w:space="0" w:color="000000"/>
              <w:bottom w:val="single" w:sz="2" w:space="0" w:color="000000"/>
            </w:tcBorders>
            <w:vAlign w:val="bottom"/>
          </w:tcPr>
          <w:p w:rsidR="00C844FD" w:rsidRDefault="00C844FD">
            <w:pPr>
              <w:widowControl w:val="0"/>
              <w:jc w:val="right"/>
            </w:pPr>
          </w:p>
        </w:tc>
        <w:tc>
          <w:tcPr>
            <w:tcW w:w="917" w:type="dxa"/>
            <w:tcBorders>
              <w:top w:val="single" w:sz="2" w:space="0" w:color="000000"/>
              <w:bottom w:val="single" w:sz="2" w:space="0" w:color="000000"/>
            </w:tcBorders>
            <w:vAlign w:val="bottom"/>
          </w:tcPr>
          <w:p w:rsidR="00C844FD" w:rsidRDefault="00C844FD">
            <w:pPr>
              <w:widowControl w:val="0"/>
              <w:jc w:val="right"/>
            </w:pPr>
          </w:p>
        </w:tc>
        <w:tc>
          <w:tcPr>
            <w:tcW w:w="1066" w:type="dxa"/>
            <w:tcBorders>
              <w:top w:val="single" w:sz="2" w:space="0" w:color="000000"/>
              <w:bottom w:val="single" w:sz="2" w:space="0" w:color="000000"/>
            </w:tcBorders>
            <w:vAlign w:val="bottom"/>
          </w:tcPr>
          <w:p w:rsidR="00C844FD" w:rsidRDefault="00C844FD">
            <w:pPr>
              <w:widowControl w:val="0"/>
              <w:jc w:val="right"/>
            </w:pPr>
          </w:p>
        </w:tc>
      </w:tr>
      <w:tr w:rsidR="00C844FD">
        <w:trPr>
          <w:trHeight w:val="256"/>
        </w:trPr>
        <w:tc>
          <w:tcPr>
            <w:tcW w:w="2383" w:type="dxa"/>
            <w:tcMar>
              <w:left w:w="30" w:type="dxa"/>
              <w:right w:w="30" w:type="dxa"/>
            </w:tcMar>
            <w:vAlign w:val="bottom"/>
          </w:tcPr>
          <w:p w:rsidR="00C844FD" w:rsidRDefault="00F26358">
            <w:pPr>
              <w:widowControl w:val="0"/>
            </w:pPr>
            <w:r>
              <w:t>No input</w:t>
            </w:r>
          </w:p>
        </w:tc>
        <w:tc>
          <w:tcPr>
            <w:tcW w:w="731" w:type="dxa"/>
            <w:tcMar>
              <w:left w:w="30" w:type="dxa"/>
              <w:right w:w="30" w:type="dxa"/>
            </w:tcMar>
            <w:vAlign w:val="bottom"/>
          </w:tcPr>
          <w:p w:rsidR="00C844FD" w:rsidRDefault="00F26358">
            <w:pPr>
              <w:widowControl w:val="0"/>
              <w:jc w:val="right"/>
            </w:pPr>
            <w:r>
              <w:t>66</w:t>
            </w:r>
          </w:p>
        </w:tc>
        <w:tc>
          <w:tcPr>
            <w:tcW w:w="1585" w:type="dxa"/>
            <w:tcMar>
              <w:left w:w="30" w:type="dxa"/>
              <w:right w:w="30" w:type="dxa"/>
            </w:tcMar>
            <w:vAlign w:val="bottom"/>
          </w:tcPr>
          <w:p w:rsidR="00C844FD" w:rsidRDefault="00F26358">
            <w:pPr>
              <w:widowControl w:val="0"/>
              <w:jc w:val="right"/>
            </w:pPr>
            <w:r>
              <w:t>0.093</w:t>
            </w:r>
          </w:p>
        </w:tc>
        <w:tc>
          <w:tcPr>
            <w:tcW w:w="1818" w:type="dxa"/>
            <w:tcMar>
              <w:left w:w="30" w:type="dxa"/>
              <w:right w:w="30" w:type="dxa"/>
            </w:tcMar>
            <w:vAlign w:val="bottom"/>
          </w:tcPr>
          <w:p w:rsidR="00C844FD" w:rsidRDefault="00F26358">
            <w:pPr>
              <w:widowControl w:val="0"/>
              <w:jc w:val="right"/>
            </w:pPr>
            <w:r>
              <w:t>-0.1, 0.285</w:t>
            </w:r>
          </w:p>
        </w:tc>
        <w:tc>
          <w:tcPr>
            <w:tcW w:w="1131" w:type="dxa"/>
            <w:tcMar>
              <w:left w:w="30" w:type="dxa"/>
              <w:right w:w="30" w:type="dxa"/>
            </w:tcMar>
            <w:vAlign w:val="bottom"/>
          </w:tcPr>
          <w:p w:rsidR="00C844FD" w:rsidRDefault="00F26358">
            <w:pPr>
              <w:widowControl w:val="0"/>
              <w:jc w:val="right"/>
            </w:pPr>
            <w:r>
              <w:t>0.085</w:t>
            </w:r>
          </w:p>
        </w:tc>
        <w:tc>
          <w:tcPr>
            <w:tcW w:w="917" w:type="dxa"/>
            <w:tcMar>
              <w:left w:w="30" w:type="dxa"/>
              <w:right w:w="30" w:type="dxa"/>
            </w:tcMar>
            <w:vAlign w:val="bottom"/>
          </w:tcPr>
          <w:p w:rsidR="00C844FD" w:rsidRDefault="00F26358">
            <w:pPr>
              <w:widowControl w:val="0"/>
              <w:jc w:val="right"/>
            </w:pPr>
            <w:r>
              <w:t>8.75</w:t>
            </w:r>
          </w:p>
        </w:tc>
        <w:tc>
          <w:tcPr>
            <w:tcW w:w="1066" w:type="dxa"/>
            <w:tcMar>
              <w:left w:w="30" w:type="dxa"/>
              <w:right w:w="30" w:type="dxa"/>
            </w:tcMar>
            <w:vAlign w:val="bottom"/>
          </w:tcPr>
          <w:p w:rsidR="00C844FD" w:rsidRDefault="00F26358">
            <w:pPr>
              <w:widowControl w:val="0"/>
              <w:jc w:val="right"/>
            </w:pPr>
            <w:r>
              <w:t>0.304</w:t>
            </w:r>
          </w:p>
        </w:tc>
      </w:tr>
      <w:tr w:rsidR="00C844FD">
        <w:trPr>
          <w:trHeight w:val="256"/>
        </w:trPr>
        <w:tc>
          <w:tcPr>
            <w:tcW w:w="2383" w:type="dxa"/>
            <w:tcMar>
              <w:left w:w="30" w:type="dxa"/>
              <w:right w:w="30" w:type="dxa"/>
            </w:tcMar>
            <w:vAlign w:val="bottom"/>
          </w:tcPr>
          <w:p w:rsidR="00C844FD" w:rsidRDefault="00F26358">
            <w:pPr>
              <w:widowControl w:val="0"/>
            </w:pPr>
            <w:r>
              <w:t>Surface</w:t>
            </w:r>
          </w:p>
        </w:tc>
        <w:tc>
          <w:tcPr>
            <w:tcW w:w="731" w:type="dxa"/>
            <w:tcMar>
              <w:left w:w="30" w:type="dxa"/>
              <w:right w:w="30" w:type="dxa"/>
            </w:tcMar>
            <w:vAlign w:val="bottom"/>
          </w:tcPr>
          <w:p w:rsidR="00C844FD" w:rsidRDefault="00F26358">
            <w:pPr>
              <w:widowControl w:val="0"/>
              <w:jc w:val="right"/>
            </w:pPr>
            <w:r>
              <w:t>30</w:t>
            </w:r>
          </w:p>
        </w:tc>
        <w:tc>
          <w:tcPr>
            <w:tcW w:w="1585" w:type="dxa"/>
            <w:tcMar>
              <w:left w:w="30" w:type="dxa"/>
              <w:right w:w="30" w:type="dxa"/>
            </w:tcMar>
            <w:vAlign w:val="bottom"/>
          </w:tcPr>
          <w:p w:rsidR="00C844FD" w:rsidRDefault="00F26358">
            <w:pPr>
              <w:widowControl w:val="0"/>
              <w:jc w:val="right"/>
            </w:pPr>
            <w:r>
              <w:t>0.057</w:t>
            </w:r>
          </w:p>
        </w:tc>
        <w:tc>
          <w:tcPr>
            <w:tcW w:w="1818" w:type="dxa"/>
            <w:tcMar>
              <w:left w:w="30" w:type="dxa"/>
              <w:right w:w="30" w:type="dxa"/>
            </w:tcMar>
            <w:vAlign w:val="bottom"/>
          </w:tcPr>
          <w:p w:rsidR="00C844FD" w:rsidRDefault="00F26358">
            <w:pPr>
              <w:widowControl w:val="0"/>
              <w:jc w:val="right"/>
            </w:pPr>
            <w:r>
              <w:t>-0.263, 0.378</w:t>
            </w:r>
          </w:p>
        </w:tc>
        <w:tc>
          <w:tcPr>
            <w:tcW w:w="1131" w:type="dxa"/>
            <w:tcMar>
              <w:left w:w="30" w:type="dxa"/>
              <w:right w:w="30" w:type="dxa"/>
            </w:tcMar>
            <w:vAlign w:val="bottom"/>
          </w:tcPr>
          <w:p w:rsidR="00C844FD" w:rsidRDefault="00F26358">
            <w:pPr>
              <w:widowControl w:val="0"/>
              <w:jc w:val="right"/>
            </w:pPr>
            <w:r>
              <w:t>0.106</w:t>
            </w:r>
          </w:p>
        </w:tc>
        <w:tc>
          <w:tcPr>
            <w:tcW w:w="917" w:type="dxa"/>
            <w:tcMar>
              <w:left w:w="30" w:type="dxa"/>
              <w:right w:w="30" w:type="dxa"/>
            </w:tcMar>
            <w:vAlign w:val="bottom"/>
          </w:tcPr>
          <w:p w:rsidR="00C844FD" w:rsidRDefault="00F26358">
            <w:pPr>
              <w:widowControl w:val="0"/>
              <w:jc w:val="right"/>
            </w:pPr>
            <w:r>
              <w:t>3.3</w:t>
            </w:r>
          </w:p>
        </w:tc>
        <w:tc>
          <w:tcPr>
            <w:tcW w:w="1066" w:type="dxa"/>
            <w:tcMar>
              <w:left w:w="30" w:type="dxa"/>
              <w:right w:w="30" w:type="dxa"/>
            </w:tcMar>
            <w:vAlign w:val="bottom"/>
          </w:tcPr>
          <w:p w:rsidR="00C844FD" w:rsidRDefault="00F26358">
            <w:pPr>
              <w:widowControl w:val="0"/>
              <w:jc w:val="right"/>
            </w:pPr>
            <w:r>
              <w:t>0.624</w:t>
            </w:r>
          </w:p>
        </w:tc>
      </w:tr>
      <w:tr w:rsidR="00C844FD">
        <w:trPr>
          <w:trHeight w:val="256"/>
        </w:trPr>
        <w:tc>
          <w:tcPr>
            <w:tcW w:w="2383" w:type="dxa"/>
            <w:tcMar>
              <w:left w:w="30" w:type="dxa"/>
              <w:right w:w="30" w:type="dxa"/>
            </w:tcMar>
            <w:vAlign w:val="bottom"/>
          </w:tcPr>
          <w:p w:rsidR="00C844FD" w:rsidRDefault="00F26358">
            <w:pPr>
              <w:widowControl w:val="0"/>
              <w:rPr>
                <w:b/>
                <w:bCs/>
              </w:rPr>
            </w:pPr>
            <w:r>
              <w:rPr>
                <w:b/>
                <w:bCs/>
              </w:rPr>
              <w:t>Incorporated</w:t>
            </w:r>
          </w:p>
        </w:tc>
        <w:tc>
          <w:tcPr>
            <w:tcW w:w="731" w:type="dxa"/>
            <w:tcMar>
              <w:left w:w="30" w:type="dxa"/>
              <w:right w:w="30" w:type="dxa"/>
            </w:tcMar>
            <w:vAlign w:val="bottom"/>
          </w:tcPr>
          <w:p w:rsidR="00C844FD" w:rsidRDefault="00F26358">
            <w:pPr>
              <w:widowControl w:val="0"/>
              <w:jc w:val="right"/>
              <w:rPr>
                <w:b/>
                <w:bCs/>
              </w:rPr>
            </w:pPr>
            <w:r>
              <w:rPr>
                <w:b/>
                <w:bCs/>
              </w:rPr>
              <w:t>61</w:t>
            </w:r>
          </w:p>
        </w:tc>
        <w:tc>
          <w:tcPr>
            <w:tcW w:w="1585" w:type="dxa"/>
            <w:tcMar>
              <w:left w:w="30" w:type="dxa"/>
              <w:right w:w="30" w:type="dxa"/>
            </w:tcMar>
            <w:vAlign w:val="bottom"/>
          </w:tcPr>
          <w:p w:rsidR="00C844FD" w:rsidRDefault="00F26358">
            <w:pPr>
              <w:widowControl w:val="0"/>
              <w:jc w:val="right"/>
              <w:rPr>
                <w:b/>
                <w:bCs/>
              </w:rPr>
            </w:pPr>
            <w:r>
              <w:rPr>
                <w:b/>
                <w:bCs/>
              </w:rPr>
              <w:t>0.346</w:t>
            </w:r>
          </w:p>
        </w:tc>
        <w:tc>
          <w:tcPr>
            <w:tcW w:w="1818" w:type="dxa"/>
            <w:tcMar>
              <w:left w:w="30" w:type="dxa"/>
              <w:right w:w="30" w:type="dxa"/>
            </w:tcMar>
            <w:vAlign w:val="bottom"/>
          </w:tcPr>
          <w:p w:rsidR="00C844FD" w:rsidRDefault="00F26358">
            <w:pPr>
              <w:widowControl w:val="0"/>
              <w:jc w:val="right"/>
              <w:rPr>
                <w:b/>
                <w:bCs/>
              </w:rPr>
            </w:pPr>
            <w:r>
              <w:rPr>
                <w:b/>
                <w:bCs/>
              </w:rPr>
              <w:t>0.089, 0.602</w:t>
            </w:r>
          </w:p>
        </w:tc>
        <w:tc>
          <w:tcPr>
            <w:tcW w:w="1131" w:type="dxa"/>
            <w:tcMar>
              <w:left w:w="30" w:type="dxa"/>
              <w:right w:w="30" w:type="dxa"/>
            </w:tcMar>
            <w:vAlign w:val="bottom"/>
          </w:tcPr>
          <w:p w:rsidR="00C844FD" w:rsidRDefault="00F26358">
            <w:pPr>
              <w:widowControl w:val="0"/>
              <w:jc w:val="right"/>
              <w:rPr>
                <w:b/>
                <w:bCs/>
              </w:rPr>
            </w:pPr>
            <w:r>
              <w:rPr>
                <w:b/>
                <w:bCs/>
              </w:rPr>
              <w:t>0.107</w:t>
            </w:r>
          </w:p>
        </w:tc>
        <w:tc>
          <w:tcPr>
            <w:tcW w:w="917" w:type="dxa"/>
            <w:tcMar>
              <w:left w:w="30" w:type="dxa"/>
              <w:right w:w="30" w:type="dxa"/>
            </w:tcMar>
            <w:vAlign w:val="bottom"/>
          </w:tcPr>
          <w:p w:rsidR="00C844FD" w:rsidRDefault="00F26358">
            <w:pPr>
              <w:widowControl w:val="0"/>
              <w:jc w:val="right"/>
              <w:rPr>
                <w:b/>
                <w:bCs/>
              </w:rPr>
            </w:pPr>
            <w:r>
              <w:rPr>
                <w:b/>
                <w:bCs/>
              </w:rPr>
              <w:t>6.46</w:t>
            </w:r>
          </w:p>
        </w:tc>
        <w:tc>
          <w:tcPr>
            <w:tcW w:w="1066" w:type="dxa"/>
            <w:tcMar>
              <w:left w:w="30" w:type="dxa"/>
              <w:right w:w="30" w:type="dxa"/>
            </w:tcMar>
            <w:vAlign w:val="bottom"/>
          </w:tcPr>
          <w:p w:rsidR="00C844FD" w:rsidRDefault="00F26358">
            <w:pPr>
              <w:widowControl w:val="0"/>
              <w:jc w:val="right"/>
              <w:rPr>
                <w:b/>
                <w:bCs/>
              </w:rPr>
            </w:pPr>
            <w:r>
              <w:rPr>
                <w:b/>
                <w:bCs/>
              </w:rPr>
              <w:t>0.016 *</w:t>
            </w:r>
          </w:p>
        </w:tc>
      </w:tr>
      <w:tr w:rsidR="00C844FD">
        <w:trPr>
          <w:trHeight w:val="256"/>
        </w:trPr>
        <w:tc>
          <w:tcPr>
            <w:tcW w:w="2383" w:type="dxa"/>
            <w:tcBorders>
              <w:top w:val="single" w:sz="2" w:space="0" w:color="000000"/>
              <w:bottom w:val="single" w:sz="2" w:space="0" w:color="000000"/>
            </w:tcBorders>
            <w:vAlign w:val="bottom"/>
          </w:tcPr>
          <w:p w:rsidR="00C844FD" w:rsidRDefault="00F26358">
            <w:pPr>
              <w:widowControl w:val="0"/>
            </w:pPr>
            <w:proofErr w:type="spellStart"/>
            <w:r>
              <w:rPr>
                <w:lang w:val="en-US"/>
              </w:rPr>
              <w:t>N</w:t>
            </w:r>
            <w:r>
              <w:rPr>
                <w:vertAlign w:val="subscript"/>
                <w:lang w:val="en-US"/>
              </w:rPr>
              <w:t>min</w:t>
            </w:r>
            <w:proofErr w:type="spellEnd"/>
          </w:p>
        </w:tc>
        <w:tc>
          <w:tcPr>
            <w:tcW w:w="731" w:type="dxa"/>
            <w:tcBorders>
              <w:top w:val="single" w:sz="2" w:space="0" w:color="000000"/>
              <w:bottom w:val="single" w:sz="2" w:space="0" w:color="000000"/>
            </w:tcBorders>
            <w:vAlign w:val="bottom"/>
          </w:tcPr>
          <w:p w:rsidR="00C844FD" w:rsidRDefault="00C844FD">
            <w:pPr>
              <w:widowControl w:val="0"/>
              <w:jc w:val="right"/>
            </w:pPr>
          </w:p>
        </w:tc>
        <w:tc>
          <w:tcPr>
            <w:tcW w:w="1585" w:type="dxa"/>
            <w:tcBorders>
              <w:top w:val="single" w:sz="2" w:space="0" w:color="000000"/>
              <w:bottom w:val="single" w:sz="2" w:space="0" w:color="000000"/>
            </w:tcBorders>
            <w:vAlign w:val="bottom"/>
          </w:tcPr>
          <w:p w:rsidR="00C844FD" w:rsidRDefault="00C844FD">
            <w:pPr>
              <w:widowControl w:val="0"/>
              <w:jc w:val="right"/>
            </w:pPr>
          </w:p>
        </w:tc>
        <w:tc>
          <w:tcPr>
            <w:tcW w:w="1818" w:type="dxa"/>
            <w:tcBorders>
              <w:top w:val="single" w:sz="2" w:space="0" w:color="000000"/>
              <w:bottom w:val="single" w:sz="2" w:space="0" w:color="000000"/>
            </w:tcBorders>
            <w:vAlign w:val="bottom"/>
          </w:tcPr>
          <w:p w:rsidR="00C844FD" w:rsidRDefault="00C844FD">
            <w:pPr>
              <w:widowControl w:val="0"/>
              <w:jc w:val="right"/>
            </w:pPr>
          </w:p>
        </w:tc>
        <w:tc>
          <w:tcPr>
            <w:tcW w:w="1131" w:type="dxa"/>
            <w:tcBorders>
              <w:top w:val="single" w:sz="2" w:space="0" w:color="000000"/>
              <w:bottom w:val="single" w:sz="2" w:space="0" w:color="000000"/>
            </w:tcBorders>
            <w:vAlign w:val="bottom"/>
          </w:tcPr>
          <w:p w:rsidR="00C844FD" w:rsidRDefault="00C844FD">
            <w:pPr>
              <w:widowControl w:val="0"/>
              <w:jc w:val="right"/>
            </w:pPr>
          </w:p>
        </w:tc>
        <w:tc>
          <w:tcPr>
            <w:tcW w:w="917" w:type="dxa"/>
            <w:tcBorders>
              <w:top w:val="single" w:sz="2" w:space="0" w:color="000000"/>
              <w:bottom w:val="single" w:sz="2" w:space="0" w:color="000000"/>
            </w:tcBorders>
            <w:vAlign w:val="bottom"/>
          </w:tcPr>
          <w:p w:rsidR="00C844FD" w:rsidRDefault="00C844FD">
            <w:pPr>
              <w:widowControl w:val="0"/>
              <w:jc w:val="right"/>
            </w:pPr>
          </w:p>
        </w:tc>
        <w:tc>
          <w:tcPr>
            <w:tcW w:w="1066" w:type="dxa"/>
            <w:tcBorders>
              <w:top w:val="single" w:sz="2" w:space="0" w:color="000000"/>
              <w:bottom w:val="single" w:sz="2" w:space="0" w:color="000000"/>
            </w:tcBorders>
            <w:vAlign w:val="bottom"/>
          </w:tcPr>
          <w:p w:rsidR="00C844FD" w:rsidRDefault="00C844FD">
            <w:pPr>
              <w:widowControl w:val="0"/>
              <w:jc w:val="right"/>
            </w:pPr>
          </w:p>
        </w:tc>
      </w:tr>
      <w:tr w:rsidR="00C844FD">
        <w:trPr>
          <w:trHeight w:val="256"/>
        </w:trPr>
        <w:tc>
          <w:tcPr>
            <w:tcW w:w="2383" w:type="dxa"/>
            <w:tcMar>
              <w:left w:w="30" w:type="dxa"/>
              <w:right w:w="30" w:type="dxa"/>
            </w:tcMar>
            <w:vAlign w:val="bottom"/>
          </w:tcPr>
          <w:p w:rsidR="00C844FD" w:rsidRDefault="00F26358">
            <w:pPr>
              <w:widowControl w:val="0"/>
            </w:pPr>
            <w:r>
              <w:t>No input</w:t>
            </w:r>
          </w:p>
        </w:tc>
        <w:tc>
          <w:tcPr>
            <w:tcW w:w="731" w:type="dxa"/>
            <w:tcMar>
              <w:left w:w="30" w:type="dxa"/>
              <w:right w:w="30" w:type="dxa"/>
            </w:tcMar>
            <w:vAlign w:val="bottom"/>
          </w:tcPr>
          <w:p w:rsidR="00C844FD" w:rsidRDefault="00F26358">
            <w:pPr>
              <w:widowControl w:val="0"/>
              <w:jc w:val="right"/>
            </w:pPr>
            <w:r>
              <w:t>30</w:t>
            </w:r>
          </w:p>
        </w:tc>
        <w:tc>
          <w:tcPr>
            <w:tcW w:w="1585" w:type="dxa"/>
            <w:tcMar>
              <w:left w:w="30" w:type="dxa"/>
              <w:right w:w="30" w:type="dxa"/>
            </w:tcMar>
            <w:vAlign w:val="bottom"/>
          </w:tcPr>
          <w:p w:rsidR="00C844FD" w:rsidRDefault="00F26358">
            <w:pPr>
              <w:widowControl w:val="0"/>
              <w:jc w:val="right"/>
            </w:pPr>
            <w:r>
              <w:t>0.098</w:t>
            </w:r>
          </w:p>
        </w:tc>
        <w:tc>
          <w:tcPr>
            <w:tcW w:w="1818" w:type="dxa"/>
            <w:tcMar>
              <w:left w:w="30" w:type="dxa"/>
              <w:right w:w="30" w:type="dxa"/>
            </w:tcMar>
            <w:vAlign w:val="bottom"/>
          </w:tcPr>
          <w:p w:rsidR="00C844FD" w:rsidRDefault="00F26358">
            <w:pPr>
              <w:widowControl w:val="0"/>
              <w:jc w:val="right"/>
            </w:pPr>
            <w:r>
              <w:t>-0.079, 0.275</w:t>
            </w:r>
          </w:p>
        </w:tc>
        <w:tc>
          <w:tcPr>
            <w:tcW w:w="1131" w:type="dxa"/>
            <w:tcMar>
              <w:left w:w="30" w:type="dxa"/>
              <w:right w:w="30" w:type="dxa"/>
            </w:tcMar>
            <w:vAlign w:val="bottom"/>
          </w:tcPr>
          <w:p w:rsidR="00C844FD" w:rsidRDefault="00F26358">
            <w:pPr>
              <w:widowControl w:val="0"/>
              <w:jc w:val="right"/>
            </w:pPr>
            <w:r>
              <w:t>0.072</w:t>
            </w:r>
          </w:p>
        </w:tc>
        <w:tc>
          <w:tcPr>
            <w:tcW w:w="917" w:type="dxa"/>
            <w:tcMar>
              <w:left w:w="30" w:type="dxa"/>
              <w:right w:w="30" w:type="dxa"/>
            </w:tcMar>
            <w:vAlign w:val="bottom"/>
          </w:tcPr>
          <w:p w:rsidR="00C844FD" w:rsidRDefault="00F26358">
            <w:pPr>
              <w:widowControl w:val="0"/>
              <w:jc w:val="right"/>
            </w:pPr>
            <w:r>
              <w:t>5.95</w:t>
            </w:r>
          </w:p>
        </w:tc>
        <w:tc>
          <w:tcPr>
            <w:tcW w:w="1066" w:type="dxa"/>
            <w:tcMar>
              <w:left w:w="30" w:type="dxa"/>
              <w:right w:w="30" w:type="dxa"/>
            </w:tcMar>
            <w:vAlign w:val="bottom"/>
          </w:tcPr>
          <w:p w:rsidR="00C844FD" w:rsidRDefault="00F26358">
            <w:pPr>
              <w:widowControl w:val="0"/>
              <w:jc w:val="right"/>
            </w:pPr>
            <w:r>
              <w:t>0.222</w:t>
            </w:r>
          </w:p>
        </w:tc>
      </w:tr>
      <w:tr w:rsidR="00C844FD">
        <w:trPr>
          <w:trHeight w:val="256"/>
        </w:trPr>
        <w:tc>
          <w:tcPr>
            <w:tcW w:w="2383" w:type="dxa"/>
            <w:tcMar>
              <w:left w:w="30" w:type="dxa"/>
              <w:right w:w="30" w:type="dxa"/>
            </w:tcMar>
            <w:vAlign w:val="bottom"/>
          </w:tcPr>
          <w:p w:rsidR="00C844FD" w:rsidRDefault="00F26358">
            <w:pPr>
              <w:widowControl w:val="0"/>
            </w:pPr>
            <w:r>
              <w:t>Surface</w:t>
            </w:r>
          </w:p>
        </w:tc>
        <w:tc>
          <w:tcPr>
            <w:tcW w:w="731" w:type="dxa"/>
            <w:tcMar>
              <w:left w:w="30" w:type="dxa"/>
              <w:right w:w="30" w:type="dxa"/>
            </w:tcMar>
            <w:vAlign w:val="bottom"/>
          </w:tcPr>
          <w:p w:rsidR="00C844FD" w:rsidRDefault="00F26358">
            <w:pPr>
              <w:widowControl w:val="0"/>
              <w:jc w:val="right"/>
            </w:pPr>
            <w:r>
              <w:t>10</w:t>
            </w:r>
          </w:p>
        </w:tc>
        <w:tc>
          <w:tcPr>
            <w:tcW w:w="1585" w:type="dxa"/>
            <w:tcMar>
              <w:left w:w="30" w:type="dxa"/>
              <w:right w:w="30" w:type="dxa"/>
            </w:tcMar>
            <w:vAlign w:val="bottom"/>
          </w:tcPr>
          <w:p w:rsidR="00C844FD" w:rsidRDefault="00F26358">
            <w:pPr>
              <w:widowControl w:val="0"/>
              <w:jc w:val="right"/>
            </w:pPr>
            <w:r>
              <w:t>0.083</w:t>
            </w:r>
          </w:p>
        </w:tc>
        <w:tc>
          <w:tcPr>
            <w:tcW w:w="1818" w:type="dxa"/>
            <w:tcMar>
              <w:left w:w="30" w:type="dxa"/>
              <w:right w:w="30" w:type="dxa"/>
            </w:tcMar>
            <w:vAlign w:val="bottom"/>
          </w:tcPr>
          <w:p w:rsidR="00C844FD" w:rsidRDefault="00F26358">
            <w:pPr>
              <w:widowControl w:val="0"/>
              <w:jc w:val="right"/>
            </w:pPr>
            <w:r>
              <w:t>-0.904, 1.07</w:t>
            </w:r>
          </w:p>
        </w:tc>
        <w:tc>
          <w:tcPr>
            <w:tcW w:w="1131" w:type="dxa"/>
            <w:tcMar>
              <w:left w:w="30" w:type="dxa"/>
              <w:right w:w="30" w:type="dxa"/>
            </w:tcMar>
            <w:vAlign w:val="bottom"/>
          </w:tcPr>
          <w:p w:rsidR="00C844FD" w:rsidRDefault="00F26358">
            <w:pPr>
              <w:widowControl w:val="0"/>
              <w:jc w:val="right"/>
            </w:pPr>
            <w:r>
              <w:t>0.094</w:t>
            </w:r>
          </w:p>
        </w:tc>
        <w:tc>
          <w:tcPr>
            <w:tcW w:w="917" w:type="dxa"/>
            <w:tcMar>
              <w:left w:w="30" w:type="dxa"/>
              <w:right w:w="30" w:type="dxa"/>
            </w:tcMar>
            <w:vAlign w:val="bottom"/>
          </w:tcPr>
          <w:p w:rsidR="00C844FD" w:rsidRDefault="00F26358">
            <w:pPr>
              <w:widowControl w:val="0"/>
              <w:jc w:val="right"/>
            </w:pPr>
            <w:r>
              <w:t>1.09</w:t>
            </w:r>
          </w:p>
        </w:tc>
        <w:tc>
          <w:tcPr>
            <w:tcW w:w="1066" w:type="dxa"/>
            <w:tcMar>
              <w:left w:w="30" w:type="dxa"/>
              <w:right w:w="30" w:type="dxa"/>
            </w:tcMar>
            <w:vAlign w:val="bottom"/>
          </w:tcPr>
          <w:p w:rsidR="00C844FD" w:rsidRDefault="00F26358">
            <w:pPr>
              <w:widowControl w:val="0"/>
              <w:jc w:val="right"/>
            </w:pPr>
            <w:r>
              <w:t>0.53</w:t>
            </w:r>
          </w:p>
        </w:tc>
      </w:tr>
      <w:tr w:rsidR="00C844FD">
        <w:trPr>
          <w:trHeight w:val="256"/>
        </w:trPr>
        <w:tc>
          <w:tcPr>
            <w:tcW w:w="2383" w:type="dxa"/>
            <w:tcBorders>
              <w:bottom w:val="double" w:sz="4" w:space="0" w:color="000000"/>
            </w:tcBorders>
            <w:tcMar>
              <w:left w:w="30" w:type="dxa"/>
              <w:right w:w="30" w:type="dxa"/>
            </w:tcMar>
            <w:vAlign w:val="bottom"/>
          </w:tcPr>
          <w:p w:rsidR="00C844FD" w:rsidRDefault="00F26358">
            <w:pPr>
              <w:widowControl w:val="0"/>
              <w:rPr>
                <w:b/>
                <w:bCs/>
              </w:rPr>
            </w:pPr>
            <w:r>
              <w:rPr>
                <w:b/>
                <w:bCs/>
              </w:rPr>
              <w:t>Incorporated</w:t>
            </w:r>
          </w:p>
        </w:tc>
        <w:tc>
          <w:tcPr>
            <w:tcW w:w="731" w:type="dxa"/>
            <w:tcBorders>
              <w:bottom w:val="double" w:sz="4" w:space="0" w:color="000000"/>
            </w:tcBorders>
            <w:tcMar>
              <w:left w:w="30" w:type="dxa"/>
              <w:right w:w="30" w:type="dxa"/>
            </w:tcMar>
            <w:vAlign w:val="bottom"/>
          </w:tcPr>
          <w:p w:rsidR="00C844FD" w:rsidRDefault="00F26358">
            <w:pPr>
              <w:widowControl w:val="0"/>
              <w:jc w:val="right"/>
              <w:rPr>
                <w:b/>
                <w:bCs/>
              </w:rPr>
            </w:pPr>
            <w:r>
              <w:rPr>
                <w:b/>
                <w:bCs/>
              </w:rPr>
              <w:t>83</w:t>
            </w:r>
          </w:p>
        </w:tc>
        <w:tc>
          <w:tcPr>
            <w:tcW w:w="1585" w:type="dxa"/>
            <w:tcBorders>
              <w:bottom w:val="double" w:sz="4" w:space="0" w:color="000000"/>
            </w:tcBorders>
            <w:tcMar>
              <w:left w:w="30" w:type="dxa"/>
              <w:right w:w="30" w:type="dxa"/>
            </w:tcMar>
            <w:vAlign w:val="bottom"/>
          </w:tcPr>
          <w:p w:rsidR="00C844FD" w:rsidRDefault="00F26358">
            <w:pPr>
              <w:widowControl w:val="0"/>
              <w:jc w:val="right"/>
              <w:rPr>
                <w:b/>
                <w:bCs/>
              </w:rPr>
            </w:pPr>
            <w:r>
              <w:rPr>
                <w:b/>
                <w:bCs/>
              </w:rPr>
              <w:t>0.174</w:t>
            </w:r>
          </w:p>
        </w:tc>
        <w:tc>
          <w:tcPr>
            <w:tcW w:w="1818" w:type="dxa"/>
            <w:tcBorders>
              <w:bottom w:val="double" w:sz="4" w:space="0" w:color="000000"/>
            </w:tcBorders>
            <w:tcMar>
              <w:left w:w="30" w:type="dxa"/>
              <w:right w:w="30" w:type="dxa"/>
            </w:tcMar>
            <w:vAlign w:val="bottom"/>
          </w:tcPr>
          <w:p w:rsidR="00C844FD" w:rsidRDefault="00F26358">
            <w:pPr>
              <w:widowControl w:val="0"/>
              <w:jc w:val="right"/>
              <w:rPr>
                <w:b/>
                <w:bCs/>
              </w:rPr>
            </w:pPr>
            <w:r>
              <w:rPr>
                <w:b/>
                <w:bCs/>
              </w:rPr>
              <w:t>0.072, 0.276</w:t>
            </w:r>
          </w:p>
        </w:tc>
        <w:tc>
          <w:tcPr>
            <w:tcW w:w="1131" w:type="dxa"/>
            <w:tcBorders>
              <w:bottom w:val="double" w:sz="4" w:space="0" w:color="000000"/>
            </w:tcBorders>
            <w:tcMar>
              <w:left w:w="30" w:type="dxa"/>
              <w:right w:w="30" w:type="dxa"/>
            </w:tcMar>
            <w:vAlign w:val="bottom"/>
          </w:tcPr>
          <w:p w:rsidR="00C844FD" w:rsidRDefault="00F26358">
            <w:pPr>
              <w:widowControl w:val="0"/>
              <w:jc w:val="right"/>
              <w:rPr>
                <w:b/>
                <w:bCs/>
              </w:rPr>
            </w:pPr>
            <w:r>
              <w:rPr>
                <w:b/>
                <w:bCs/>
              </w:rPr>
              <w:t>0.044</w:t>
            </w:r>
          </w:p>
        </w:tc>
        <w:tc>
          <w:tcPr>
            <w:tcW w:w="917" w:type="dxa"/>
            <w:tcBorders>
              <w:bottom w:val="double" w:sz="4" w:space="0" w:color="000000"/>
            </w:tcBorders>
            <w:tcMar>
              <w:left w:w="30" w:type="dxa"/>
              <w:right w:w="30" w:type="dxa"/>
            </w:tcMar>
            <w:vAlign w:val="bottom"/>
          </w:tcPr>
          <w:p w:rsidR="00C844FD" w:rsidRDefault="00F26358">
            <w:pPr>
              <w:widowControl w:val="0"/>
              <w:jc w:val="right"/>
              <w:rPr>
                <w:b/>
                <w:bCs/>
              </w:rPr>
            </w:pPr>
            <w:r>
              <w:rPr>
                <w:b/>
                <w:bCs/>
              </w:rPr>
              <w:t>7.64</w:t>
            </w:r>
          </w:p>
        </w:tc>
        <w:tc>
          <w:tcPr>
            <w:tcW w:w="1066" w:type="dxa"/>
            <w:tcBorders>
              <w:bottom w:val="double" w:sz="4" w:space="0" w:color="000000"/>
            </w:tcBorders>
            <w:tcMar>
              <w:left w:w="30" w:type="dxa"/>
              <w:right w:w="30" w:type="dxa"/>
            </w:tcMar>
            <w:vAlign w:val="bottom"/>
          </w:tcPr>
          <w:p w:rsidR="00C844FD" w:rsidRDefault="00F26358">
            <w:pPr>
              <w:widowControl w:val="0"/>
              <w:jc w:val="right"/>
              <w:rPr>
                <w:b/>
                <w:bCs/>
              </w:rPr>
            </w:pPr>
            <w:r>
              <w:rPr>
                <w:b/>
                <w:bCs/>
              </w:rPr>
              <w:t>0.005 **</w:t>
            </w:r>
          </w:p>
        </w:tc>
      </w:tr>
      <w:tr w:rsidR="00C844FD">
        <w:trPr>
          <w:trHeight w:val="256"/>
        </w:trPr>
        <w:tc>
          <w:tcPr>
            <w:tcW w:w="2383" w:type="dxa"/>
            <w:tcBorders>
              <w:top w:val="double" w:sz="4" w:space="0" w:color="000000"/>
            </w:tcBorders>
            <w:vAlign w:val="bottom"/>
          </w:tcPr>
          <w:p w:rsidR="00C844FD" w:rsidRDefault="00F26358">
            <w:pPr>
              <w:widowControl w:val="0"/>
            </w:pPr>
            <w:proofErr w:type="spellStart"/>
            <w:r>
              <w:t>Microfauna</w:t>
            </w:r>
            <w:proofErr w:type="spellEnd"/>
          </w:p>
        </w:tc>
        <w:tc>
          <w:tcPr>
            <w:tcW w:w="731" w:type="dxa"/>
            <w:tcBorders>
              <w:top w:val="double" w:sz="4" w:space="0" w:color="000000"/>
            </w:tcBorders>
            <w:vAlign w:val="bottom"/>
          </w:tcPr>
          <w:p w:rsidR="00C844FD" w:rsidRDefault="00C844FD">
            <w:pPr>
              <w:widowControl w:val="0"/>
              <w:jc w:val="right"/>
            </w:pPr>
          </w:p>
        </w:tc>
        <w:tc>
          <w:tcPr>
            <w:tcW w:w="1585" w:type="dxa"/>
            <w:tcBorders>
              <w:top w:val="double" w:sz="4" w:space="0" w:color="000000"/>
            </w:tcBorders>
            <w:vAlign w:val="bottom"/>
          </w:tcPr>
          <w:p w:rsidR="00C844FD" w:rsidRDefault="00C844FD">
            <w:pPr>
              <w:widowControl w:val="0"/>
              <w:jc w:val="right"/>
            </w:pPr>
          </w:p>
        </w:tc>
        <w:tc>
          <w:tcPr>
            <w:tcW w:w="1818" w:type="dxa"/>
            <w:tcBorders>
              <w:top w:val="double" w:sz="4" w:space="0" w:color="000000"/>
            </w:tcBorders>
            <w:vAlign w:val="bottom"/>
          </w:tcPr>
          <w:p w:rsidR="00C844FD" w:rsidRDefault="00C844FD">
            <w:pPr>
              <w:widowControl w:val="0"/>
              <w:jc w:val="right"/>
            </w:pPr>
          </w:p>
        </w:tc>
        <w:tc>
          <w:tcPr>
            <w:tcW w:w="1131" w:type="dxa"/>
            <w:tcBorders>
              <w:top w:val="double" w:sz="4" w:space="0" w:color="000000"/>
            </w:tcBorders>
            <w:vAlign w:val="bottom"/>
          </w:tcPr>
          <w:p w:rsidR="00C844FD" w:rsidRDefault="00C844FD">
            <w:pPr>
              <w:widowControl w:val="0"/>
              <w:jc w:val="right"/>
            </w:pPr>
          </w:p>
        </w:tc>
        <w:tc>
          <w:tcPr>
            <w:tcW w:w="917" w:type="dxa"/>
            <w:tcBorders>
              <w:top w:val="double" w:sz="4" w:space="0" w:color="000000"/>
            </w:tcBorders>
            <w:vAlign w:val="bottom"/>
          </w:tcPr>
          <w:p w:rsidR="00C844FD" w:rsidRDefault="00C844FD">
            <w:pPr>
              <w:widowControl w:val="0"/>
              <w:jc w:val="right"/>
            </w:pPr>
          </w:p>
        </w:tc>
        <w:tc>
          <w:tcPr>
            <w:tcW w:w="1066" w:type="dxa"/>
            <w:tcBorders>
              <w:top w:val="double" w:sz="4" w:space="0" w:color="000000"/>
            </w:tcBorders>
            <w:vAlign w:val="bottom"/>
          </w:tcPr>
          <w:p w:rsidR="00C844FD" w:rsidRDefault="00C844FD">
            <w:pPr>
              <w:widowControl w:val="0"/>
              <w:jc w:val="right"/>
            </w:pPr>
          </w:p>
        </w:tc>
      </w:tr>
      <w:tr w:rsidR="00C844FD">
        <w:trPr>
          <w:trHeight w:val="256"/>
        </w:trPr>
        <w:tc>
          <w:tcPr>
            <w:tcW w:w="2383" w:type="dxa"/>
            <w:tcBorders>
              <w:bottom w:val="single" w:sz="2" w:space="0" w:color="000000"/>
            </w:tcBorders>
            <w:vAlign w:val="bottom"/>
          </w:tcPr>
          <w:p w:rsidR="00C844FD" w:rsidRDefault="00F26358">
            <w:pPr>
              <w:widowControl w:val="0"/>
            </w:pPr>
            <w:r>
              <w:t>NH</w:t>
            </w:r>
            <w:r>
              <w:rPr>
                <w:vertAlign w:val="subscript"/>
              </w:rPr>
              <w:t>4</w:t>
            </w:r>
            <w:r>
              <w:rPr>
                <w:vertAlign w:val="superscript"/>
              </w:rPr>
              <w:t>+</w:t>
            </w:r>
          </w:p>
        </w:tc>
        <w:tc>
          <w:tcPr>
            <w:tcW w:w="731" w:type="dxa"/>
            <w:tcBorders>
              <w:bottom w:val="single" w:sz="2" w:space="0" w:color="000000"/>
            </w:tcBorders>
            <w:vAlign w:val="bottom"/>
          </w:tcPr>
          <w:p w:rsidR="00C844FD" w:rsidRDefault="00C844FD">
            <w:pPr>
              <w:widowControl w:val="0"/>
              <w:jc w:val="right"/>
            </w:pPr>
          </w:p>
        </w:tc>
        <w:tc>
          <w:tcPr>
            <w:tcW w:w="1585" w:type="dxa"/>
            <w:tcBorders>
              <w:bottom w:val="single" w:sz="2" w:space="0" w:color="000000"/>
            </w:tcBorders>
            <w:vAlign w:val="bottom"/>
          </w:tcPr>
          <w:p w:rsidR="00C844FD" w:rsidRDefault="00C844FD">
            <w:pPr>
              <w:widowControl w:val="0"/>
              <w:jc w:val="right"/>
            </w:pPr>
          </w:p>
        </w:tc>
        <w:tc>
          <w:tcPr>
            <w:tcW w:w="1818" w:type="dxa"/>
            <w:tcBorders>
              <w:bottom w:val="single" w:sz="2" w:space="0" w:color="000000"/>
            </w:tcBorders>
            <w:vAlign w:val="bottom"/>
          </w:tcPr>
          <w:p w:rsidR="00C844FD" w:rsidRDefault="00C844FD">
            <w:pPr>
              <w:widowControl w:val="0"/>
              <w:jc w:val="right"/>
            </w:pPr>
          </w:p>
        </w:tc>
        <w:tc>
          <w:tcPr>
            <w:tcW w:w="1131" w:type="dxa"/>
            <w:tcBorders>
              <w:bottom w:val="single" w:sz="2" w:space="0" w:color="000000"/>
            </w:tcBorders>
            <w:vAlign w:val="bottom"/>
          </w:tcPr>
          <w:p w:rsidR="00C844FD" w:rsidRDefault="00C844FD">
            <w:pPr>
              <w:widowControl w:val="0"/>
              <w:jc w:val="right"/>
            </w:pPr>
          </w:p>
        </w:tc>
        <w:tc>
          <w:tcPr>
            <w:tcW w:w="917" w:type="dxa"/>
            <w:tcBorders>
              <w:bottom w:val="single" w:sz="2" w:space="0" w:color="000000"/>
            </w:tcBorders>
            <w:vAlign w:val="bottom"/>
          </w:tcPr>
          <w:p w:rsidR="00C844FD" w:rsidRDefault="00C844FD">
            <w:pPr>
              <w:widowControl w:val="0"/>
              <w:jc w:val="right"/>
            </w:pPr>
          </w:p>
        </w:tc>
        <w:tc>
          <w:tcPr>
            <w:tcW w:w="1066" w:type="dxa"/>
            <w:tcBorders>
              <w:bottom w:val="single" w:sz="2" w:space="0" w:color="000000"/>
            </w:tcBorders>
            <w:vAlign w:val="bottom"/>
          </w:tcPr>
          <w:p w:rsidR="00C844FD" w:rsidRDefault="00C844FD">
            <w:pPr>
              <w:widowControl w:val="0"/>
              <w:jc w:val="right"/>
            </w:pPr>
          </w:p>
        </w:tc>
      </w:tr>
      <w:tr w:rsidR="00C844FD">
        <w:trPr>
          <w:trHeight w:val="256"/>
        </w:trPr>
        <w:tc>
          <w:tcPr>
            <w:tcW w:w="2383" w:type="dxa"/>
            <w:tcMar>
              <w:left w:w="30" w:type="dxa"/>
              <w:right w:w="30" w:type="dxa"/>
            </w:tcMar>
            <w:vAlign w:val="bottom"/>
          </w:tcPr>
          <w:p w:rsidR="00C844FD" w:rsidRDefault="00F26358">
            <w:pPr>
              <w:widowControl w:val="0"/>
            </w:pPr>
            <w:r>
              <w:t>No input</w:t>
            </w:r>
          </w:p>
        </w:tc>
        <w:tc>
          <w:tcPr>
            <w:tcW w:w="731" w:type="dxa"/>
            <w:tcMar>
              <w:left w:w="30" w:type="dxa"/>
              <w:right w:w="30" w:type="dxa"/>
            </w:tcMar>
            <w:vAlign w:val="bottom"/>
          </w:tcPr>
          <w:p w:rsidR="00C844FD" w:rsidRDefault="00F26358">
            <w:pPr>
              <w:widowControl w:val="0"/>
              <w:jc w:val="right"/>
            </w:pPr>
            <w:r>
              <w:t>52</w:t>
            </w:r>
          </w:p>
        </w:tc>
        <w:tc>
          <w:tcPr>
            <w:tcW w:w="1585" w:type="dxa"/>
            <w:tcMar>
              <w:left w:w="30" w:type="dxa"/>
              <w:right w:w="30" w:type="dxa"/>
            </w:tcMar>
            <w:vAlign w:val="bottom"/>
          </w:tcPr>
          <w:p w:rsidR="00C844FD" w:rsidRDefault="00F26358">
            <w:pPr>
              <w:widowControl w:val="0"/>
              <w:jc w:val="right"/>
            </w:pPr>
            <w:r>
              <w:t>0.132</w:t>
            </w:r>
          </w:p>
        </w:tc>
        <w:tc>
          <w:tcPr>
            <w:tcW w:w="1818" w:type="dxa"/>
            <w:tcMar>
              <w:left w:w="30" w:type="dxa"/>
              <w:right w:w="30" w:type="dxa"/>
            </w:tcMar>
            <w:vAlign w:val="bottom"/>
          </w:tcPr>
          <w:p w:rsidR="00C844FD" w:rsidRDefault="00F26358">
            <w:pPr>
              <w:widowControl w:val="0"/>
              <w:jc w:val="right"/>
            </w:pPr>
            <w:r>
              <w:t>-0.341, 0.605</w:t>
            </w:r>
          </w:p>
        </w:tc>
        <w:tc>
          <w:tcPr>
            <w:tcW w:w="1131" w:type="dxa"/>
            <w:tcMar>
              <w:left w:w="30" w:type="dxa"/>
              <w:right w:w="30" w:type="dxa"/>
            </w:tcMar>
            <w:vAlign w:val="bottom"/>
          </w:tcPr>
          <w:p w:rsidR="00C844FD" w:rsidRDefault="00F26358">
            <w:pPr>
              <w:widowControl w:val="0"/>
              <w:jc w:val="right"/>
            </w:pPr>
            <w:r>
              <w:t>0.176</w:t>
            </w:r>
          </w:p>
        </w:tc>
        <w:tc>
          <w:tcPr>
            <w:tcW w:w="917" w:type="dxa"/>
            <w:tcMar>
              <w:left w:w="30" w:type="dxa"/>
              <w:right w:w="30" w:type="dxa"/>
            </w:tcMar>
            <w:vAlign w:val="bottom"/>
          </w:tcPr>
          <w:p w:rsidR="00C844FD" w:rsidRDefault="00F26358">
            <w:pPr>
              <w:widowControl w:val="0"/>
              <w:jc w:val="right"/>
            </w:pPr>
            <w:r>
              <w:t>4.37</w:t>
            </w:r>
          </w:p>
        </w:tc>
        <w:tc>
          <w:tcPr>
            <w:tcW w:w="1066" w:type="dxa"/>
            <w:tcMar>
              <w:left w:w="30" w:type="dxa"/>
              <w:right w:w="30" w:type="dxa"/>
            </w:tcMar>
            <w:vAlign w:val="bottom"/>
          </w:tcPr>
          <w:p w:rsidR="00C844FD" w:rsidRDefault="00F26358">
            <w:pPr>
              <w:widowControl w:val="0"/>
              <w:jc w:val="right"/>
            </w:pPr>
            <w:r>
              <w:t>0.492</w:t>
            </w:r>
          </w:p>
        </w:tc>
      </w:tr>
      <w:tr w:rsidR="00C844FD">
        <w:trPr>
          <w:trHeight w:val="256"/>
        </w:trPr>
        <w:tc>
          <w:tcPr>
            <w:tcW w:w="2383" w:type="dxa"/>
            <w:tcMar>
              <w:left w:w="30" w:type="dxa"/>
              <w:right w:w="30" w:type="dxa"/>
            </w:tcMar>
            <w:vAlign w:val="bottom"/>
          </w:tcPr>
          <w:p w:rsidR="00C844FD" w:rsidRDefault="00F26358">
            <w:pPr>
              <w:widowControl w:val="0"/>
            </w:pPr>
            <w:r>
              <w:t>Incorporated</w:t>
            </w:r>
          </w:p>
        </w:tc>
        <w:tc>
          <w:tcPr>
            <w:tcW w:w="731" w:type="dxa"/>
            <w:tcMar>
              <w:left w:w="30" w:type="dxa"/>
              <w:right w:w="30" w:type="dxa"/>
            </w:tcMar>
            <w:vAlign w:val="bottom"/>
          </w:tcPr>
          <w:p w:rsidR="00C844FD" w:rsidRDefault="00F26358">
            <w:pPr>
              <w:widowControl w:val="0"/>
              <w:jc w:val="right"/>
            </w:pPr>
            <w:r>
              <w:t>27</w:t>
            </w:r>
          </w:p>
        </w:tc>
        <w:tc>
          <w:tcPr>
            <w:tcW w:w="1585" w:type="dxa"/>
            <w:tcMar>
              <w:left w:w="30" w:type="dxa"/>
              <w:right w:w="30" w:type="dxa"/>
            </w:tcMar>
            <w:vAlign w:val="bottom"/>
          </w:tcPr>
          <w:p w:rsidR="00C844FD" w:rsidRDefault="00F26358">
            <w:pPr>
              <w:widowControl w:val="0"/>
              <w:jc w:val="right"/>
            </w:pPr>
            <w:r>
              <w:t>0.076</w:t>
            </w:r>
          </w:p>
        </w:tc>
        <w:tc>
          <w:tcPr>
            <w:tcW w:w="1818" w:type="dxa"/>
            <w:tcMar>
              <w:left w:w="30" w:type="dxa"/>
              <w:right w:w="30" w:type="dxa"/>
            </w:tcMar>
            <w:vAlign w:val="bottom"/>
          </w:tcPr>
          <w:p w:rsidR="00C844FD" w:rsidRDefault="00F26358">
            <w:pPr>
              <w:widowControl w:val="0"/>
              <w:jc w:val="right"/>
            </w:pPr>
            <w:r>
              <w:t>-0.495, 0.647</w:t>
            </w:r>
          </w:p>
        </w:tc>
        <w:tc>
          <w:tcPr>
            <w:tcW w:w="1131" w:type="dxa"/>
            <w:tcMar>
              <w:left w:w="30" w:type="dxa"/>
              <w:right w:w="30" w:type="dxa"/>
            </w:tcMar>
            <w:vAlign w:val="bottom"/>
          </w:tcPr>
          <w:p w:rsidR="00C844FD" w:rsidRDefault="00F26358">
            <w:pPr>
              <w:widowControl w:val="0"/>
              <w:jc w:val="right"/>
            </w:pPr>
            <w:r>
              <w:t>0.134</w:t>
            </w:r>
          </w:p>
        </w:tc>
        <w:tc>
          <w:tcPr>
            <w:tcW w:w="917" w:type="dxa"/>
            <w:tcMar>
              <w:left w:w="30" w:type="dxa"/>
              <w:right w:w="30" w:type="dxa"/>
            </w:tcMar>
            <w:vAlign w:val="bottom"/>
          </w:tcPr>
          <w:p w:rsidR="00C844FD" w:rsidRDefault="00F26358">
            <w:pPr>
              <w:widowControl w:val="0"/>
              <w:jc w:val="right"/>
            </w:pPr>
            <w:r>
              <w:t>2.02</w:t>
            </w:r>
          </w:p>
        </w:tc>
        <w:tc>
          <w:tcPr>
            <w:tcW w:w="1066" w:type="dxa"/>
            <w:tcMar>
              <w:left w:w="30" w:type="dxa"/>
              <w:right w:w="30" w:type="dxa"/>
            </w:tcMar>
            <w:vAlign w:val="bottom"/>
          </w:tcPr>
          <w:p w:rsidR="00C844FD" w:rsidRDefault="00F26358">
            <w:pPr>
              <w:widowControl w:val="0"/>
              <w:jc w:val="right"/>
            </w:pPr>
            <w:r>
              <w:t>0.625</w:t>
            </w:r>
          </w:p>
        </w:tc>
      </w:tr>
      <w:tr w:rsidR="00C844FD">
        <w:trPr>
          <w:trHeight w:val="256"/>
        </w:trPr>
        <w:tc>
          <w:tcPr>
            <w:tcW w:w="2383" w:type="dxa"/>
            <w:tcBorders>
              <w:top w:val="single" w:sz="2" w:space="0" w:color="000000"/>
              <w:bottom w:val="single" w:sz="2" w:space="0" w:color="000000"/>
            </w:tcBorders>
            <w:vAlign w:val="bottom"/>
          </w:tcPr>
          <w:p w:rsidR="00C844FD" w:rsidRDefault="00F26358">
            <w:pPr>
              <w:widowControl w:val="0"/>
            </w:pPr>
            <w:r>
              <w:t>NO</w:t>
            </w:r>
            <w:r>
              <w:rPr>
                <w:vertAlign w:val="subscript"/>
              </w:rPr>
              <w:t>3</w:t>
            </w:r>
            <w:r>
              <w:rPr>
                <w:vertAlign w:val="superscript"/>
              </w:rPr>
              <w:t>-</w:t>
            </w:r>
          </w:p>
        </w:tc>
        <w:tc>
          <w:tcPr>
            <w:tcW w:w="731" w:type="dxa"/>
            <w:tcBorders>
              <w:top w:val="single" w:sz="2" w:space="0" w:color="000000"/>
              <w:bottom w:val="single" w:sz="2" w:space="0" w:color="000000"/>
            </w:tcBorders>
            <w:vAlign w:val="bottom"/>
          </w:tcPr>
          <w:p w:rsidR="00C844FD" w:rsidRDefault="00C844FD">
            <w:pPr>
              <w:widowControl w:val="0"/>
              <w:jc w:val="right"/>
            </w:pPr>
          </w:p>
        </w:tc>
        <w:tc>
          <w:tcPr>
            <w:tcW w:w="1585" w:type="dxa"/>
            <w:tcBorders>
              <w:top w:val="single" w:sz="2" w:space="0" w:color="000000"/>
              <w:bottom w:val="single" w:sz="2" w:space="0" w:color="000000"/>
            </w:tcBorders>
            <w:vAlign w:val="bottom"/>
          </w:tcPr>
          <w:p w:rsidR="00C844FD" w:rsidRDefault="00C844FD">
            <w:pPr>
              <w:widowControl w:val="0"/>
              <w:jc w:val="right"/>
            </w:pPr>
          </w:p>
        </w:tc>
        <w:tc>
          <w:tcPr>
            <w:tcW w:w="1818" w:type="dxa"/>
            <w:tcBorders>
              <w:top w:val="single" w:sz="2" w:space="0" w:color="000000"/>
              <w:bottom w:val="single" w:sz="2" w:space="0" w:color="000000"/>
            </w:tcBorders>
            <w:vAlign w:val="bottom"/>
          </w:tcPr>
          <w:p w:rsidR="00C844FD" w:rsidRDefault="00C844FD">
            <w:pPr>
              <w:widowControl w:val="0"/>
              <w:jc w:val="right"/>
            </w:pPr>
          </w:p>
        </w:tc>
        <w:tc>
          <w:tcPr>
            <w:tcW w:w="1131" w:type="dxa"/>
            <w:tcBorders>
              <w:top w:val="single" w:sz="2" w:space="0" w:color="000000"/>
              <w:bottom w:val="single" w:sz="2" w:space="0" w:color="000000"/>
            </w:tcBorders>
            <w:vAlign w:val="bottom"/>
          </w:tcPr>
          <w:p w:rsidR="00C844FD" w:rsidRDefault="00C844FD">
            <w:pPr>
              <w:widowControl w:val="0"/>
              <w:jc w:val="right"/>
            </w:pPr>
          </w:p>
        </w:tc>
        <w:tc>
          <w:tcPr>
            <w:tcW w:w="917" w:type="dxa"/>
            <w:tcBorders>
              <w:top w:val="single" w:sz="2" w:space="0" w:color="000000"/>
              <w:bottom w:val="single" w:sz="2" w:space="0" w:color="000000"/>
            </w:tcBorders>
            <w:vAlign w:val="bottom"/>
          </w:tcPr>
          <w:p w:rsidR="00C844FD" w:rsidRDefault="00C844FD">
            <w:pPr>
              <w:widowControl w:val="0"/>
              <w:jc w:val="right"/>
            </w:pPr>
          </w:p>
        </w:tc>
        <w:tc>
          <w:tcPr>
            <w:tcW w:w="1066" w:type="dxa"/>
            <w:tcBorders>
              <w:top w:val="single" w:sz="2" w:space="0" w:color="000000"/>
              <w:bottom w:val="single" w:sz="2" w:space="0" w:color="000000"/>
            </w:tcBorders>
            <w:vAlign w:val="bottom"/>
          </w:tcPr>
          <w:p w:rsidR="00C844FD" w:rsidRDefault="00C844FD">
            <w:pPr>
              <w:widowControl w:val="0"/>
              <w:jc w:val="right"/>
            </w:pPr>
          </w:p>
        </w:tc>
      </w:tr>
      <w:tr w:rsidR="00C844FD">
        <w:trPr>
          <w:trHeight w:val="256"/>
        </w:trPr>
        <w:tc>
          <w:tcPr>
            <w:tcW w:w="2383" w:type="dxa"/>
            <w:tcMar>
              <w:left w:w="30" w:type="dxa"/>
              <w:right w:w="30" w:type="dxa"/>
            </w:tcMar>
            <w:vAlign w:val="bottom"/>
          </w:tcPr>
          <w:p w:rsidR="00C844FD" w:rsidRDefault="00F26358">
            <w:pPr>
              <w:widowControl w:val="0"/>
            </w:pPr>
            <w:r>
              <w:t>No input</w:t>
            </w:r>
          </w:p>
        </w:tc>
        <w:tc>
          <w:tcPr>
            <w:tcW w:w="731" w:type="dxa"/>
            <w:tcMar>
              <w:left w:w="30" w:type="dxa"/>
              <w:right w:w="30" w:type="dxa"/>
            </w:tcMar>
            <w:vAlign w:val="bottom"/>
          </w:tcPr>
          <w:p w:rsidR="00C844FD" w:rsidRDefault="00F26358">
            <w:pPr>
              <w:widowControl w:val="0"/>
              <w:jc w:val="right"/>
            </w:pPr>
            <w:r>
              <w:t>23</w:t>
            </w:r>
          </w:p>
        </w:tc>
        <w:tc>
          <w:tcPr>
            <w:tcW w:w="1585" w:type="dxa"/>
            <w:tcMar>
              <w:left w:w="30" w:type="dxa"/>
              <w:right w:w="30" w:type="dxa"/>
            </w:tcMar>
            <w:vAlign w:val="bottom"/>
          </w:tcPr>
          <w:p w:rsidR="00C844FD" w:rsidRDefault="00F26358">
            <w:pPr>
              <w:widowControl w:val="0"/>
              <w:jc w:val="right"/>
            </w:pPr>
            <w:r>
              <w:t>0.096</w:t>
            </w:r>
          </w:p>
        </w:tc>
        <w:tc>
          <w:tcPr>
            <w:tcW w:w="1818" w:type="dxa"/>
            <w:tcMar>
              <w:left w:w="30" w:type="dxa"/>
              <w:right w:w="30" w:type="dxa"/>
            </w:tcMar>
            <w:vAlign w:val="bottom"/>
          </w:tcPr>
          <w:p w:rsidR="00C844FD" w:rsidRDefault="00F26358">
            <w:pPr>
              <w:widowControl w:val="0"/>
              <w:jc w:val="right"/>
            </w:pPr>
            <w:r>
              <w:t>-0.305, 0.496</w:t>
            </w:r>
          </w:p>
        </w:tc>
        <w:tc>
          <w:tcPr>
            <w:tcW w:w="1131" w:type="dxa"/>
            <w:tcMar>
              <w:left w:w="30" w:type="dxa"/>
              <w:right w:w="30" w:type="dxa"/>
            </w:tcMar>
            <w:vAlign w:val="bottom"/>
          </w:tcPr>
          <w:p w:rsidR="00C844FD" w:rsidRDefault="00F26358">
            <w:pPr>
              <w:widowControl w:val="0"/>
              <w:jc w:val="right"/>
            </w:pPr>
            <w:r>
              <w:t>0.15</w:t>
            </w:r>
          </w:p>
        </w:tc>
        <w:tc>
          <w:tcPr>
            <w:tcW w:w="917" w:type="dxa"/>
            <w:tcMar>
              <w:left w:w="30" w:type="dxa"/>
              <w:right w:w="30" w:type="dxa"/>
            </w:tcMar>
            <w:vAlign w:val="bottom"/>
          </w:tcPr>
          <w:p w:rsidR="00C844FD" w:rsidRDefault="00F26358">
            <w:pPr>
              <w:widowControl w:val="0"/>
              <w:jc w:val="right"/>
            </w:pPr>
            <w:r>
              <w:t>4.44</w:t>
            </w:r>
          </w:p>
        </w:tc>
        <w:tc>
          <w:tcPr>
            <w:tcW w:w="1066" w:type="dxa"/>
            <w:tcMar>
              <w:left w:w="30" w:type="dxa"/>
              <w:right w:w="30" w:type="dxa"/>
            </w:tcMar>
            <w:vAlign w:val="bottom"/>
          </w:tcPr>
          <w:p w:rsidR="00C844FD" w:rsidRDefault="00F26358">
            <w:pPr>
              <w:widowControl w:val="0"/>
              <w:jc w:val="right"/>
            </w:pPr>
            <w:r>
              <w:t>0.555</w:t>
            </w:r>
          </w:p>
        </w:tc>
      </w:tr>
      <w:tr w:rsidR="00C844FD">
        <w:trPr>
          <w:trHeight w:val="256"/>
        </w:trPr>
        <w:tc>
          <w:tcPr>
            <w:tcW w:w="2383" w:type="dxa"/>
            <w:tcMar>
              <w:left w:w="30" w:type="dxa"/>
              <w:right w:w="30" w:type="dxa"/>
            </w:tcMar>
            <w:vAlign w:val="bottom"/>
          </w:tcPr>
          <w:p w:rsidR="00C844FD" w:rsidRDefault="00F26358">
            <w:pPr>
              <w:widowControl w:val="0"/>
            </w:pPr>
            <w:r>
              <w:t>Incorporated</w:t>
            </w:r>
          </w:p>
        </w:tc>
        <w:tc>
          <w:tcPr>
            <w:tcW w:w="731" w:type="dxa"/>
            <w:tcMar>
              <w:left w:w="30" w:type="dxa"/>
              <w:right w:w="30" w:type="dxa"/>
            </w:tcMar>
            <w:vAlign w:val="bottom"/>
          </w:tcPr>
          <w:p w:rsidR="00C844FD" w:rsidRDefault="00F26358">
            <w:pPr>
              <w:widowControl w:val="0"/>
              <w:jc w:val="right"/>
            </w:pPr>
            <w:r>
              <w:t>27</w:t>
            </w:r>
          </w:p>
        </w:tc>
        <w:tc>
          <w:tcPr>
            <w:tcW w:w="1585" w:type="dxa"/>
            <w:tcMar>
              <w:left w:w="30" w:type="dxa"/>
              <w:right w:w="30" w:type="dxa"/>
            </w:tcMar>
            <w:vAlign w:val="bottom"/>
          </w:tcPr>
          <w:p w:rsidR="00C844FD" w:rsidRDefault="00F26358">
            <w:pPr>
              <w:widowControl w:val="0"/>
              <w:jc w:val="right"/>
            </w:pPr>
            <w:r>
              <w:t>0.397</w:t>
            </w:r>
          </w:p>
        </w:tc>
        <w:tc>
          <w:tcPr>
            <w:tcW w:w="1818" w:type="dxa"/>
            <w:tcMar>
              <w:left w:w="30" w:type="dxa"/>
              <w:right w:w="30" w:type="dxa"/>
            </w:tcMar>
            <w:vAlign w:val="bottom"/>
          </w:tcPr>
          <w:p w:rsidR="00C844FD" w:rsidRDefault="00F26358">
            <w:pPr>
              <w:widowControl w:val="0"/>
              <w:jc w:val="right"/>
            </w:pPr>
            <w:r>
              <w:t>-0.194, 0.989</w:t>
            </w:r>
          </w:p>
        </w:tc>
        <w:tc>
          <w:tcPr>
            <w:tcW w:w="1131" w:type="dxa"/>
            <w:tcMar>
              <w:left w:w="30" w:type="dxa"/>
              <w:right w:w="30" w:type="dxa"/>
            </w:tcMar>
            <w:vAlign w:val="bottom"/>
          </w:tcPr>
          <w:p w:rsidR="00C844FD" w:rsidRDefault="00F26358">
            <w:pPr>
              <w:widowControl w:val="0"/>
              <w:jc w:val="right"/>
            </w:pPr>
            <w:r>
              <w:t>0.189</w:t>
            </w:r>
          </w:p>
        </w:tc>
        <w:tc>
          <w:tcPr>
            <w:tcW w:w="917" w:type="dxa"/>
            <w:tcMar>
              <w:left w:w="30" w:type="dxa"/>
              <w:right w:w="30" w:type="dxa"/>
            </w:tcMar>
            <w:vAlign w:val="bottom"/>
          </w:tcPr>
          <w:p w:rsidR="00C844FD" w:rsidRDefault="00F26358">
            <w:pPr>
              <w:widowControl w:val="0"/>
              <w:jc w:val="right"/>
            </w:pPr>
            <w:r>
              <w:t>3.09</w:t>
            </w:r>
          </w:p>
        </w:tc>
        <w:tc>
          <w:tcPr>
            <w:tcW w:w="1066" w:type="dxa"/>
            <w:tcMar>
              <w:left w:w="30" w:type="dxa"/>
              <w:right w:w="30" w:type="dxa"/>
            </w:tcMar>
            <w:vAlign w:val="bottom"/>
          </w:tcPr>
          <w:p w:rsidR="00C844FD" w:rsidRDefault="00F26358">
            <w:pPr>
              <w:widowControl w:val="0"/>
              <w:jc w:val="right"/>
            </w:pPr>
            <w:r>
              <w:t>0.124</w:t>
            </w:r>
          </w:p>
        </w:tc>
      </w:tr>
      <w:tr w:rsidR="00C844FD">
        <w:trPr>
          <w:trHeight w:val="256"/>
        </w:trPr>
        <w:tc>
          <w:tcPr>
            <w:tcW w:w="2383" w:type="dxa"/>
            <w:tcBorders>
              <w:top w:val="single" w:sz="2" w:space="0" w:color="000000"/>
              <w:bottom w:val="single" w:sz="2" w:space="0" w:color="000000"/>
            </w:tcBorders>
            <w:vAlign w:val="bottom"/>
          </w:tcPr>
          <w:p w:rsidR="00C844FD" w:rsidRDefault="00F26358">
            <w:pPr>
              <w:widowControl w:val="0"/>
            </w:pPr>
            <w:proofErr w:type="spellStart"/>
            <w:r>
              <w:rPr>
                <w:lang w:val="en-US"/>
              </w:rPr>
              <w:t>N</w:t>
            </w:r>
            <w:r>
              <w:rPr>
                <w:vertAlign w:val="subscript"/>
                <w:lang w:val="en-US"/>
              </w:rPr>
              <w:t>min</w:t>
            </w:r>
            <w:proofErr w:type="spellEnd"/>
          </w:p>
        </w:tc>
        <w:tc>
          <w:tcPr>
            <w:tcW w:w="731" w:type="dxa"/>
            <w:tcBorders>
              <w:top w:val="single" w:sz="2" w:space="0" w:color="000000"/>
              <w:bottom w:val="single" w:sz="2" w:space="0" w:color="000000"/>
            </w:tcBorders>
            <w:vAlign w:val="bottom"/>
          </w:tcPr>
          <w:p w:rsidR="00C844FD" w:rsidRDefault="00C844FD">
            <w:pPr>
              <w:widowControl w:val="0"/>
              <w:jc w:val="right"/>
            </w:pPr>
          </w:p>
        </w:tc>
        <w:tc>
          <w:tcPr>
            <w:tcW w:w="1585" w:type="dxa"/>
            <w:tcBorders>
              <w:top w:val="single" w:sz="2" w:space="0" w:color="000000"/>
              <w:bottom w:val="single" w:sz="2" w:space="0" w:color="000000"/>
            </w:tcBorders>
            <w:vAlign w:val="bottom"/>
          </w:tcPr>
          <w:p w:rsidR="00C844FD" w:rsidRDefault="00C844FD">
            <w:pPr>
              <w:widowControl w:val="0"/>
              <w:jc w:val="right"/>
            </w:pPr>
          </w:p>
        </w:tc>
        <w:tc>
          <w:tcPr>
            <w:tcW w:w="1818" w:type="dxa"/>
            <w:tcBorders>
              <w:top w:val="single" w:sz="2" w:space="0" w:color="000000"/>
              <w:bottom w:val="single" w:sz="2" w:space="0" w:color="000000"/>
            </w:tcBorders>
            <w:vAlign w:val="bottom"/>
          </w:tcPr>
          <w:p w:rsidR="00C844FD" w:rsidRDefault="00C844FD">
            <w:pPr>
              <w:widowControl w:val="0"/>
              <w:jc w:val="right"/>
            </w:pPr>
          </w:p>
        </w:tc>
        <w:tc>
          <w:tcPr>
            <w:tcW w:w="1131" w:type="dxa"/>
            <w:tcBorders>
              <w:top w:val="single" w:sz="2" w:space="0" w:color="000000"/>
              <w:bottom w:val="single" w:sz="2" w:space="0" w:color="000000"/>
            </w:tcBorders>
            <w:vAlign w:val="bottom"/>
          </w:tcPr>
          <w:p w:rsidR="00C844FD" w:rsidRDefault="00C844FD">
            <w:pPr>
              <w:widowControl w:val="0"/>
              <w:jc w:val="right"/>
            </w:pPr>
          </w:p>
        </w:tc>
        <w:tc>
          <w:tcPr>
            <w:tcW w:w="917" w:type="dxa"/>
            <w:tcBorders>
              <w:top w:val="single" w:sz="2" w:space="0" w:color="000000"/>
              <w:bottom w:val="single" w:sz="2" w:space="0" w:color="000000"/>
            </w:tcBorders>
            <w:vAlign w:val="bottom"/>
          </w:tcPr>
          <w:p w:rsidR="00C844FD" w:rsidRDefault="00C844FD">
            <w:pPr>
              <w:widowControl w:val="0"/>
              <w:jc w:val="right"/>
            </w:pPr>
          </w:p>
        </w:tc>
        <w:tc>
          <w:tcPr>
            <w:tcW w:w="1066" w:type="dxa"/>
            <w:tcBorders>
              <w:top w:val="single" w:sz="2" w:space="0" w:color="000000"/>
              <w:bottom w:val="single" w:sz="2" w:space="0" w:color="000000"/>
            </w:tcBorders>
            <w:vAlign w:val="bottom"/>
          </w:tcPr>
          <w:p w:rsidR="00C844FD" w:rsidRDefault="00C844FD">
            <w:pPr>
              <w:widowControl w:val="0"/>
              <w:jc w:val="right"/>
            </w:pPr>
          </w:p>
        </w:tc>
      </w:tr>
      <w:tr w:rsidR="00C844FD">
        <w:trPr>
          <w:trHeight w:val="256"/>
        </w:trPr>
        <w:tc>
          <w:tcPr>
            <w:tcW w:w="2383" w:type="dxa"/>
            <w:tcMar>
              <w:left w:w="30" w:type="dxa"/>
              <w:right w:w="30" w:type="dxa"/>
            </w:tcMar>
            <w:vAlign w:val="bottom"/>
          </w:tcPr>
          <w:p w:rsidR="00C844FD" w:rsidRDefault="00F26358">
            <w:pPr>
              <w:widowControl w:val="0"/>
            </w:pPr>
            <w:r>
              <w:t>No input</w:t>
            </w:r>
          </w:p>
        </w:tc>
        <w:tc>
          <w:tcPr>
            <w:tcW w:w="731" w:type="dxa"/>
            <w:tcMar>
              <w:left w:w="30" w:type="dxa"/>
              <w:right w:w="30" w:type="dxa"/>
            </w:tcMar>
            <w:vAlign w:val="bottom"/>
          </w:tcPr>
          <w:p w:rsidR="00C844FD" w:rsidRDefault="00F26358">
            <w:pPr>
              <w:widowControl w:val="0"/>
              <w:jc w:val="right"/>
            </w:pPr>
            <w:r>
              <w:t>23</w:t>
            </w:r>
          </w:p>
        </w:tc>
        <w:tc>
          <w:tcPr>
            <w:tcW w:w="1585" w:type="dxa"/>
            <w:tcMar>
              <w:left w:w="30" w:type="dxa"/>
              <w:right w:w="30" w:type="dxa"/>
            </w:tcMar>
            <w:vAlign w:val="bottom"/>
          </w:tcPr>
          <w:p w:rsidR="00C844FD" w:rsidRDefault="00F26358">
            <w:pPr>
              <w:widowControl w:val="0"/>
              <w:jc w:val="right"/>
            </w:pPr>
            <w:r>
              <w:t>0.148</w:t>
            </w:r>
          </w:p>
        </w:tc>
        <w:tc>
          <w:tcPr>
            <w:tcW w:w="1818" w:type="dxa"/>
            <w:tcMar>
              <w:left w:w="30" w:type="dxa"/>
              <w:right w:w="30" w:type="dxa"/>
            </w:tcMar>
            <w:vAlign w:val="bottom"/>
          </w:tcPr>
          <w:p w:rsidR="00C844FD" w:rsidRDefault="00F26358">
            <w:pPr>
              <w:widowControl w:val="0"/>
              <w:jc w:val="right"/>
            </w:pPr>
            <w:r>
              <w:t>-0.081, 0.376</w:t>
            </w:r>
          </w:p>
        </w:tc>
        <w:tc>
          <w:tcPr>
            <w:tcW w:w="1131" w:type="dxa"/>
            <w:tcMar>
              <w:left w:w="30" w:type="dxa"/>
              <w:right w:w="30" w:type="dxa"/>
            </w:tcMar>
            <w:vAlign w:val="bottom"/>
          </w:tcPr>
          <w:p w:rsidR="00C844FD" w:rsidRDefault="00F26358">
            <w:pPr>
              <w:widowControl w:val="0"/>
              <w:jc w:val="right"/>
            </w:pPr>
            <w:r>
              <w:t>0.082</w:t>
            </w:r>
          </w:p>
        </w:tc>
        <w:tc>
          <w:tcPr>
            <w:tcW w:w="917" w:type="dxa"/>
            <w:tcMar>
              <w:left w:w="30" w:type="dxa"/>
              <w:right w:w="30" w:type="dxa"/>
            </w:tcMar>
            <w:vAlign w:val="bottom"/>
          </w:tcPr>
          <w:p w:rsidR="00C844FD" w:rsidRDefault="00F26358">
            <w:pPr>
              <w:widowControl w:val="0"/>
              <w:jc w:val="right"/>
            </w:pPr>
            <w:r>
              <w:t>3.97</w:t>
            </w:r>
          </w:p>
        </w:tc>
        <w:tc>
          <w:tcPr>
            <w:tcW w:w="1066" w:type="dxa"/>
            <w:tcMar>
              <w:left w:w="30" w:type="dxa"/>
              <w:right w:w="30" w:type="dxa"/>
            </w:tcMar>
            <w:vAlign w:val="bottom"/>
          </w:tcPr>
          <w:p w:rsidR="00C844FD" w:rsidRDefault="00F26358">
            <w:pPr>
              <w:widowControl w:val="0"/>
              <w:jc w:val="right"/>
            </w:pPr>
            <w:r>
              <w:t>0.147</w:t>
            </w:r>
          </w:p>
        </w:tc>
      </w:tr>
      <w:tr w:rsidR="00C844FD">
        <w:trPr>
          <w:trHeight w:val="256"/>
        </w:trPr>
        <w:tc>
          <w:tcPr>
            <w:tcW w:w="2383" w:type="dxa"/>
            <w:tcBorders>
              <w:bottom w:val="double" w:sz="4" w:space="0" w:color="000000"/>
            </w:tcBorders>
            <w:tcMar>
              <w:left w:w="30" w:type="dxa"/>
              <w:right w:w="30" w:type="dxa"/>
            </w:tcMar>
            <w:vAlign w:val="bottom"/>
          </w:tcPr>
          <w:p w:rsidR="00C844FD" w:rsidRDefault="00F26358">
            <w:pPr>
              <w:widowControl w:val="0"/>
              <w:rPr>
                <w:i/>
                <w:iCs/>
              </w:rPr>
            </w:pPr>
            <w:r>
              <w:rPr>
                <w:i/>
                <w:iCs/>
              </w:rPr>
              <w:t>Incorporated</w:t>
            </w:r>
          </w:p>
        </w:tc>
        <w:tc>
          <w:tcPr>
            <w:tcW w:w="731" w:type="dxa"/>
            <w:tcBorders>
              <w:bottom w:val="double" w:sz="4" w:space="0" w:color="000000"/>
            </w:tcBorders>
            <w:tcMar>
              <w:left w:w="30" w:type="dxa"/>
              <w:right w:w="30" w:type="dxa"/>
            </w:tcMar>
            <w:vAlign w:val="bottom"/>
          </w:tcPr>
          <w:p w:rsidR="00C844FD" w:rsidRDefault="00F26358">
            <w:pPr>
              <w:widowControl w:val="0"/>
              <w:jc w:val="right"/>
              <w:rPr>
                <w:i/>
                <w:iCs/>
              </w:rPr>
            </w:pPr>
            <w:r>
              <w:rPr>
                <w:i/>
                <w:iCs/>
              </w:rPr>
              <w:t>49</w:t>
            </w:r>
          </w:p>
        </w:tc>
        <w:tc>
          <w:tcPr>
            <w:tcW w:w="1585" w:type="dxa"/>
            <w:tcBorders>
              <w:bottom w:val="double" w:sz="4" w:space="0" w:color="000000"/>
            </w:tcBorders>
            <w:tcMar>
              <w:left w:w="30" w:type="dxa"/>
              <w:right w:w="30" w:type="dxa"/>
            </w:tcMar>
            <w:vAlign w:val="bottom"/>
          </w:tcPr>
          <w:p w:rsidR="00C844FD" w:rsidRDefault="00F26358">
            <w:pPr>
              <w:widowControl w:val="0"/>
              <w:jc w:val="right"/>
              <w:rPr>
                <w:i/>
                <w:iCs/>
              </w:rPr>
            </w:pPr>
            <w:r>
              <w:rPr>
                <w:i/>
                <w:iCs/>
              </w:rPr>
              <w:t>0.076</w:t>
            </w:r>
          </w:p>
        </w:tc>
        <w:tc>
          <w:tcPr>
            <w:tcW w:w="1818" w:type="dxa"/>
            <w:tcBorders>
              <w:bottom w:val="double" w:sz="4" w:space="0" w:color="000000"/>
            </w:tcBorders>
            <w:tcMar>
              <w:left w:w="30" w:type="dxa"/>
              <w:right w:w="30" w:type="dxa"/>
            </w:tcMar>
            <w:vAlign w:val="bottom"/>
          </w:tcPr>
          <w:p w:rsidR="00C844FD" w:rsidRDefault="00F26358">
            <w:pPr>
              <w:widowControl w:val="0"/>
              <w:jc w:val="right"/>
              <w:rPr>
                <w:i/>
                <w:iCs/>
              </w:rPr>
            </w:pPr>
            <w:r>
              <w:rPr>
                <w:i/>
                <w:iCs/>
              </w:rPr>
              <w:t>0.01, 0.141</w:t>
            </w:r>
          </w:p>
        </w:tc>
        <w:tc>
          <w:tcPr>
            <w:tcW w:w="1131" w:type="dxa"/>
            <w:tcBorders>
              <w:bottom w:val="double" w:sz="4" w:space="0" w:color="000000"/>
            </w:tcBorders>
            <w:tcMar>
              <w:left w:w="30" w:type="dxa"/>
              <w:right w:w="30" w:type="dxa"/>
            </w:tcMar>
            <w:vAlign w:val="bottom"/>
          </w:tcPr>
          <w:p w:rsidR="00C844FD" w:rsidRDefault="00F26358">
            <w:pPr>
              <w:widowControl w:val="0"/>
              <w:jc w:val="right"/>
              <w:rPr>
                <w:i/>
                <w:iCs/>
              </w:rPr>
            </w:pPr>
            <w:r>
              <w:rPr>
                <w:i/>
                <w:iCs/>
              </w:rPr>
              <w:t>0.02</w:t>
            </w:r>
          </w:p>
        </w:tc>
        <w:tc>
          <w:tcPr>
            <w:tcW w:w="917" w:type="dxa"/>
            <w:tcBorders>
              <w:bottom w:val="double" w:sz="4" w:space="0" w:color="000000"/>
            </w:tcBorders>
            <w:tcMar>
              <w:left w:w="30" w:type="dxa"/>
              <w:right w:w="30" w:type="dxa"/>
            </w:tcMar>
            <w:vAlign w:val="bottom"/>
          </w:tcPr>
          <w:p w:rsidR="00C844FD" w:rsidRDefault="00F26358">
            <w:pPr>
              <w:widowControl w:val="0"/>
              <w:jc w:val="right"/>
              <w:rPr>
                <w:i/>
                <w:iCs/>
              </w:rPr>
            </w:pPr>
            <w:r>
              <w:rPr>
                <w:i/>
                <w:iCs/>
              </w:rPr>
              <w:t>2.93</w:t>
            </w:r>
          </w:p>
        </w:tc>
        <w:tc>
          <w:tcPr>
            <w:tcW w:w="1066" w:type="dxa"/>
            <w:tcBorders>
              <w:bottom w:val="double" w:sz="4" w:space="0" w:color="000000"/>
            </w:tcBorders>
            <w:tcMar>
              <w:left w:w="30" w:type="dxa"/>
              <w:right w:w="30" w:type="dxa"/>
            </w:tcMar>
            <w:vAlign w:val="bottom"/>
          </w:tcPr>
          <w:p w:rsidR="00C844FD" w:rsidRDefault="00F26358">
            <w:pPr>
              <w:widowControl w:val="0"/>
              <w:jc w:val="right"/>
              <w:rPr>
                <w:i/>
                <w:iCs/>
              </w:rPr>
            </w:pPr>
            <w:r>
              <w:rPr>
                <w:i/>
                <w:iCs/>
              </w:rPr>
              <w:t>0.035 *</w:t>
            </w:r>
          </w:p>
        </w:tc>
      </w:tr>
      <w:tr w:rsidR="00C844FD">
        <w:trPr>
          <w:trHeight w:val="256"/>
        </w:trPr>
        <w:tc>
          <w:tcPr>
            <w:tcW w:w="2383" w:type="dxa"/>
            <w:tcBorders>
              <w:top w:val="double" w:sz="4" w:space="0" w:color="000000"/>
            </w:tcBorders>
            <w:vAlign w:val="bottom"/>
          </w:tcPr>
          <w:p w:rsidR="00C844FD" w:rsidRDefault="00F26358">
            <w:pPr>
              <w:widowControl w:val="0"/>
            </w:pPr>
            <w:proofErr w:type="spellStart"/>
            <w:r>
              <w:t>Mesofauna</w:t>
            </w:r>
            <w:proofErr w:type="spellEnd"/>
          </w:p>
        </w:tc>
        <w:tc>
          <w:tcPr>
            <w:tcW w:w="731" w:type="dxa"/>
            <w:tcBorders>
              <w:top w:val="double" w:sz="4" w:space="0" w:color="000000"/>
            </w:tcBorders>
            <w:vAlign w:val="bottom"/>
          </w:tcPr>
          <w:p w:rsidR="00C844FD" w:rsidRDefault="00C844FD">
            <w:pPr>
              <w:widowControl w:val="0"/>
              <w:jc w:val="right"/>
            </w:pPr>
          </w:p>
        </w:tc>
        <w:tc>
          <w:tcPr>
            <w:tcW w:w="1585" w:type="dxa"/>
            <w:tcBorders>
              <w:top w:val="double" w:sz="4" w:space="0" w:color="000000"/>
            </w:tcBorders>
            <w:vAlign w:val="bottom"/>
          </w:tcPr>
          <w:p w:rsidR="00C844FD" w:rsidRDefault="00C844FD">
            <w:pPr>
              <w:widowControl w:val="0"/>
              <w:jc w:val="right"/>
            </w:pPr>
          </w:p>
        </w:tc>
        <w:tc>
          <w:tcPr>
            <w:tcW w:w="1818" w:type="dxa"/>
            <w:tcBorders>
              <w:top w:val="double" w:sz="4" w:space="0" w:color="000000"/>
            </w:tcBorders>
            <w:vAlign w:val="bottom"/>
          </w:tcPr>
          <w:p w:rsidR="00C844FD" w:rsidRDefault="00C844FD">
            <w:pPr>
              <w:widowControl w:val="0"/>
              <w:jc w:val="right"/>
            </w:pPr>
          </w:p>
        </w:tc>
        <w:tc>
          <w:tcPr>
            <w:tcW w:w="1131" w:type="dxa"/>
            <w:tcBorders>
              <w:top w:val="double" w:sz="4" w:space="0" w:color="000000"/>
            </w:tcBorders>
            <w:vAlign w:val="bottom"/>
          </w:tcPr>
          <w:p w:rsidR="00C844FD" w:rsidRDefault="00C844FD">
            <w:pPr>
              <w:widowControl w:val="0"/>
              <w:jc w:val="right"/>
            </w:pPr>
          </w:p>
        </w:tc>
        <w:tc>
          <w:tcPr>
            <w:tcW w:w="917" w:type="dxa"/>
            <w:tcBorders>
              <w:top w:val="double" w:sz="4" w:space="0" w:color="000000"/>
            </w:tcBorders>
            <w:vAlign w:val="bottom"/>
          </w:tcPr>
          <w:p w:rsidR="00C844FD" w:rsidRDefault="00C844FD">
            <w:pPr>
              <w:widowControl w:val="0"/>
              <w:jc w:val="right"/>
            </w:pPr>
          </w:p>
        </w:tc>
        <w:tc>
          <w:tcPr>
            <w:tcW w:w="1066" w:type="dxa"/>
            <w:tcBorders>
              <w:top w:val="double" w:sz="4" w:space="0" w:color="000000"/>
            </w:tcBorders>
            <w:vAlign w:val="bottom"/>
          </w:tcPr>
          <w:p w:rsidR="00C844FD" w:rsidRDefault="00C844FD">
            <w:pPr>
              <w:widowControl w:val="0"/>
              <w:jc w:val="right"/>
            </w:pPr>
          </w:p>
        </w:tc>
      </w:tr>
      <w:tr w:rsidR="00C844FD">
        <w:trPr>
          <w:trHeight w:val="256"/>
        </w:trPr>
        <w:tc>
          <w:tcPr>
            <w:tcW w:w="2383" w:type="dxa"/>
            <w:tcBorders>
              <w:bottom w:val="single" w:sz="2" w:space="0" w:color="000000"/>
            </w:tcBorders>
            <w:vAlign w:val="bottom"/>
          </w:tcPr>
          <w:p w:rsidR="00C844FD" w:rsidRDefault="00F26358">
            <w:pPr>
              <w:widowControl w:val="0"/>
            </w:pPr>
            <w:r>
              <w:t>NH</w:t>
            </w:r>
            <w:r>
              <w:rPr>
                <w:vertAlign w:val="subscript"/>
              </w:rPr>
              <w:t>4</w:t>
            </w:r>
            <w:r>
              <w:rPr>
                <w:vertAlign w:val="superscript"/>
              </w:rPr>
              <w:t>+</w:t>
            </w:r>
          </w:p>
        </w:tc>
        <w:tc>
          <w:tcPr>
            <w:tcW w:w="731" w:type="dxa"/>
            <w:tcBorders>
              <w:bottom w:val="single" w:sz="2" w:space="0" w:color="000000"/>
            </w:tcBorders>
            <w:vAlign w:val="bottom"/>
          </w:tcPr>
          <w:p w:rsidR="00C844FD" w:rsidRDefault="00C844FD">
            <w:pPr>
              <w:widowControl w:val="0"/>
              <w:jc w:val="right"/>
            </w:pPr>
          </w:p>
        </w:tc>
        <w:tc>
          <w:tcPr>
            <w:tcW w:w="1585" w:type="dxa"/>
            <w:tcBorders>
              <w:bottom w:val="single" w:sz="2" w:space="0" w:color="000000"/>
            </w:tcBorders>
            <w:vAlign w:val="bottom"/>
          </w:tcPr>
          <w:p w:rsidR="00C844FD" w:rsidRDefault="00C844FD">
            <w:pPr>
              <w:widowControl w:val="0"/>
              <w:jc w:val="right"/>
            </w:pPr>
          </w:p>
        </w:tc>
        <w:tc>
          <w:tcPr>
            <w:tcW w:w="1818" w:type="dxa"/>
            <w:tcBorders>
              <w:bottom w:val="single" w:sz="2" w:space="0" w:color="000000"/>
            </w:tcBorders>
            <w:vAlign w:val="bottom"/>
          </w:tcPr>
          <w:p w:rsidR="00C844FD" w:rsidRDefault="00C844FD">
            <w:pPr>
              <w:widowControl w:val="0"/>
              <w:jc w:val="right"/>
            </w:pPr>
          </w:p>
        </w:tc>
        <w:tc>
          <w:tcPr>
            <w:tcW w:w="1131" w:type="dxa"/>
            <w:tcBorders>
              <w:bottom w:val="single" w:sz="2" w:space="0" w:color="000000"/>
            </w:tcBorders>
            <w:vAlign w:val="bottom"/>
          </w:tcPr>
          <w:p w:rsidR="00C844FD" w:rsidRDefault="00C844FD">
            <w:pPr>
              <w:widowControl w:val="0"/>
              <w:jc w:val="right"/>
            </w:pPr>
          </w:p>
        </w:tc>
        <w:tc>
          <w:tcPr>
            <w:tcW w:w="917" w:type="dxa"/>
            <w:tcBorders>
              <w:bottom w:val="single" w:sz="2" w:space="0" w:color="000000"/>
            </w:tcBorders>
            <w:vAlign w:val="bottom"/>
          </w:tcPr>
          <w:p w:rsidR="00C844FD" w:rsidRDefault="00C844FD">
            <w:pPr>
              <w:widowControl w:val="0"/>
              <w:jc w:val="right"/>
            </w:pPr>
          </w:p>
        </w:tc>
        <w:tc>
          <w:tcPr>
            <w:tcW w:w="1066" w:type="dxa"/>
            <w:tcBorders>
              <w:bottom w:val="single" w:sz="2" w:space="0" w:color="000000"/>
            </w:tcBorders>
            <w:vAlign w:val="bottom"/>
          </w:tcPr>
          <w:p w:rsidR="00C844FD" w:rsidRDefault="00C844FD">
            <w:pPr>
              <w:widowControl w:val="0"/>
              <w:jc w:val="right"/>
            </w:pPr>
          </w:p>
        </w:tc>
      </w:tr>
      <w:tr w:rsidR="00C844FD">
        <w:trPr>
          <w:trHeight w:val="256"/>
        </w:trPr>
        <w:tc>
          <w:tcPr>
            <w:tcW w:w="2383" w:type="dxa"/>
            <w:tcMar>
              <w:left w:w="30" w:type="dxa"/>
              <w:right w:w="30" w:type="dxa"/>
            </w:tcMar>
            <w:vAlign w:val="bottom"/>
          </w:tcPr>
          <w:p w:rsidR="00C844FD" w:rsidRDefault="00F26358">
            <w:pPr>
              <w:widowControl w:val="0"/>
            </w:pPr>
            <w:r>
              <w:t>No input</w:t>
            </w:r>
          </w:p>
        </w:tc>
        <w:tc>
          <w:tcPr>
            <w:tcW w:w="731" w:type="dxa"/>
            <w:tcMar>
              <w:left w:w="30" w:type="dxa"/>
              <w:right w:w="30" w:type="dxa"/>
            </w:tcMar>
            <w:vAlign w:val="bottom"/>
          </w:tcPr>
          <w:p w:rsidR="00C844FD" w:rsidRDefault="00F26358">
            <w:pPr>
              <w:widowControl w:val="0"/>
              <w:jc w:val="right"/>
            </w:pPr>
            <w:r>
              <w:t>11</w:t>
            </w:r>
          </w:p>
        </w:tc>
        <w:tc>
          <w:tcPr>
            <w:tcW w:w="1585" w:type="dxa"/>
            <w:tcMar>
              <w:left w:w="30" w:type="dxa"/>
              <w:right w:w="30" w:type="dxa"/>
            </w:tcMar>
            <w:vAlign w:val="bottom"/>
          </w:tcPr>
          <w:p w:rsidR="00C844FD" w:rsidRDefault="00F26358">
            <w:pPr>
              <w:widowControl w:val="0"/>
              <w:jc w:val="right"/>
            </w:pPr>
            <w:r>
              <w:t>0.151</w:t>
            </w:r>
          </w:p>
        </w:tc>
        <w:tc>
          <w:tcPr>
            <w:tcW w:w="1818" w:type="dxa"/>
            <w:tcMar>
              <w:left w:w="30" w:type="dxa"/>
              <w:right w:w="30" w:type="dxa"/>
            </w:tcMar>
            <w:vAlign w:val="bottom"/>
          </w:tcPr>
          <w:p w:rsidR="00C844FD" w:rsidRDefault="00F26358">
            <w:pPr>
              <w:widowControl w:val="0"/>
              <w:jc w:val="right"/>
            </w:pPr>
            <w:r>
              <w:t>-0.179, 0.482</w:t>
            </w:r>
          </w:p>
        </w:tc>
        <w:tc>
          <w:tcPr>
            <w:tcW w:w="1131" w:type="dxa"/>
            <w:tcMar>
              <w:left w:w="30" w:type="dxa"/>
              <w:right w:w="30" w:type="dxa"/>
            </w:tcMar>
            <w:vAlign w:val="bottom"/>
          </w:tcPr>
          <w:p w:rsidR="00C844FD" w:rsidRDefault="00F26358">
            <w:pPr>
              <w:widowControl w:val="0"/>
              <w:jc w:val="right"/>
            </w:pPr>
            <w:r>
              <w:t>0.071</w:t>
            </w:r>
          </w:p>
        </w:tc>
        <w:tc>
          <w:tcPr>
            <w:tcW w:w="917" w:type="dxa"/>
            <w:tcMar>
              <w:left w:w="30" w:type="dxa"/>
              <w:right w:w="30" w:type="dxa"/>
            </w:tcMar>
            <w:vAlign w:val="bottom"/>
          </w:tcPr>
          <w:p w:rsidR="00C844FD" w:rsidRDefault="00F26358">
            <w:pPr>
              <w:widowControl w:val="0"/>
              <w:jc w:val="right"/>
            </w:pPr>
            <w:r>
              <w:t>1.84</w:t>
            </w:r>
          </w:p>
        </w:tc>
        <w:tc>
          <w:tcPr>
            <w:tcW w:w="1066" w:type="dxa"/>
            <w:tcMar>
              <w:left w:w="30" w:type="dxa"/>
              <w:right w:w="30" w:type="dxa"/>
            </w:tcMar>
            <w:vAlign w:val="bottom"/>
          </w:tcPr>
          <w:p w:rsidR="00C844FD" w:rsidRDefault="00F26358">
            <w:pPr>
              <w:widowControl w:val="0"/>
              <w:jc w:val="right"/>
            </w:pPr>
            <w:r>
              <w:t>0.177</w:t>
            </w:r>
          </w:p>
        </w:tc>
      </w:tr>
      <w:tr w:rsidR="00C844FD">
        <w:trPr>
          <w:trHeight w:val="256"/>
        </w:trPr>
        <w:tc>
          <w:tcPr>
            <w:tcW w:w="2383" w:type="dxa"/>
            <w:tcMar>
              <w:left w:w="30" w:type="dxa"/>
              <w:right w:w="30" w:type="dxa"/>
            </w:tcMar>
            <w:vAlign w:val="bottom"/>
          </w:tcPr>
          <w:p w:rsidR="00C844FD" w:rsidRDefault="00F26358">
            <w:pPr>
              <w:widowControl w:val="0"/>
            </w:pPr>
            <w:r>
              <w:t>Surface</w:t>
            </w:r>
          </w:p>
        </w:tc>
        <w:tc>
          <w:tcPr>
            <w:tcW w:w="731" w:type="dxa"/>
            <w:tcMar>
              <w:left w:w="30" w:type="dxa"/>
              <w:right w:w="30" w:type="dxa"/>
            </w:tcMar>
            <w:vAlign w:val="bottom"/>
          </w:tcPr>
          <w:p w:rsidR="00C844FD" w:rsidRDefault="00F26358">
            <w:pPr>
              <w:widowControl w:val="0"/>
              <w:jc w:val="right"/>
            </w:pPr>
            <w:r>
              <w:t>12</w:t>
            </w:r>
          </w:p>
        </w:tc>
        <w:tc>
          <w:tcPr>
            <w:tcW w:w="1585" w:type="dxa"/>
            <w:tcMar>
              <w:left w:w="30" w:type="dxa"/>
              <w:right w:w="30" w:type="dxa"/>
            </w:tcMar>
            <w:vAlign w:val="bottom"/>
          </w:tcPr>
          <w:p w:rsidR="00C844FD" w:rsidRDefault="00F26358">
            <w:pPr>
              <w:widowControl w:val="0"/>
              <w:jc w:val="right"/>
            </w:pPr>
            <w:r>
              <w:t>-0.034</w:t>
            </w:r>
          </w:p>
        </w:tc>
        <w:tc>
          <w:tcPr>
            <w:tcW w:w="1818" w:type="dxa"/>
            <w:tcMar>
              <w:left w:w="30" w:type="dxa"/>
              <w:right w:w="30" w:type="dxa"/>
            </w:tcMar>
            <w:vAlign w:val="bottom"/>
          </w:tcPr>
          <w:p w:rsidR="00C844FD" w:rsidRDefault="00F26358">
            <w:pPr>
              <w:widowControl w:val="0"/>
              <w:jc w:val="right"/>
            </w:pPr>
            <w:r>
              <w:t>-0.088, 0.02</w:t>
            </w:r>
          </w:p>
        </w:tc>
        <w:tc>
          <w:tcPr>
            <w:tcW w:w="1131" w:type="dxa"/>
            <w:tcMar>
              <w:left w:w="30" w:type="dxa"/>
              <w:right w:w="30" w:type="dxa"/>
            </w:tcMar>
            <w:vAlign w:val="bottom"/>
          </w:tcPr>
          <w:p w:rsidR="00C844FD" w:rsidRDefault="00F26358">
            <w:pPr>
              <w:widowControl w:val="0"/>
              <w:jc w:val="right"/>
            </w:pPr>
            <w:r>
              <w:t>0.008</w:t>
            </w:r>
          </w:p>
        </w:tc>
        <w:tc>
          <w:tcPr>
            <w:tcW w:w="917" w:type="dxa"/>
            <w:tcMar>
              <w:left w:w="30" w:type="dxa"/>
              <w:right w:w="30" w:type="dxa"/>
            </w:tcMar>
            <w:vAlign w:val="bottom"/>
          </w:tcPr>
          <w:p w:rsidR="00C844FD" w:rsidRDefault="00F26358">
            <w:pPr>
              <w:widowControl w:val="0"/>
              <w:jc w:val="right"/>
            </w:pPr>
            <w:r>
              <w:t>1.4</w:t>
            </w:r>
          </w:p>
        </w:tc>
        <w:tc>
          <w:tcPr>
            <w:tcW w:w="1066" w:type="dxa"/>
            <w:tcMar>
              <w:left w:w="30" w:type="dxa"/>
              <w:right w:w="30" w:type="dxa"/>
            </w:tcMar>
            <w:vAlign w:val="bottom"/>
          </w:tcPr>
          <w:p w:rsidR="00C844FD" w:rsidRDefault="00F26358">
            <w:pPr>
              <w:widowControl w:val="0"/>
              <w:jc w:val="right"/>
            </w:pPr>
            <w:r>
              <w:t>0.093</w:t>
            </w:r>
          </w:p>
        </w:tc>
      </w:tr>
      <w:tr w:rsidR="00C844FD">
        <w:trPr>
          <w:trHeight w:val="256"/>
        </w:trPr>
        <w:tc>
          <w:tcPr>
            <w:tcW w:w="2383" w:type="dxa"/>
            <w:tcMar>
              <w:left w:w="30" w:type="dxa"/>
              <w:right w:w="30" w:type="dxa"/>
            </w:tcMar>
            <w:vAlign w:val="bottom"/>
          </w:tcPr>
          <w:p w:rsidR="00C844FD" w:rsidRDefault="00F26358">
            <w:pPr>
              <w:widowControl w:val="0"/>
            </w:pPr>
            <w:r>
              <w:t>Incorporated</w:t>
            </w:r>
          </w:p>
        </w:tc>
        <w:tc>
          <w:tcPr>
            <w:tcW w:w="731" w:type="dxa"/>
            <w:tcMar>
              <w:left w:w="30" w:type="dxa"/>
              <w:right w:w="30" w:type="dxa"/>
            </w:tcMar>
            <w:vAlign w:val="bottom"/>
          </w:tcPr>
          <w:p w:rsidR="00C844FD" w:rsidRDefault="00F26358">
            <w:pPr>
              <w:widowControl w:val="0"/>
              <w:jc w:val="right"/>
            </w:pPr>
            <w:r>
              <w:t>34</w:t>
            </w:r>
          </w:p>
        </w:tc>
        <w:tc>
          <w:tcPr>
            <w:tcW w:w="1585" w:type="dxa"/>
            <w:tcMar>
              <w:left w:w="30" w:type="dxa"/>
              <w:right w:w="30" w:type="dxa"/>
            </w:tcMar>
            <w:vAlign w:val="bottom"/>
          </w:tcPr>
          <w:p w:rsidR="00C844FD" w:rsidRDefault="00F26358">
            <w:pPr>
              <w:widowControl w:val="0"/>
              <w:jc w:val="right"/>
            </w:pPr>
            <w:r>
              <w:t>0.074</w:t>
            </w:r>
          </w:p>
        </w:tc>
        <w:tc>
          <w:tcPr>
            <w:tcW w:w="1818" w:type="dxa"/>
            <w:tcMar>
              <w:left w:w="30" w:type="dxa"/>
              <w:right w:w="30" w:type="dxa"/>
            </w:tcMar>
            <w:vAlign w:val="bottom"/>
          </w:tcPr>
          <w:p w:rsidR="00C844FD" w:rsidRDefault="00F26358">
            <w:pPr>
              <w:widowControl w:val="0"/>
              <w:jc w:val="right"/>
            </w:pPr>
            <w:r>
              <w:t>-0.001, 0.15</w:t>
            </w:r>
          </w:p>
        </w:tc>
        <w:tc>
          <w:tcPr>
            <w:tcW w:w="1131" w:type="dxa"/>
            <w:tcMar>
              <w:left w:w="30" w:type="dxa"/>
              <w:right w:w="30" w:type="dxa"/>
            </w:tcMar>
            <w:vAlign w:val="bottom"/>
          </w:tcPr>
          <w:p w:rsidR="00C844FD" w:rsidRDefault="00F26358">
            <w:pPr>
              <w:widowControl w:val="0"/>
              <w:jc w:val="right"/>
            </w:pPr>
            <w:r>
              <w:t>0.011</w:t>
            </w:r>
          </w:p>
        </w:tc>
        <w:tc>
          <w:tcPr>
            <w:tcW w:w="917" w:type="dxa"/>
            <w:tcMar>
              <w:left w:w="30" w:type="dxa"/>
              <w:right w:w="30" w:type="dxa"/>
            </w:tcMar>
            <w:vAlign w:val="bottom"/>
          </w:tcPr>
          <w:p w:rsidR="00C844FD" w:rsidRDefault="00F26358">
            <w:pPr>
              <w:widowControl w:val="0"/>
              <w:jc w:val="right"/>
            </w:pPr>
            <w:r>
              <w:t>1.4</w:t>
            </w:r>
          </w:p>
        </w:tc>
        <w:tc>
          <w:tcPr>
            <w:tcW w:w="1066" w:type="dxa"/>
            <w:tcMar>
              <w:left w:w="30" w:type="dxa"/>
              <w:right w:w="30" w:type="dxa"/>
            </w:tcMar>
            <w:vAlign w:val="bottom"/>
          </w:tcPr>
          <w:p w:rsidR="00C844FD" w:rsidRDefault="00F26358">
            <w:pPr>
              <w:widowControl w:val="0"/>
              <w:jc w:val="right"/>
            </w:pPr>
            <w:r>
              <w:t>0.051</w:t>
            </w:r>
          </w:p>
        </w:tc>
      </w:tr>
      <w:tr w:rsidR="00C844FD">
        <w:trPr>
          <w:trHeight w:val="256"/>
        </w:trPr>
        <w:tc>
          <w:tcPr>
            <w:tcW w:w="2383" w:type="dxa"/>
            <w:tcBorders>
              <w:top w:val="single" w:sz="2" w:space="0" w:color="000000"/>
              <w:bottom w:val="single" w:sz="2" w:space="0" w:color="000000"/>
            </w:tcBorders>
            <w:vAlign w:val="bottom"/>
          </w:tcPr>
          <w:p w:rsidR="00C844FD" w:rsidRDefault="00F26358">
            <w:pPr>
              <w:widowControl w:val="0"/>
            </w:pPr>
            <w:r>
              <w:t>NO</w:t>
            </w:r>
            <w:r>
              <w:rPr>
                <w:vertAlign w:val="subscript"/>
              </w:rPr>
              <w:t>3</w:t>
            </w:r>
            <w:r>
              <w:rPr>
                <w:vertAlign w:val="superscript"/>
              </w:rPr>
              <w:t>-</w:t>
            </w:r>
          </w:p>
        </w:tc>
        <w:tc>
          <w:tcPr>
            <w:tcW w:w="731" w:type="dxa"/>
            <w:tcBorders>
              <w:top w:val="single" w:sz="2" w:space="0" w:color="000000"/>
              <w:bottom w:val="single" w:sz="2" w:space="0" w:color="000000"/>
            </w:tcBorders>
            <w:vAlign w:val="bottom"/>
          </w:tcPr>
          <w:p w:rsidR="00C844FD" w:rsidRDefault="00C844FD">
            <w:pPr>
              <w:widowControl w:val="0"/>
              <w:jc w:val="right"/>
            </w:pPr>
          </w:p>
        </w:tc>
        <w:tc>
          <w:tcPr>
            <w:tcW w:w="1585" w:type="dxa"/>
            <w:tcBorders>
              <w:top w:val="single" w:sz="2" w:space="0" w:color="000000"/>
              <w:bottom w:val="single" w:sz="2" w:space="0" w:color="000000"/>
            </w:tcBorders>
            <w:vAlign w:val="bottom"/>
          </w:tcPr>
          <w:p w:rsidR="00C844FD" w:rsidRDefault="00C844FD">
            <w:pPr>
              <w:widowControl w:val="0"/>
              <w:jc w:val="right"/>
            </w:pPr>
          </w:p>
        </w:tc>
        <w:tc>
          <w:tcPr>
            <w:tcW w:w="1818" w:type="dxa"/>
            <w:tcBorders>
              <w:top w:val="single" w:sz="2" w:space="0" w:color="000000"/>
              <w:bottom w:val="single" w:sz="2" w:space="0" w:color="000000"/>
            </w:tcBorders>
            <w:vAlign w:val="bottom"/>
          </w:tcPr>
          <w:p w:rsidR="00C844FD" w:rsidRDefault="00C844FD">
            <w:pPr>
              <w:widowControl w:val="0"/>
              <w:jc w:val="right"/>
            </w:pPr>
          </w:p>
        </w:tc>
        <w:tc>
          <w:tcPr>
            <w:tcW w:w="1131" w:type="dxa"/>
            <w:tcBorders>
              <w:top w:val="single" w:sz="2" w:space="0" w:color="000000"/>
              <w:bottom w:val="single" w:sz="2" w:space="0" w:color="000000"/>
            </w:tcBorders>
            <w:vAlign w:val="bottom"/>
          </w:tcPr>
          <w:p w:rsidR="00C844FD" w:rsidRDefault="00C844FD">
            <w:pPr>
              <w:widowControl w:val="0"/>
              <w:jc w:val="right"/>
            </w:pPr>
          </w:p>
        </w:tc>
        <w:tc>
          <w:tcPr>
            <w:tcW w:w="917" w:type="dxa"/>
            <w:tcBorders>
              <w:top w:val="single" w:sz="2" w:space="0" w:color="000000"/>
              <w:bottom w:val="single" w:sz="2" w:space="0" w:color="000000"/>
            </w:tcBorders>
            <w:vAlign w:val="bottom"/>
          </w:tcPr>
          <w:p w:rsidR="00C844FD" w:rsidRDefault="00C844FD">
            <w:pPr>
              <w:widowControl w:val="0"/>
              <w:jc w:val="right"/>
            </w:pPr>
          </w:p>
        </w:tc>
        <w:tc>
          <w:tcPr>
            <w:tcW w:w="1066" w:type="dxa"/>
            <w:tcBorders>
              <w:top w:val="single" w:sz="2" w:space="0" w:color="000000"/>
              <w:bottom w:val="single" w:sz="2" w:space="0" w:color="000000"/>
            </w:tcBorders>
            <w:vAlign w:val="bottom"/>
          </w:tcPr>
          <w:p w:rsidR="00C844FD" w:rsidRDefault="00C844FD">
            <w:pPr>
              <w:widowControl w:val="0"/>
              <w:jc w:val="right"/>
            </w:pPr>
          </w:p>
        </w:tc>
      </w:tr>
      <w:tr w:rsidR="00C844FD">
        <w:trPr>
          <w:trHeight w:val="256"/>
        </w:trPr>
        <w:tc>
          <w:tcPr>
            <w:tcW w:w="2383" w:type="dxa"/>
            <w:tcMar>
              <w:left w:w="30" w:type="dxa"/>
              <w:right w:w="30" w:type="dxa"/>
            </w:tcMar>
            <w:vAlign w:val="bottom"/>
          </w:tcPr>
          <w:p w:rsidR="00C844FD" w:rsidRDefault="00F26358">
            <w:pPr>
              <w:widowControl w:val="0"/>
            </w:pPr>
            <w:r>
              <w:t>No input</w:t>
            </w:r>
          </w:p>
        </w:tc>
        <w:tc>
          <w:tcPr>
            <w:tcW w:w="731" w:type="dxa"/>
            <w:tcMar>
              <w:left w:w="30" w:type="dxa"/>
              <w:right w:w="30" w:type="dxa"/>
            </w:tcMar>
            <w:vAlign w:val="bottom"/>
          </w:tcPr>
          <w:p w:rsidR="00C844FD" w:rsidRDefault="00F26358">
            <w:pPr>
              <w:widowControl w:val="0"/>
              <w:jc w:val="right"/>
            </w:pPr>
            <w:r>
              <w:t>43</w:t>
            </w:r>
          </w:p>
        </w:tc>
        <w:tc>
          <w:tcPr>
            <w:tcW w:w="1585" w:type="dxa"/>
            <w:tcMar>
              <w:left w:w="30" w:type="dxa"/>
              <w:right w:w="30" w:type="dxa"/>
            </w:tcMar>
            <w:vAlign w:val="bottom"/>
          </w:tcPr>
          <w:p w:rsidR="00C844FD" w:rsidRDefault="00F26358">
            <w:pPr>
              <w:widowControl w:val="0"/>
              <w:jc w:val="right"/>
            </w:pPr>
            <w:r>
              <w:t>0.025</w:t>
            </w:r>
          </w:p>
        </w:tc>
        <w:tc>
          <w:tcPr>
            <w:tcW w:w="1818" w:type="dxa"/>
            <w:tcMar>
              <w:left w:w="30" w:type="dxa"/>
              <w:right w:w="30" w:type="dxa"/>
            </w:tcMar>
            <w:vAlign w:val="bottom"/>
          </w:tcPr>
          <w:p w:rsidR="00C844FD" w:rsidRDefault="00F26358">
            <w:pPr>
              <w:widowControl w:val="0"/>
              <w:jc w:val="right"/>
            </w:pPr>
            <w:r>
              <w:t>-0.098, 0.149</w:t>
            </w:r>
          </w:p>
        </w:tc>
        <w:tc>
          <w:tcPr>
            <w:tcW w:w="1131" w:type="dxa"/>
            <w:tcMar>
              <w:left w:w="30" w:type="dxa"/>
              <w:right w:w="30" w:type="dxa"/>
            </w:tcMar>
            <w:vAlign w:val="bottom"/>
          </w:tcPr>
          <w:p w:rsidR="00C844FD" w:rsidRDefault="00F26358">
            <w:pPr>
              <w:widowControl w:val="0"/>
              <w:jc w:val="right"/>
            </w:pPr>
            <w:r>
              <w:t>0.024</w:t>
            </w:r>
          </w:p>
        </w:tc>
        <w:tc>
          <w:tcPr>
            <w:tcW w:w="917" w:type="dxa"/>
            <w:tcMar>
              <w:left w:w="30" w:type="dxa"/>
              <w:right w:w="30" w:type="dxa"/>
            </w:tcMar>
            <w:vAlign w:val="bottom"/>
          </w:tcPr>
          <w:p w:rsidR="00C844FD" w:rsidRDefault="00F26358">
            <w:pPr>
              <w:widowControl w:val="0"/>
              <w:jc w:val="right"/>
            </w:pPr>
            <w:r>
              <w:t>1.67</w:t>
            </w:r>
          </w:p>
        </w:tc>
        <w:tc>
          <w:tcPr>
            <w:tcW w:w="1066" w:type="dxa"/>
            <w:tcMar>
              <w:left w:w="30" w:type="dxa"/>
              <w:right w:w="30" w:type="dxa"/>
            </w:tcMar>
            <w:vAlign w:val="bottom"/>
          </w:tcPr>
          <w:p w:rsidR="00C844FD" w:rsidRDefault="00F26358">
            <w:pPr>
              <w:widowControl w:val="0"/>
              <w:jc w:val="right"/>
            </w:pPr>
            <w:r>
              <w:t>0.415</w:t>
            </w:r>
          </w:p>
        </w:tc>
      </w:tr>
      <w:tr w:rsidR="00C844FD">
        <w:trPr>
          <w:trHeight w:val="256"/>
        </w:trPr>
        <w:tc>
          <w:tcPr>
            <w:tcW w:w="2383" w:type="dxa"/>
            <w:tcMar>
              <w:left w:w="30" w:type="dxa"/>
              <w:right w:w="30" w:type="dxa"/>
            </w:tcMar>
            <w:vAlign w:val="bottom"/>
          </w:tcPr>
          <w:p w:rsidR="00C844FD" w:rsidRDefault="00F26358">
            <w:pPr>
              <w:widowControl w:val="0"/>
            </w:pPr>
            <w:r>
              <w:t>Surface</w:t>
            </w:r>
          </w:p>
        </w:tc>
        <w:tc>
          <w:tcPr>
            <w:tcW w:w="731" w:type="dxa"/>
            <w:tcMar>
              <w:left w:w="30" w:type="dxa"/>
              <w:right w:w="30" w:type="dxa"/>
            </w:tcMar>
            <w:vAlign w:val="bottom"/>
          </w:tcPr>
          <w:p w:rsidR="00C844FD" w:rsidRDefault="00F26358">
            <w:pPr>
              <w:widowControl w:val="0"/>
              <w:jc w:val="right"/>
            </w:pPr>
            <w:r>
              <w:t>30</w:t>
            </w:r>
          </w:p>
        </w:tc>
        <w:tc>
          <w:tcPr>
            <w:tcW w:w="1585" w:type="dxa"/>
            <w:tcMar>
              <w:left w:w="30" w:type="dxa"/>
              <w:right w:w="30" w:type="dxa"/>
            </w:tcMar>
            <w:vAlign w:val="bottom"/>
          </w:tcPr>
          <w:p w:rsidR="00C844FD" w:rsidRDefault="00F26358">
            <w:pPr>
              <w:widowControl w:val="0"/>
              <w:jc w:val="right"/>
            </w:pPr>
            <w:r>
              <w:t>0.01</w:t>
            </w:r>
          </w:p>
        </w:tc>
        <w:tc>
          <w:tcPr>
            <w:tcW w:w="1818" w:type="dxa"/>
            <w:tcMar>
              <w:left w:w="30" w:type="dxa"/>
              <w:right w:w="30" w:type="dxa"/>
            </w:tcMar>
            <w:vAlign w:val="bottom"/>
          </w:tcPr>
          <w:p w:rsidR="00C844FD" w:rsidRDefault="00F26358">
            <w:pPr>
              <w:widowControl w:val="0"/>
              <w:jc w:val="right"/>
            </w:pPr>
            <w:r>
              <w:t>-0.501, 0.521</w:t>
            </w:r>
          </w:p>
        </w:tc>
        <w:tc>
          <w:tcPr>
            <w:tcW w:w="1131" w:type="dxa"/>
            <w:tcMar>
              <w:left w:w="30" w:type="dxa"/>
              <w:right w:w="30" w:type="dxa"/>
            </w:tcMar>
            <w:vAlign w:val="bottom"/>
          </w:tcPr>
          <w:p w:rsidR="00C844FD" w:rsidRDefault="00F26358">
            <w:pPr>
              <w:widowControl w:val="0"/>
              <w:jc w:val="right"/>
            </w:pPr>
            <w:r>
              <w:t>0.075</w:t>
            </w:r>
          </w:p>
        </w:tc>
        <w:tc>
          <w:tcPr>
            <w:tcW w:w="917" w:type="dxa"/>
            <w:tcMar>
              <w:left w:w="30" w:type="dxa"/>
              <w:right w:w="30" w:type="dxa"/>
            </w:tcMar>
            <w:vAlign w:val="bottom"/>
          </w:tcPr>
          <w:p w:rsidR="00C844FD" w:rsidRDefault="00F26358">
            <w:pPr>
              <w:widowControl w:val="0"/>
              <w:jc w:val="right"/>
            </w:pPr>
            <w:r>
              <w:t>1.38</w:t>
            </w:r>
          </w:p>
        </w:tc>
        <w:tc>
          <w:tcPr>
            <w:tcW w:w="1066" w:type="dxa"/>
            <w:tcMar>
              <w:left w:w="30" w:type="dxa"/>
              <w:right w:w="30" w:type="dxa"/>
            </w:tcMar>
            <w:vAlign w:val="bottom"/>
          </w:tcPr>
          <w:p w:rsidR="00C844FD" w:rsidRDefault="00F26358">
            <w:pPr>
              <w:widowControl w:val="0"/>
              <w:jc w:val="right"/>
            </w:pPr>
            <w:r>
              <w:t>0.912</w:t>
            </w:r>
          </w:p>
        </w:tc>
      </w:tr>
      <w:tr w:rsidR="00C844FD">
        <w:trPr>
          <w:trHeight w:val="256"/>
        </w:trPr>
        <w:tc>
          <w:tcPr>
            <w:tcW w:w="2383" w:type="dxa"/>
            <w:tcMar>
              <w:left w:w="30" w:type="dxa"/>
              <w:right w:w="30" w:type="dxa"/>
            </w:tcMar>
            <w:vAlign w:val="bottom"/>
          </w:tcPr>
          <w:p w:rsidR="00C844FD" w:rsidRDefault="00F26358">
            <w:pPr>
              <w:widowControl w:val="0"/>
              <w:rPr>
                <w:i/>
                <w:iCs/>
              </w:rPr>
            </w:pPr>
            <w:r>
              <w:rPr>
                <w:i/>
                <w:iCs/>
              </w:rPr>
              <w:t>Incorporated</w:t>
            </w:r>
          </w:p>
        </w:tc>
        <w:tc>
          <w:tcPr>
            <w:tcW w:w="731" w:type="dxa"/>
            <w:tcMar>
              <w:left w:w="30" w:type="dxa"/>
              <w:right w:w="30" w:type="dxa"/>
            </w:tcMar>
            <w:vAlign w:val="bottom"/>
          </w:tcPr>
          <w:p w:rsidR="00C844FD" w:rsidRDefault="00F26358">
            <w:pPr>
              <w:widowControl w:val="0"/>
              <w:jc w:val="right"/>
              <w:rPr>
                <w:i/>
                <w:iCs/>
              </w:rPr>
            </w:pPr>
            <w:r>
              <w:rPr>
                <w:i/>
                <w:iCs/>
              </w:rPr>
              <w:t>34</w:t>
            </w:r>
          </w:p>
        </w:tc>
        <w:tc>
          <w:tcPr>
            <w:tcW w:w="1585" w:type="dxa"/>
            <w:tcMar>
              <w:left w:w="30" w:type="dxa"/>
              <w:right w:w="30" w:type="dxa"/>
            </w:tcMar>
            <w:vAlign w:val="bottom"/>
          </w:tcPr>
          <w:p w:rsidR="00C844FD" w:rsidRDefault="00F26358">
            <w:pPr>
              <w:widowControl w:val="0"/>
              <w:jc w:val="right"/>
              <w:rPr>
                <w:i/>
                <w:iCs/>
              </w:rPr>
            </w:pPr>
            <w:r>
              <w:rPr>
                <w:i/>
                <w:iCs/>
              </w:rPr>
              <w:t>0.328</w:t>
            </w:r>
          </w:p>
        </w:tc>
        <w:tc>
          <w:tcPr>
            <w:tcW w:w="1818" w:type="dxa"/>
            <w:tcMar>
              <w:left w:w="30" w:type="dxa"/>
              <w:right w:w="30" w:type="dxa"/>
            </w:tcMar>
            <w:vAlign w:val="bottom"/>
          </w:tcPr>
          <w:p w:rsidR="00C844FD" w:rsidRDefault="00F26358">
            <w:pPr>
              <w:widowControl w:val="0"/>
              <w:jc w:val="right"/>
              <w:rPr>
                <w:i/>
                <w:iCs/>
              </w:rPr>
            </w:pPr>
            <w:r>
              <w:rPr>
                <w:i/>
                <w:iCs/>
              </w:rPr>
              <w:t>0.105, 0.552</w:t>
            </w:r>
          </w:p>
        </w:tc>
        <w:tc>
          <w:tcPr>
            <w:tcW w:w="1131" w:type="dxa"/>
            <w:tcMar>
              <w:left w:w="30" w:type="dxa"/>
              <w:right w:w="30" w:type="dxa"/>
            </w:tcMar>
            <w:vAlign w:val="bottom"/>
          </w:tcPr>
          <w:p w:rsidR="00C844FD" w:rsidRDefault="00F26358">
            <w:pPr>
              <w:widowControl w:val="0"/>
              <w:jc w:val="right"/>
              <w:rPr>
                <w:i/>
                <w:iCs/>
              </w:rPr>
            </w:pPr>
            <w:r>
              <w:rPr>
                <w:i/>
                <w:iCs/>
              </w:rPr>
              <w:t>0.047</w:t>
            </w:r>
          </w:p>
        </w:tc>
        <w:tc>
          <w:tcPr>
            <w:tcW w:w="917" w:type="dxa"/>
            <w:tcMar>
              <w:left w:w="30" w:type="dxa"/>
              <w:right w:w="30" w:type="dxa"/>
            </w:tcMar>
            <w:vAlign w:val="bottom"/>
          </w:tcPr>
          <w:p w:rsidR="00C844FD" w:rsidRDefault="00F26358">
            <w:pPr>
              <w:widowControl w:val="0"/>
              <w:jc w:val="right"/>
              <w:rPr>
                <w:i/>
                <w:iCs/>
              </w:rPr>
            </w:pPr>
            <w:r>
              <w:rPr>
                <w:i/>
                <w:iCs/>
              </w:rPr>
              <w:t>1.8</w:t>
            </w:r>
          </w:p>
        </w:tc>
        <w:tc>
          <w:tcPr>
            <w:tcW w:w="1066" w:type="dxa"/>
            <w:tcMar>
              <w:left w:w="30" w:type="dxa"/>
              <w:right w:w="30" w:type="dxa"/>
            </w:tcMar>
            <w:vAlign w:val="bottom"/>
          </w:tcPr>
          <w:p w:rsidR="00C844FD" w:rsidRDefault="00F26358">
            <w:pPr>
              <w:widowControl w:val="0"/>
              <w:jc w:val="right"/>
              <w:rPr>
                <w:i/>
                <w:iCs/>
              </w:rPr>
            </w:pPr>
            <w:r>
              <w:rPr>
                <w:i/>
                <w:iCs/>
              </w:rPr>
              <w:t>0.026 *</w:t>
            </w:r>
          </w:p>
        </w:tc>
      </w:tr>
      <w:tr w:rsidR="00C844FD">
        <w:trPr>
          <w:trHeight w:val="256"/>
        </w:trPr>
        <w:tc>
          <w:tcPr>
            <w:tcW w:w="2383" w:type="dxa"/>
            <w:tcBorders>
              <w:top w:val="single" w:sz="2" w:space="0" w:color="000000"/>
              <w:bottom w:val="single" w:sz="2" w:space="0" w:color="000000"/>
            </w:tcBorders>
            <w:vAlign w:val="bottom"/>
          </w:tcPr>
          <w:p w:rsidR="00C844FD" w:rsidRDefault="00F26358">
            <w:pPr>
              <w:widowControl w:val="0"/>
            </w:pPr>
            <w:proofErr w:type="spellStart"/>
            <w:r>
              <w:rPr>
                <w:lang w:val="en-US"/>
              </w:rPr>
              <w:t>N</w:t>
            </w:r>
            <w:r>
              <w:rPr>
                <w:vertAlign w:val="subscript"/>
                <w:lang w:val="en-US"/>
              </w:rPr>
              <w:t>min</w:t>
            </w:r>
            <w:proofErr w:type="spellEnd"/>
          </w:p>
        </w:tc>
        <w:tc>
          <w:tcPr>
            <w:tcW w:w="731" w:type="dxa"/>
            <w:tcBorders>
              <w:top w:val="single" w:sz="2" w:space="0" w:color="000000"/>
              <w:bottom w:val="single" w:sz="2" w:space="0" w:color="000000"/>
            </w:tcBorders>
            <w:vAlign w:val="bottom"/>
          </w:tcPr>
          <w:p w:rsidR="00C844FD" w:rsidRDefault="00C844FD">
            <w:pPr>
              <w:widowControl w:val="0"/>
              <w:jc w:val="right"/>
            </w:pPr>
          </w:p>
        </w:tc>
        <w:tc>
          <w:tcPr>
            <w:tcW w:w="1585" w:type="dxa"/>
            <w:tcBorders>
              <w:top w:val="single" w:sz="2" w:space="0" w:color="000000"/>
              <w:bottom w:val="single" w:sz="2" w:space="0" w:color="000000"/>
            </w:tcBorders>
            <w:vAlign w:val="bottom"/>
          </w:tcPr>
          <w:p w:rsidR="00C844FD" w:rsidRDefault="00C844FD">
            <w:pPr>
              <w:widowControl w:val="0"/>
              <w:jc w:val="right"/>
            </w:pPr>
          </w:p>
        </w:tc>
        <w:tc>
          <w:tcPr>
            <w:tcW w:w="1818" w:type="dxa"/>
            <w:tcBorders>
              <w:top w:val="single" w:sz="2" w:space="0" w:color="000000"/>
              <w:bottom w:val="single" w:sz="2" w:space="0" w:color="000000"/>
            </w:tcBorders>
            <w:vAlign w:val="bottom"/>
          </w:tcPr>
          <w:p w:rsidR="00C844FD" w:rsidRDefault="00C844FD">
            <w:pPr>
              <w:widowControl w:val="0"/>
              <w:jc w:val="right"/>
            </w:pPr>
          </w:p>
        </w:tc>
        <w:tc>
          <w:tcPr>
            <w:tcW w:w="1131" w:type="dxa"/>
            <w:tcBorders>
              <w:top w:val="single" w:sz="2" w:space="0" w:color="000000"/>
              <w:bottom w:val="single" w:sz="2" w:space="0" w:color="000000"/>
            </w:tcBorders>
            <w:vAlign w:val="bottom"/>
          </w:tcPr>
          <w:p w:rsidR="00C844FD" w:rsidRDefault="00C844FD">
            <w:pPr>
              <w:widowControl w:val="0"/>
              <w:jc w:val="right"/>
            </w:pPr>
          </w:p>
        </w:tc>
        <w:tc>
          <w:tcPr>
            <w:tcW w:w="917" w:type="dxa"/>
            <w:tcBorders>
              <w:top w:val="single" w:sz="2" w:space="0" w:color="000000"/>
              <w:bottom w:val="single" w:sz="2" w:space="0" w:color="000000"/>
            </w:tcBorders>
            <w:vAlign w:val="bottom"/>
          </w:tcPr>
          <w:p w:rsidR="00C844FD" w:rsidRDefault="00C844FD">
            <w:pPr>
              <w:widowControl w:val="0"/>
              <w:jc w:val="right"/>
            </w:pPr>
          </w:p>
        </w:tc>
        <w:tc>
          <w:tcPr>
            <w:tcW w:w="1066" w:type="dxa"/>
            <w:tcBorders>
              <w:top w:val="single" w:sz="2" w:space="0" w:color="000000"/>
              <w:bottom w:val="single" w:sz="2" w:space="0" w:color="000000"/>
            </w:tcBorders>
            <w:vAlign w:val="bottom"/>
          </w:tcPr>
          <w:p w:rsidR="00C844FD" w:rsidRDefault="00C844FD">
            <w:pPr>
              <w:widowControl w:val="0"/>
              <w:jc w:val="right"/>
            </w:pPr>
          </w:p>
        </w:tc>
      </w:tr>
      <w:tr w:rsidR="00C844FD">
        <w:trPr>
          <w:trHeight w:val="256"/>
        </w:trPr>
        <w:tc>
          <w:tcPr>
            <w:tcW w:w="2383" w:type="dxa"/>
            <w:tcMar>
              <w:left w:w="30" w:type="dxa"/>
              <w:right w:w="30" w:type="dxa"/>
            </w:tcMar>
            <w:vAlign w:val="bottom"/>
          </w:tcPr>
          <w:p w:rsidR="00C844FD" w:rsidRDefault="00F26358">
            <w:pPr>
              <w:widowControl w:val="0"/>
            </w:pPr>
            <w:r>
              <w:t>No input</w:t>
            </w:r>
          </w:p>
        </w:tc>
        <w:tc>
          <w:tcPr>
            <w:tcW w:w="731" w:type="dxa"/>
            <w:tcMar>
              <w:left w:w="30" w:type="dxa"/>
              <w:right w:w="30" w:type="dxa"/>
            </w:tcMar>
            <w:vAlign w:val="bottom"/>
          </w:tcPr>
          <w:p w:rsidR="00C844FD" w:rsidRDefault="00F26358">
            <w:pPr>
              <w:widowControl w:val="0"/>
              <w:jc w:val="right"/>
            </w:pPr>
            <w:r>
              <w:t>7</w:t>
            </w:r>
          </w:p>
        </w:tc>
        <w:tc>
          <w:tcPr>
            <w:tcW w:w="1585" w:type="dxa"/>
            <w:tcMar>
              <w:left w:w="30" w:type="dxa"/>
              <w:right w:w="30" w:type="dxa"/>
            </w:tcMar>
            <w:vAlign w:val="bottom"/>
          </w:tcPr>
          <w:p w:rsidR="00C844FD" w:rsidRDefault="00F26358">
            <w:pPr>
              <w:widowControl w:val="0"/>
              <w:jc w:val="right"/>
            </w:pPr>
            <w:r>
              <w:t>0.058</w:t>
            </w:r>
          </w:p>
        </w:tc>
        <w:tc>
          <w:tcPr>
            <w:tcW w:w="1818" w:type="dxa"/>
            <w:tcMar>
              <w:left w:w="30" w:type="dxa"/>
              <w:right w:w="30" w:type="dxa"/>
            </w:tcMar>
            <w:vAlign w:val="bottom"/>
          </w:tcPr>
          <w:p w:rsidR="00C844FD" w:rsidRDefault="00F26358">
            <w:pPr>
              <w:widowControl w:val="0"/>
              <w:jc w:val="right"/>
            </w:pPr>
            <w:r>
              <w:t>-0.004, 0.12</w:t>
            </w:r>
          </w:p>
        </w:tc>
        <w:tc>
          <w:tcPr>
            <w:tcW w:w="1131" w:type="dxa"/>
            <w:tcMar>
              <w:left w:w="30" w:type="dxa"/>
              <w:right w:w="30" w:type="dxa"/>
            </w:tcMar>
            <w:vAlign w:val="bottom"/>
          </w:tcPr>
          <w:p w:rsidR="00C844FD" w:rsidRDefault="00F26358">
            <w:pPr>
              <w:widowControl w:val="0"/>
              <w:jc w:val="right"/>
            </w:pPr>
            <w:r>
              <w:t>0.005</w:t>
            </w:r>
          </w:p>
        </w:tc>
        <w:tc>
          <w:tcPr>
            <w:tcW w:w="917" w:type="dxa"/>
            <w:tcMar>
              <w:left w:w="30" w:type="dxa"/>
              <w:right w:w="30" w:type="dxa"/>
            </w:tcMar>
            <w:vAlign w:val="bottom"/>
          </w:tcPr>
          <w:p w:rsidR="00C844FD" w:rsidRDefault="00F26358">
            <w:pPr>
              <w:widowControl w:val="0"/>
              <w:jc w:val="right"/>
            </w:pPr>
            <w:r>
              <w:t>1</w:t>
            </w:r>
          </w:p>
        </w:tc>
        <w:tc>
          <w:tcPr>
            <w:tcW w:w="1066" w:type="dxa"/>
            <w:tcMar>
              <w:left w:w="30" w:type="dxa"/>
              <w:right w:w="30" w:type="dxa"/>
            </w:tcMar>
            <w:vAlign w:val="bottom"/>
          </w:tcPr>
          <w:p w:rsidR="00C844FD" w:rsidRDefault="00F26358">
            <w:pPr>
              <w:widowControl w:val="0"/>
              <w:jc w:val="right"/>
            </w:pPr>
            <w:r>
              <w:t>0.053</w:t>
            </w:r>
          </w:p>
        </w:tc>
      </w:tr>
      <w:tr w:rsidR="00C844FD">
        <w:trPr>
          <w:trHeight w:val="256"/>
        </w:trPr>
        <w:tc>
          <w:tcPr>
            <w:tcW w:w="2383" w:type="dxa"/>
            <w:tcMar>
              <w:left w:w="30" w:type="dxa"/>
              <w:right w:w="30" w:type="dxa"/>
            </w:tcMar>
            <w:vAlign w:val="bottom"/>
          </w:tcPr>
          <w:p w:rsidR="00C844FD" w:rsidRDefault="00F26358">
            <w:pPr>
              <w:widowControl w:val="0"/>
            </w:pPr>
            <w:r>
              <w:t>Surface</w:t>
            </w:r>
          </w:p>
        </w:tc>
        <w:tc>
          <w:tcPr>
            <w:tcW w:w="731" w:type="dxa"/>
            <w:tcMar>
              <w:left w:w="30" w:type="dxa"/>
              <w:right w:w="30" w:type="dxa"/>
            </w:tcMar>
            <w:vAlign w:val="bottom"/>
          </w:tcPr>
          <w:p w:rsidR="00C844FD" w:rsidRDefault="00F26358">
            <w:pPr>
              <w:widowControl w:val="0"/>
              <w:jc w:val="right"/>
            </w:pPr>
            <w:r>
              <w:t>10</w:t>
            </w:r>
          </w:p>
        </w:tc>
        <w:tc>
          <w:tcPr>
            <w:tcW w:w="1585" w:type="dxa"/>
            <w:tcMar>
              <w:left w:w="30" w:type="dxa"/>
              <w:right w:w="30" w:type="dxa"/>
            </w:tcMar>
            <w:vAlign w:val="bottom"/>
          </w:tcPr>
          <w:p w:rsidR="00C844FD" w:rsidRDefault="00F26358">
            <w:pPr>
              <w:widowControl w:val="0"/>
              <w:jc w:val="right"/>
            </w:pPr>
            <w:r>
              <w:t>0.099</w:t>
            </w:r>
          </w:p>
        </w:tc>
        <w:tc>
          <w:tcPr>
            <w:tcW w:w="1818" w:type="dxa"/>
            <w:tcMar>
              <w:left w:w="30" w:type="dxa"/>
              <w:right w:w="30" w:type="dxa"/>
            </w:tcMar>
            <w:vAlign w:val="bottom"/>
          </w:tcPr>
          <w:p w:rsidR="00C844FD" w:rsidRDefault="00F26358">
            <w:pPr>
              <w:widowControl w:val="0"/>
              <w:jc w:val="right"/>
            </w:pPr>
            <w:r>
              <w:t>-0.915, 1.11</w:t>
            </w:r>
          </w:p>
        </w:tc>
        <w:tc>
          <w:tcPr>
            <w:tcW w:w="1131" w:type="dxa"/>
            <w:tcMar>
              <w:left w:w="30" w:type="dxa"/>
              <w:right w:w="30" w:type="dxa"/>
            </w:tcMar>
            <w:vAlign w:val="bottom"/>
          </w:tcPr>
          <w:p w:rsidR="00C844FD" w:rsidRDefault="00F26358">
            <w:pPr>
              <w:widowControl w:val="0"/>
              <w:jc w:val="right"/>
            </w:pPr>
            <w:r>
              <w:t>0.084</w:t>
            </w:r>
          </w:p>
        </w:tc>
        <w:tc>
          <w:tcPr>
            <w:tcW w:w="917" w:type="dxa"/>
            <w:tcMar>
              <w:left w:w="30" w:type="dxa"/>
              <w:right w:w="30" w:type="dxa"/>
            </w:tcMar>
            <w:vAlign w:val="bottom"/>
          </w:tcPr>
          <w:p w:rsidR="00C844FD" w:rsidRDefault="00F26358">
            <w:pPr>
              <w:widowControl w:val="0"/>
              <w:jc w:val="right"/>
            </w:pPr>
            <w:r>
              <w:t>1.02</w:t>
            </w:r>
          </w:p>
        </w:tc>
        <w:tc>
          <w:tcPr>
            <w:tcW w:w="1066" w:type="dxa"/>
            <w:tcMar>
              <w:left w:w="30" w:type="dxa"/>
              <w:right w:w="30" w:type="dxa"/>
            </w:tcMar>
            <w:vAlign w:val="bottom"/>
          </w:tcPr>
          <w:p w:rsidR="00C844FD" w:rsidRDefault="00F26358">
            <w:pPr>
              <w:widowControl w:val="0"/>
              <w:jc w:val="right"/>
            </w:pPr>
            <w:r>
              <w:t>0.443</w:t>
            </w:r>
          </w:p>
        </w:tc>
      </w:tr>
      <w:tr w:rsidR="00C844FD">
        <w:trPr>
          <w:trHeight w:val="256"/>
        </w:trPr>
        <w:tc>
          <w:tcPr>
            <w:tcW w:w="2383" w:type="dxa"/>
            <w:tcBorders>
              <w:bottom w:val="single" w:sz="2" w:space="0" w:color="000000"/>
            </w:tcBorders>
            <w:vAlign w:val="bottom"/>
          </w:tcPr>
          <w:p w:rsidR="00C844FD" w:rsidRDefault="00F26358">
            <w:pPr>
              <w:widowControl w:val="0"/>
              <w:rPr>
                <w:i/>
                <w:iCs/>
              </w:rPr>
            </w:pPr>
            <w:r>
              <w:rPr>
                <w:i/>
                <w:iCs/>
              </w:rPr>
              <w:t>Incorporated</w:t>
            </w:r>
          </w:p>
        </w:tc>
        <w:tc>
          <w:tcPr>
            <w:tcW w:w="731" w:type="dxa"/>
            <w:tcBorders>
              <w:bottom w:val="single" w:sz="2" w:space="0" w:color="000000"/>
            </w:tcBorders>
            <w:vAlign w:val="bottom"/>
          </w:tcPr>
          <w:p w:rsidR="00C844FD" w:rsidRDefault="00F26358">
            <w:pPr>
              <w:widowControl w:val="0"/>
              <w:jc w:val="right"/>
              <w:rPr>
                <w:i/>
                <w:iCs/>
              </w:rPr>
            </w:pPr>
            <w:r>
              <w:rPr>
                <w:i/>
                <w:iCs/>
              </w:rPr>
              <w:t>34</w:t>
            </w:r>
          </w:p>
        </w:tc>
        <w:tc>
          <w:tcPr>
            <w:tcW w:w="1585" w:type="dxa"/>
            <w:tcBorders>
              <w:bottom w:val="single" w:sz="2" w:space="0" w:color="000000"/>
            </w:tcBorders>
            <w:vAlign w:val="bottom"/>
          </w:tcPr>
          <w:p w:rsidR="00C844FD" w:rsidRDefault="00F26358">
            <w:pPr>
              <w:widowControl w:val="0"/>
              <w:jc w:val="right"/>
              <w:rPr>
                <w:i/>
                <w:iCs/>
              </w:rPr>
            </w:pPr>
            <w:r>
              <w:rPr>
                <w:i/>
                <w:iCs/>
              </w:rPr>
              <w:t>0.267</w:t>
            </w:r>
          </w:p>
        </w:tc>
        <w:tc>
          <w:tcPr>
            <w:tcW w:w="1818" w:type="dxa"/>
            <w:tcBorders>
              <w:bottom w:val="single" w:sz="2" w:space="0" w:color="000000"/>
            </w:tcBorders>
            <w:vAlign w:val="bottom"/>
          </w:tcPr>
          <w:p w:rsidR="00C844FD" w:rsidRDefault="00F26358">
            <w:pPr>
              <w:widowControl w:val="0"/>
              <w:jc w:val="right"/>
              <w:rPr>
                <w:i/>
                <w:iCs/>
              </w:rPr>
            </w:pPr>
            <w:r>
              <w:rPr>
                <w:i/>
                <w:iCs/>
              </w:rPr>
              <w:t>0.153, 0.38</w:t>
            </w:r>
          </w:p>
        </w:tc>
        <w:tc>
          <w:tcPr>
            <w:tcW w:w="1131" w:type="dxa"/>
            <w:tcBorders>
              <w:bottom w:val="single" w:sz="2" w:space="0" w:color="000000"/>
            </w:tcBorders>
            <w:vAlign w:val="bottom"/>
          </w:tcPr>
          <w:p w:rsidR="00C844FD" w:rsidRDefault="00F26358">
            <w:pPr>
              <w:widowControl w:val="0"/>
              <w:jc w:val="right"/>
              <w:rPr>
                <w:i/>
                <w:iCs/>
              </w:rPr>
            </w:pPr>
            <w:r>
              <w:rPr>
                <w:i/>
                <w:iCs/>
              </w:rPr>
              <w:t>0.024</w:t>
            </w:r>
          </w:p>
        </w:tc>
        <w:tc>
          <w:tcPr>
            <w:tcW w:w="917" w:type="dxa"/>
            <w:tcBorders>
              <w:bottom w:val="single" w:sz="2" w:space="0" w:color="000000"/>
            </w:tcBorders>
            <w:vAlign w:val="bottom"/>
          </w:tcPr>
          <w:p w:rsidR="00C844FD" w:rsidRDefault="00F26358">
            <w:pPr>
              <w:widowControl w:val="0"/>
              <w:jc w:val="right"/>
              <w:rPr>
                <w:i/>
                <w:iCs/>
              </w:rPr>
            </w:pPr>
            <w:r>
              <w:rPr>
                <w:i/>
                <w:iCs/>
              </w:rPr>
              <w:t>1.81</w:t>
            </w:r>
          </w:p>
        </w:tc>
        <w:tc>
          <w:tcPr>
            <w:tcW w:w="1066" w:type="dxa"/>
            <w:tcBorders>
              <w:bottom w:val="single" w:sz="2" w:space="0" w:color="000000"/>
            </w:tcBorders>
            <w:vAlign w:val="bottom"/>
          </w:tcPr>
          <w:p w:rsidR="00C844FD" w:rsidRDefault="00F26358">
            <w:pPr>
              <w:widowControl w:val="0"/>
              <w:jc w:val="right"/>
              <w:rPr>
                <w:i/>
                <w:iCs/>
              </w:rPr>
            </w:pPr>
            <w:r>
              <w:rPr>
                <w:i/>
                <w:iCs/>
              </w:rPr>
              <w:t>0.011 *</w:t>
            </w:r>
          </w:p>
        </w:tc>
      </w:tr>
    </w:tbl>
    <w:p w:rsidR="00C844FD" w:rsidRDefault="00C844FD"/>
    <w:p w:rsidR="00C844FD" w:rsidRDefault="00C844FD"/>
    <w:p w:rsidR="00C844FD" w:rsidRDefault="00F26358">
      <w:r>
        <w:br w:type="page"/>
      </w:r>
    </w:p>
    <w:p w:rsidR="00C844FD" w:rsidRDefault="00F26358">
      <w:r>
        <w:lastRenderedPageBreak/>
        <w:t>Tab. S8: Detailed results for the faunal effect on NH</w:t>
      </w:r>
      <w:r>
        <w:rPr>
          <w:vertAlign w:val="subscript"/>
        </w:rPr>
        <w:t>4</w:t>
      </w:r>
      <w:r>
        <w:rPr>
          <w:vertAlign w:val="superscript"/>
        </w:rPr>
        <w:t>+</w:t>
      </w:r>
      <w:r>
        <w:t>, NO</w:t>
      </w:r>
      <w:r>
        <w:rPr>
          <w:vertAlign w:val="subscript"/>
        </w:rPr>
        <w:t>3</w:t>
      </w:r>
      <w:r>
        <w:rPr>
          <w:vertAlign w:val="superscript"/>
        </w:rPr>
        <w:t>-</w:t>
      </w:r>
      <w:r>
        <w:t xml:space="preserve"> and </w:t>
      </w:r>
      <w:proofErr w:type="spellStart"/>
      <w:r>
        <w:t>N</w:t>
      </w:r>
      <w:r>
        <w:rPr>
          <w:vertAlign w:val="subscript"/>
        </w:rPr>
        <w:t>min</w:t>
      </w:r>
      <w:proofErr w:type="spellEnd"/>
      <w:r>
        <w:t xml:space="preserve"> differentiated by soil textures. n = number of observations; LRR = log-response ratio; 95 % CI = 95 % confidence intervals; SE = standard error; </w:t>
      </w:r>
      <w:proofErr w:type="spellStart"/>
      <w:proofErr w:type="gramStart"/>
      <w:r>
        <w:t>d.f</w:t>
      </w:r>
      <w:proofErr w:type="gramEnd"/>
      <w:r>
        <w:t>.</w:t>
      </w:r>
      <w:proofErr w:type="spellEnd"/>
      <w:r>
        <w:t xml:space="preserve"> = degrees of freedom. Significant effect sizes are shown in bold, a</w:t>
      </w:r>
      <w:proofErr w:type="spellStart"/>
      <w:r>
        <w:rPr>
          <w:rFonts w:ascii="Times New Roman" w:hAnsi="Times New Roman" w:cs="Times New Roman"/>
          <w:lang w:val="en-US"/>
        </w:rPr>
        <w:t>sterisks</w:t>
      </w:r>
      <w:proofErr w:type="spellEnd"/>
      <w:r>
        <w:rPr>
          <w:rFonts w:ascii="Times New Roman" w:hAnsi="Times New Roman" w:cs="Times New Roman"/>
          <w:lang w:val="en-US"/>
        </w:rPr>
        <w:t xml:space="preserve"> indicate levels of significance (* </w:t>
      </w:r>
      <w:r>
        <w:rPr>
          <w:rFonts w:ascii="Times New Roman" w:hAnsi="Times New Roman" w:cs="Times New Roman"/>
          <w:i/>
          <w:lang w:val="en-US"/>
        </w:rPr>
        <w:t>P</w:t>
      </w:r>
      <w:r>
        <w:rPr>
          <w:rFonts w:ascii="Times New Roman" w:hAnsi="Times New Roman" w:cs="Times New Roman"/>
          <w:lang w:val="en-US"/>
        </w:rPr>
        <w:t xml:space="preserve"> = 0.05, ** </w:t>
      </w:r>
      <w:r>
        <w:rPr>
          <w:rFonts w:ascii="Times New Roman" w:hAnsi="Times New Roman" w:cs="Times New Roman"/>
          <w:i/>
          <w:lang w:val="en-US"/>
        </w:rPr>
        <w:t>P</w:t>
      </w:r>
      <w:r>
        <w:rPr>
          <w:rFonts w:ascii="Times New Roman" w:hAnsi="Times New Roman" w:cs="Times New Roman"/>
          <w:lang w:val="en-US"/>
        </w:rPr>
        <w:t xml:space="preserve"> = 0.01, *** </w:t>
      </w:r>
      <w:r>
        <w:rPr>
          <w:rFonts w:ascii="Times New Roman" w:hAnsi="Times New Roman" w:cs="Times New Roman"/>
          <w:i/>
          <w:lang w:val="en-US"/>
        </w:rPr>
        <w:t>P</w:t>
      </w:r>
      <w:r>
        <w:rPr>
          <w:rFonts w:ascii="Times New Roman" w:hAnsi="Times New Roman" w:cs="Times New Roman"/>
          <w:lang w:val="en-US"/>
        </w:rPr>
        <w:t xml:space="preserve"> &lt; 0.001)</w:t>
      </w:r>
      <w:r>
        <w:t>.</w:t>
      </w:r>
    </w:p>
    <w:p w:rsidR="00C844FD" w:rsidRDefault="00C844FD"/>
    <w:tbl>
      <w:tblPr>
        <w:tblW w:w="9003" w:type="dxa"/>
        <w:tblInd w:w="-34" w:type="dxa"/>
        <w:tblLayout w:type="fixed"/>
        <w:tblCellMar>
          <w:left w:w="28" w:type="dxa"/>
          <w:right w:w="28" w:type="dxa"/>
        </w:tblCellMar>
        <w:tblLook w:val="0000" w:firstRow="0" w:lastRow="0" w:firstColumn="0" w:lastColumn="0" w:noHBand="0" w:noVBand="0"/>
      </w:tblPr>
      <w:tblGrid>
        <w:gridCol w:w="1310"/>
        <w:gridCol w:w="1282"/>
        <w:gridCol w:w="1282"/>
        <w:gridCol w:w="1792"/>
        <w:gridCol w:w="1200"/>
        <w:gridCol w:w="855"/>
        <w:gridCol w:w="1282"/>
      </w:tblGrid>
      <w:tr w:rsidR="00C844FD">
        <w:trPr>
          <w:trHeight w:val="256"/>
        </w:trPr>
        <w:tc>
          <w:tcPr>
            <w:tcW w:w="1309" w:type="dxa"/>
            <w:tcBorders>
              <w:top w:val="single" w:sz="2" w:space="0" w:color="000000"/>
              <w:bottom w:val="single" w:sz="2" w:space="0" w:color="000000"/>
            </w:tcBorders>
            <w:vAlign w:val="bottom"/>
          </w:tcPr>
          <w:p w:rsidR="00C844FD" w:rsidRDefault="00F26358">
            <w:pPr>
              <w:widowControl w:val="0"/>
            </w:pPr>
            <w:r>
              <w:t>Texture</w:t>
            </w:r>
          </w:p>
        </w:tc>
        <w:tc>
          <w:tcPr>
            <w:tcW w:w="1282" w:type="dxa"/>
            <w:tcBorders>
              <w:top w:val="single" w:sz="2" w:space="0" w:color="000000"/>
              <w:bottom w:val="single" w:sz="2" w:space="0" w:color="000000"/>
            </w:tcBorders>
            <w:vAlign w:val="bottom"/>
          </w:tcPr>
          <w:p w:rsidR="00C844FD" w:rsidRDefault="00F26358">
            <w:pPr>
              <w:widowControl w:val="0"/>
              <w:jc w:val="right"/>
            </w:pPr>
            <w:r>
              <w:t>n</w:t>
            </w:r>
          </w:p>
        </w:tc>
        <w:tc>
          <w:tcPr>
            <w:tcW w:w="1282" w:type="dxa"/>
            <w:tcBorders>
              <w:top w:val="single" w:sz="2" w:space="0" w:color="000000"/>
              <w:bottom w:val="single" w:sz="2" w:space="0" w:color="000000"/>
            </w:tcBorders>
            <w:vAlign w:val="bottom"/>
          </w:tcPr>
          <w:p w:rsidR="00C844FD" w:rsidRDefault="00F26358">
            <w:pPr>
              <w:widowControl w:val="0"/>
              <w:jc w:val="right"/>
            </w:pPr>
            <w:r>
              <w:t>LRR</w:t>
            </w:r>
          </w:p>
        </w:tc>
        <w:tc>
          <w:tcPr>
            <w:tcW w:w="1792" w:type="dxa"/>
            <w:tcBorders>
              <w:top w:val="single" w:sz="2" w:space="0" w:color="000000"/>
              <w:bottom w:val="single" w:sz="2" w:space="0" w:color="000000"/>
            </w:tcBorders>
            <w:vAlign w:val="bottom"/>
          </w:tcPr>
          <w:p w:rsidR="00C844FD" w:rsidRDefault="00F26358">
            <w:pPr>
              <w:widowControl w:val="0"/>
              <w:jc w:val="right"/>
            </w:pPr>
            <w:r>
              <w:t>95 % CI</w:t>
            </w:r>
          </w:p>
        </w:tc>
        <w:tc>
          <w:tcPr>
            <w:tcW w:w="1200" w:type="dxa"/>
            <w:tcBorders>
              <w:top w:val="single" w:sz="2" w:space="0" w:color="000000"/>
              <w:bottom w:val="single" w:sz="2" w:space="0" w:color="000000"/>
            </w:tcBorders>
            <w:vAlign w:val="bottom"/>
          </w:tcPr>
          <w:p w:rsidR="00C844FD" w:rsidRDefault="00F26358">
            <w:pPr>
              <w:widowControl w:val="0"/>
              <w:jc w:val="right"/>
            </w:pPr>
            <w:r>
              <w:t>SE</w:t>
            </w:r>
          </w:p>
        </w:tc>
        <w:tc>
          <w:tcPr>
            <w:tcW w:w="855" w:type="dxa"/>
            <w:tcBorders>
              <w:top w:val="single" w:sz="2" w:space="0" w:color="000000"/>
              <w:bottom w:val="single" w:sz="2" w:space="0" w:color="000000"/>
            </w:tcBorders>
            <w:vAlign w:val="bottom"/>
          </w:tcPr>
          <w:p w:rsidR="00C844FD" w:rsidRDefault="00F26358">
            <w:pPr>
              <w:widowControl w:val="0"/>
              <w:jc w:val="right"/>
            </w:pPr>
            <w:proofErr w:type="spellStart"/>
            <w:r>
              <w:t>d.f.</w:t>
            </w:r>
            <w:proofErr w:type="spellEnd"/>
          </w:p>
        </w:tc>
        <w:tc>
          <w:tcPr>
            <w:tcW w:w="1282" w:type="dxa"/>
            <w:tcBorders>
              <w:top w:val="single" w:sz="2" w:space="0" w:color="000000"/>
              <w:bottom w:val="single" w:sz="2" w:space="0" w:color="000000"/>
            </w:tcBorders>
            <w:vAlign w:val="bottom"/>
          </w:tcPr>
          <w:p w:rsidR="00C844FD" w:rsidRDefault="00F26358">
            <w:pPr>
              <w:widowControl w:val="0"/>
              <w:jc w:val="right"/>
            </w:pPr>
            <w:r>
              <w:t>P-value</w:t>
            </w:r>
          </w:p>
        </w:tc>
      </w:tr>
      <w:tr w:rsidR="00C844FD">
        <w:trPr>
          <w:trHeight w:val="256"/>
        </w:trPr>
        <w:tc>
          <w:tcPr>
            <w:tcW w:w="1309" w:type="dxa"/>
            <w:tcBorders>
              <w:bottom w:val="single" w:sz="2" w:space="0" w:color="000000"/>
            </w:tcBorders>
            <w:vAlign w:val="bottom"/>
          </w:tcPr>
          <w:p w:rsidR="00C844FD" w:rsidRDefault="00F26358">
            <w:pPr>
              <w:widowControl w:val="0"/>
            </w:pPr>
            <w:r>
              <w:t>NH</w:t>
            </w:r>
            <w:r>
              <w:rPr>
                <w:vertAlign w:val="subscript"/>
              </w:rPr>
              <w:t>4</w:t>
            </w:r>
            <w:r>
              <w:rPr>
                <w:vertAlign w:val="superscript"/>
              </w:rPr>
              <w:t>+</w:t>
            </w:r>
          </w:p>
        </w:tc>
        <w:tc>
          <w:tcPr>
            <w:tcW w:w="1282" w:type="dxa"/>
            <w:tcBorders>
              <w:bottom w:val="single" w:sz="2" w:space="0" w:color="000000"/>
            </w:tcBorders>
            <w:vAlign w:val="bottom"/>
          </w:tcPr>
          <w:p w:rsidR="00C844FD" w:rsidRDefault="00C844FD">
            <w:pPr>
              <w:widowControl w:val="0"/>
              <w:jc w:val="right"/>
            </w:pPr>
          </w:p>
        </w:tc>
        <w:tc>
          <w:tcPr>
            <w:tcW w:w="1282" w:type="dxa"/>
            <w:tcBorders>
              <w:bottom w:val="single" w:sz="2" w:space="0" w:color="000000"/>
            </w:tcBorders>
            <w:vAlign w:val="bottom"/>
          </w:tcPr>
          <w:p w:rsidR="00C844FD" w:rsidRDefault="00C844FD">
            <w:pPr>
              <w:widowControl w:val="0"/>
              <w:jc w:val="right"/>
            </w:pPr>
          </w:p>
        </w:tc>
        <w:tc>
          <w:tcPr>
            <w:tcW w:w="1792" w:type="dxa"/>
            <w:tcBorders>
              <w:bottom w:val="single" w:sz="2" w:space="0" w:color="000000"/>
            </w:tcBorders>
            <w:vAlign w:val="bottom"/>
          </w:tcPr>
          <w:p w:rsidR="00C844FD" w:rsidRDefault="00C844FD">
            <w:pPr>
              <w:widowControl w:val="0"/>
              <w:jc w:val="right"/>
            </w:pPr>
          </w:p>
        </w:tc>
        <w:tc>
          <w:tcPr>
            <w:tcW w:w="1200" w:type="dxa"/>
            <w:tcBorders>
              <w:bottom w:val="single" w:sz="2" w:space="0" w:color="000000"/>
            </w:tcBorders>
            <w:vAlign w:val="bottom"/>
          </w:tcPr>
          <w:p w:rsidR="00C844FD" w:rsidRDefault="00C844FD">
            <w:pPr>
              <w:widowControl w:val="0"/>
              <w:jc w:val="right"/>
            </w:pPr>
          </w:p>
        </w:tc>
        <w:tc>
          <w:tcPr>
            <w:tcW w:w="855" w:type="dxa"/>
            <w:tcBorders>
              <w:bottom w:val="single" w:sz="2" w:space="0" w:color="000000"/>
            </w:tcBorders>
            <w:vAlign w:val="bottom"/>
          </w:tcPr>
          <w:p w:rsidR="00C844FD" w:rsidRDefault="00C844FD">
            <w:pPr>
              <w:widowControl w:val="0"/>
              <w:jc w:val="right"/>
            </w:pPr>
          </w:p>
        </w:tc>
        <w:tc>
          <w:tcPr>
            <w:tcW w:w="1282" w:type="dxa"/>
            <w:tcBorders>
              <w:bottom w:val="single" w:sz="2" w:space="0" w:color="000000"/>
            </w:tcBorders>
            <w:vAlign w:val="bottom"/>
          </w:tcPr>
          <w:p w:rsidR="00C844FD" w:rsidRDefault="00C844FD">
            <w:pPr>
              <w:widowControl w:val="0"/>
              <w:jc w:val="right"/>
            </w:pPr>
          </w:p>
        </w:tc>
      </w:tr>
      <w:tr w:rsidR="00C844FD">
        <w:trPr>
          <w:trHeight w:val="256"/>
        </w:trPr>
        <w:tc>
          <w:tcPr>
            <w:tcW w:w="1309" w:type="dxa"/>
            <w:tcMar>
              <w:left w:w="30" w:type="dxa"/>
              <w:right w:w="30" w:type="dxa"/>
            </w:tcMar>
            <w:vAlign w:val="bottom"/>
          </w:tcPr>
          <w:p w:rsidR="00C844FD" w:rsidRDefault="00F26358">
            <w:pPr>
              <w:widowControl w:val="0"/>
            </w:pPr>
            <w:r>
              <w:t>Loams</w:t>
            </w:r>
          </w:p>
        </w:tc>
        <w:tc>
          <w:tcPr>
            <w:tcW w:w="1282" w:type="dxa"/>
            <w:tcMar>
              <w:left w:w="30" w:type="dxa"/>
              <w:right w:w="30" w:type="dxa"/>
            </w:tcMar>
            <w:vAlign w:val="bottom"/>
          </w:tcPr>
          <w:p w:rsidR="00C844FD" w:rsidRDefault="00F26358">
            <w:pPr>
              <w:widowControl w:val="0"/>
              <w:jc w:val="right"/>
            </w:pPr>
            <w:r>
              <w:t>87</w:t>
            </w:r>
          </w:p>
        </w:tc>
        <w:tc>
          <w:tcPr>
            <w:tcW w:w="1282" w:type="dxa"/>
            <w:tcMar>
              <w:left w:w="30" w:type="dxa"/>
              <w:right w:w="30" w:type="dxa"/>
            </w:tcMar>
            <w:vAlign w:val="bottom"/>
          </w:tcPr>
          <w:p w:rsidR="00C844FD" w:rsidRDefault="00F26358">
            <w:pPr>
              <w:widowControl w:val="0"/>
              <w:jc w:val="right"/>
            </w:pPr>
            <w:r>
              <w:t>0.11</w:t>
            </w:r>
          </w:p>
        </w:tc>
        <w:tc>
          <w:tcPr>
            <w:tcW w:w="1792" w:type="dxa"/>
            <w:tcMar>
              <w:left w:w="30" w:type="dxa"/>
              <w:right w:w="30" w:type="dxa"/>
            </w:tcMar>
            <w:vAlign w:val="bottom"/>
          </w:tcPr>
          <w:p w:rsidR="00C844FD" w:rsidRDefault="00F26358">
            <w:pPr>
              <w:widowControl w:val="0"/>
              <w:jc w:val="right"/>
            </w:pPr>
            <w:r>
              <w:t>-0.148, 0.367</w:t>
            </w:r>
          </w:p>
        </w:tc>
        <w:tc>
          <w:tcPr>
            <w:tcW w:w="1200" w:type="dxa"/>
            <w:tcMar>
              <w:left w:w="30" w:type="dxa"/>
              <w:right w:w="30" w:type="dxa"/>
            </w:tcMar>
            <w:vAlign w:val="bottom"/>
          </w:tcPr>
          <w:p w:rsidR="00C844FD" w:rsidRDefault="00F26358">
            <w:pPr>
              <w:widowControl w:val="0"/>
              <w:jc w:val="right"/>
            </w:pPr>
            <w:r>
              <w:t>0.108</w:t>
            </w:r>
          </w:p>
        </w:tc>
        <w:tc>
          <w:tcPr>
            <w:tcW w:w="855" w:type="dxa"/>
            <w:tcMar>
              <w:left w:w="30" w:type="dxa"/>
              <w:right w:w="30" w:type="dxa"/>
            </w:tcMar>
            <w:vAlign w:val="bottom"/>
          </w:tcPr>
          <w:p w:rsidR="00C844FD" w:rsidRDefault="00F26358">
            <w:pPr>
              <w:widowControl w:val="0"/>
              <w:jc w:val="right"/>
            </w:pPr>
            <w:r>
              <w:t>6.65</w:t>
            </w:r>
          </w:p>
        </w:tc>
        <w:tc>
          <w:tcPr>
            <w:tcW w:w="1282" w:type="dxa"/>
            <w:tcMar>
              <w:left w:w="30" w:type="dxa"/>
              <w:right w:w="30" w:type="dxa"/>
            </w:tcMar>
            <w:vAlign w:val="bottom"/>
          </w:tcPr>
          <w:p w:rsidR="00C844FD" w:rsidRDefault="00F26358">
            <w:pPr>
              <w:widowControl w:val="0"/>
              <w:jc w:val="right"/>
            </w:pPr>
            <w:r>
              <w:t>0.343</w:t>
            </w:r>
          </w:p>
        </w:tc>
      </w:tr>
      <w:tr w:rsidR="00C844FD">
        <w:trPr>
          <w:trHeight w:val="256"/>
        </w:trPr>
        <w:tc>
          <w:tcPr>
            <w:tcW w:w="1309" w:type="dxa"/>
            <w:tcMar>
              <w:left w:w="30" w:type="dxa"/>
              <w:right w:w="30" w:type="dxa"/>
            </w:tcMar>
            <w:vAlign w:val="bottom"/>
          </w:tcPr>
          <w:p w:rsidR="00C844FD" w:rsidRDefault="00F26358">
            <w:pPr>
              <w:widowControl w:val="0"/>
            </w:pPr>
            <w:r>
              <w:t>Sands</w:t>
            </w:r>
          </w:p>
        </w:tc>
        <w:tc>
          <w:tcPr>
            <w:tcW w:w="1282" w:type="dxa"/>
            <w:tcMar>
              <w:left w:w="30" w:type="dxa"/>
              <w:right w:w="30" w:type="dxa"/>
            </w:tcMar>
            <w:vAlign w:val="bottom"/>
          </w:tcPr>
          <w:p w:rsidR="00C844FD" w:rsidRDefault="00F26358">
            <w:pPr>
              <w:widowControl w:val="0"/>
              <w:jc w:val="right"/>
            </w:pPr>
            <w:r>
              <w:t>40</w:t>
            </w:r>
          </w:p>
        </w:tc>
        <w:tc>
          <w:tcPr>
            <w:tcW w:w="1282" w:type="dxa"/>
            <w:tcMar>
              <w:left w:w="30" w:type="dxa"/>
              <w:right w:w="30" w:type="dxa"/>
            </w:tcMar>
            <w:vAlign w:val="bottom"/>
          </w:tcPr>
          <w:p w:rsidR="00C844FD" w:rsidRDefault="00F26358">
            <w:pPr>
              <w:widowControl w:val="0"/>
              <w:jc w:val="right"/>
            </w:pPr>
            <w:r>
              <w:t>0.1</w:t>
            </w:r>
          </w:p>
        </w:tc>
        <w:tc>
          <w:tcPr>
            <w:tcW w:w="1792" w:type="dxa"/>
            <w:tcMar>
              <w:left w:w="30" w:type="dxa"/>
              <w:right w:w="30" w:type="dxa"/>
            </w:tcMar>
            <w:vAlign w:val="bottom"/>
          </w:tcPr>
          <w:p w:rsidR="00C844FD" w:rsidRDefault="00F26358">
            <w:pPr>
              <w:widowControl w:val="0"/>
              <w:jc w:val="right"/>
            </w:pPr>
            <w:r>
              <w:t>-0.066, 0.265</w:t>
            </w:r>
          </w:p>
        </w:tc>
        <w:tc>
          <w:tcPr>
            <w:tcW w:w="1200" w:type="dxa"/>
            <w:tcMar>
              <w:left w:w="30" w:type="dxa"/>
              <w:right w:w="30" w:type="dxa"/>
            </w:tcMar>
            <w:vAlign w:val="bottom"/>
          </w:tcPr>
          <w:p w:rsidR="00C844FD" w:rsidRDefault="00F26358">
            <w:pPr>
              <w:widowControl w:val="0"/>
              <w:jc w:val="right"/>
            </w:pPr>
            <w:r>
              <w:t>0.05</w:t>
            </w:r>
          </w:p>
        </w:tc>
        <w:tc>
          <w:tcPr>
            <w:tcW w:w="855" w:type="dxa"/>
            <w:tcMar>
              <w:left w:w="30" w:type="dxa"/>
              <w:right w:w="30" w:type="dxa"/>
            </w:tcMar>
            <w:vAlign w:val="bottom"/>
          </w:tcPr>
          <w:p w:rsidR="00C844FD" w:rsidRDefault="00F26358">
            <w:pPr>
              <w:widowControl w:val="0"/>
              <w:jc w:val="right"/>
            </w:pPr>
            <w:r>
              <w:t>2.78</w:t>
            </w:r>
          </w:p>
        </w:tc>
        <w:tc>
          <w:tcPr>
            <w:tcW w:w="1282" w:type="dxa"/>
            <w:tcMar>
              <w:left w:w="30" w:type="dxa"/>
              <w:right w:w="30" w:type="dxa"/>
            </w:tcMar>
            <w:vAlign w:val="bottom"/>
          </w:tcPr>
          <w:p w:rsidR="00C844FD" w:rsidRDefault="00F26358">
            <w:pPr>
              <w:widowControl w:val="0"/>
              <w:jc w:val="right"/>
            </w:pPr>
            <w:r>
              <w:t>0.147</w:t>
            </w:r>
          </w:p>
        </w:tc>
      </w:tr>
      <w:tr w:rsidR="00C844FD">
        <w:trPr>
          <w:trHeight w:val="256"/>
        </w:trPr>
        <w:tc>
          <w:tcPr>
            <w:tcW w:w="1309" w:type="dxa"/>
            <w:tcBorders>
              <w:top w:val="single" w:sz="2" w:space="0" w:color="000000"/>
              <w:bottom w:val="single" w:sz="2" w:space="0" w:color="000000"/>
            </w:tcBorders>
            <w:vAlign w:val="bottom"/>
          </w:tcPr>
          <w:p w:rsidR="00C844FD" w:rsidRDefault="00F26358">
            <w:pPr>
              <w:widowControl w:val="0"/>
            </w:pPr>
            <w:r>
              <w:t>NO</w:t>
            </w:r>
            <w:r>
              <w:rPr>
                <w:vertAlign w:val="subscript"/>
              </w:rPr>
              <w:t>3</w:t>
            </w:r>
            <w:r>
              <w:rPr>
                <w:vertAlign w:val="superscript"/>
              </w:rPr>
              <w:t>-</w:t>
            </w:r>
          </w:p>
        </w:tc>
        <w:tc>
          <w:tcPr>
            <w:tcW w:w="1282" w:type="dxa"/>
            <w:tcBorders>
              <w:top w:val="single" w:sz="2" w:space="0" w:color="000000"/>
              <w:bottom w:val="single" w:sz="2" w:space="0" w:color="000000"/>
            </w:tcBorders>
            <w:vAlign w:val="bottom"/>
          </w:tcPr>
          <w:p w:rsidR="00C844FD" w:rsidRDefault="00C844FD">
            <w:pPr>
              <w:widowControl w:val="0"/>
              <w:jc w:val="right"/>
            </w:pPr>
          </w:p>
        </w:tc>
        <w:tc>
          <w:tcPr>
            <w:tcW w:w="1282" w:type="dxa"/>
            <w:tcBorders>
              <w:top w:val="single" w:sz="2" w:space="0" w:color="000000"/>
              <w:bottom w:val="single" w:sz="2" w:space="0" w:color="000000"/>
            </w:tcBorders>
            <w:vAlign w:val="bottom"/>
          </w:tcPr>
          <w:p w:rsidR="00C844FD" w:rsidRDefault="00C844FD">
            <w:pPr>
              <w:widowControl w:val="0"/>
              <w:jc w:val="right"/>
            </w:pPr>
          </w:p>
        </w:tc>
        <w:tc>
          <w:tcPr>
            <w:tcW w:w="1792" w:type="dxa"/>
            <w:tcBorders>
              <w:top w:val="single" w:sz="2" w:space="0" w:color="000000"/>
              <w:bottom w:val="single" w:sz="2" w:space="0" w:color="000000"/>
            </w:tcBorders>
            <w:vAlign w:val="bottom"/>
          </w:tcPr>
          <w:p w:rsidR="00C844FD" w:rsidRDefault="00C844FD">
            <w:pPr>
              <w:widowControl w:val="0"/>
              <w:jc w:val="right"/>
            </w:pPr>
          </w:p>
        </w:tc>
        <w:tc>
          <w:tcPr>
            <w:tcW w:w="1200" w:type="dxa"/>
            <w:tcBorders>
              <w:top w:val="single" w:sz="2" w:space="0" w:color="000000"/>
              <w:bottom w:val="single" w:sz="2" w:space="0" w:color="000000"/>
            </w:tcBorders>
            <w:vAlign w:val="bottom"/>
          </w:tcPr>
          <w:p w:rsidR="00C844FD" w:rsidRDefault="00C844FD">
            <w:pPr>
              <w:widowControl w:val="0"/>
              <w:jc w:val="right"/>
            </w:pPr>
          </w:p>
        </w:tc>
        <w:tc>
          <w:tcPr>
            <w:tcW w:w="855" w:type="dxa"/>
            <w:tcBorders>
              <w:top w:val="single" w:sz="2" w:space="0" w:color="000000"/>
              <w:bottom w:val="single" w:sz="2" w:space="0" w:color="000000"/>
            </w:tcBorders>
            <w:vAlign w:val="bottom"/>
          </w:tcPr>
          <w:p w:rsidR="00C844FD" w:rsidRDefault="00C844FD">
            <w:pPr>
              <w:widowControl w:val="0"/>
              <w:jc w:val="right"/>
            </w:pPr>
          </w:p>
        </w:tc>
        <w:tc>
          <w:tcPr>
            <w:tcW w:w="1282" w:type="dxa"/>
            <w:tcBorders>
              <w:top w:val="single" w:sz="2" w:space="0" w:color="000000"/>
              <w:bottom w:val="single" w:sz="2" w:space="0" w:color="000000"/>
            </w:tcBorders>
            <w:vAlign w:val="bottom"/>
          </w:tcPr>
          <w:p w:rsidR="00C844FD" w:rsidRDefault="00C844FD">
            <w:pPr>
              <w:widowControl w:val="0"/>
              <w:jc w:val="right"/>
            </w:pPr>
          </w:p>
        </w:tc>
      </w:tr>
      <w:tr w:rsidR="00C844FD">
        <w:trPr>
          <w:trHeight w:val="256"/>
        </w:trPr>
        <w:tc>
          <w:tcPr>
            <w:tcW w:w="1309" w:type="dxa"/>
            <w:tcMar>
              <w:left w:w="30" w:type="dxa"/>
              <w:right w:w="30" w:type="dxa"/>
            </w:tcMar>
            <w:vAlign w:val="bottom"/>
          </w:tcPr>
          <w:p w:rsidR="00C844FD" w:rsidRDefault="00F26358">
            <w:pPr>
              <w:widowControl w:val="0"/>
            </w:pPr>
            <w:r>
              <w:t>Loams</w:t>
            </w:r>
          </w:p>
        </w:tc>
        <w:tc>
          <w:tcPr>
            <w:tcW w:w="1282" w:type="dxa"/>
            <w:tcMar>
              <w:left w:w="30" w:type="dxa"/>
              <w:right w:w="30" w:type="dxa"/>
            </w:tcMar>
            <w:vAlign w:val="bottom"/>
          </w:tcPr>
          <w:p w:rsidR="00C844FD" w:rsidRDefault="00F26358">
            <w:pPr>
              <w:widowControl w:val="0"/>
              <w:jc w:val="right"/>
            </w:pPr>
            <w:r>
              <w:t>114</w:t>
            </w:r>
          </w:p>
        </w:tc>
        <w:tc>
          <w:tcPr>
            <w:tcW w:w="1282" w:type="dxa"/>
            <w:tcMar>
              <w:left w:w="30" w:type="dxa"/>
              <w:right w:w="30" w:type="dxa"/>
            </w:tcMar>
            <w:vAlign w:val="bottom"/>
          </w:tcPr>
          <w:p w:rsidR="00C844FD" w:rsidRDefault="00F26358">
            <w:pPr>
              <w:widowControl w:val="0"/>
              <w:jc w:val="right"/>
            </w:pPr>
            <w:r>
              <w:t>0.216</w:t>
            </w:r>
          </w:p>
        </w:tc>
        <w:tc>
          <w:tcPr>
            <w:tcW w:w="1792" w:type="dxa"/>
            <w:tcMar>
              <w:left w:w="30" w:type="dxa"/>
              <w:right w:w="30" w:type="dxa"/>
            </w:tcMar>
            <w:vAlign w:val="bottom"/>
          </w:tcPr>
          <w:p w:rsidR="00C844FD" w:rsidRDefault="00F26358">
            <w:pPr>
              <w:widowControl w:val="0"/>
              <w:jc w:val="right"/>
            </w:pPr>
            <w:r>
              <w:t>-0.011, 0.444</w:t>
            </w:r>
          </w:p>
        </w:tc>
        <w:tc>
          <w:tcPr>
            <w:tcW w:w="1200" w:type="dxa"/>
            <w:tcMar>
              <w:left w:w="30" w:type="dxa"/>
              <w:right w:w="30" w:type="dxa"/>
            </w:tcMar>
            <w:vAlign w:val="bottom"/>
          </w:tcPr>
          <w:p w:rsidR="00C844FD" w:rsidRDefault="00F26358">
            <w:pPr>
              <w:widowControl w:val="0"/>
              <w:jc w:val="right"/>
            </w:pPr>
            <w:r>
              <w:t>0.101</w:t>
            </w:r>
          </w:p>
        </w:tc>
        <w:tc>
          <w:tcPr>
            <w:tcW w:w="855" w:type="dxa"/>
            <w:tcMar>
              <w:left w:w="30" w:type="dxa"/>
              <w:right w:w="30" w:type="dxa"/>
            </w:tcMar>
            <w:vAlign w:val="bottom"/>
          </w:tcPr>
          <w:p w:rsidR="00C844FD" w:rsidRDefault="00F26358">
            <w:pPr>
              <w:widowControl w:val="0"/>
              <w:jc w:val="right"/>
            </w:pPr>
            <w:r>
              <w:t>9.46</w:t>
            </w:r>
          </w:p>
        </w:tc>
        <w:tc>
          <w:tcPr>
            <w:tcW w:w="1282" w:type="dxa"/>
            <w:tcMar>
              <w:left w:w="30" w:type="dxa"/>
              <w:right w:w="30" w:type="dxa"/>
            </w:tcMar>
            <w:vAlign w:val="bottom"/>
          </w:tcPr>
          <w:p w:rsidR="00C844FD" w:rsidRDefault="00F26358">
            <w:pPr>
              <w:widowControl w:val="0"/>
              <w:jc w:val="right"/>
            </w:pPr>
            <w:r>
              <w:t>0.06</w:t>
            </w:r>
          </w:p>
        </w:tc>
      </w:tr>
      <w:tr w:rsidR="00C844FD">
        <w:trPr>
          <w:trHeight w:val="256"/>
        </w:trPr>
        <w:tc>
          <w:tcPr>
            <w:tcW w:w="1309" w:type="dxa"/>
            <w:tcMar>
              <w:left w:w="30" w:type="dxa"/>
              <w:right w:w="30" w:type="dxa"/>
            </w:tcMar>
            <w:vAlign w:val="bottom"/>
          </w:tcPr>
          <w:p w:rsidR="00C844FD" w:rsidRDefault="00F26358">
            <w:pPr>
              <w:widowControl w:val="0"/>
            </w:pPr>
            <w:r>
              <w:t>Sands</w:t>
            </w:r>
          </w:p>
        </w:tc>
        <w:tc>
          <w:tcPr>
            <w:tcW w:w="1282" w:type="dxa"/>
            <w:tcMar>
              <w:left w:w="30" w:type="dxa"/>
              <w:right w:w="30" w:type="dxa"/>
            </w:tcMar>
            <w:vAlign w:val="bottom"/>
          </w:tcPr>
          <w:p w:rsidR="00C844FD" w:rsidRDefault="00F26358">
            <w:pPr>
              <w:widowControl w:val="0"/>
              <w:jc w:val="right"/>
            </w:pPr>
            <w:r>
              <w:t>34</w:t>
            </w:r>
          </w:p>
        </w:tc>
        <w:tc>
          <w:tcPr>
            <w:tcW w:w="1282" w:type="dxa"/>
            <w:tcMar>
              <w:left w:w="30" w:type="dxa"/>
              <w:right w:w="30" w:type="dxa"/>
            </w:tcMar>
            <w:vAlign w:val="bottom"/>
          </w:tcPr>
          <w:p w:rsidR="00C844FD" w:rsidRDefault="00F26358">
            <w:pPr>
              <w:widowControl w:val="0"/>
              <w:jc w:val="right"/>
            </w:pPr>
            <w:r>
              <w:t>0.22</w:t>
            </w:r>
          </w:p>
        </w:tc>
        <w:tc>
          <w:tcPr>
            <w:tcW w:w="1792" w:type="dxa"/>
            <w:tcMar>
              <w:left w:w="30" w:type="dxa"/>
              <w:right w:w="30" w:type="dxa"/>
            </w:tcMar>
            <w:vAlign w:val="bottom"/>
          </w:tcPr>
          <w:p w:rsidR="00C844FD" w:rsidRDefault="00F26358">
            <w:pPr>
              <w:widowControl w:val="0"/>
              <w:jc w:val="right"/>
            </w:pPr>
            <w:r>
              <w:t>-0.19, 0.63</w:t>
            </w:r>
          </w:p>
        </w:tc>
        <w:tc>
          <w:tcPr>
            <w:tcW w:w="1200" w:type="dxa"/>
            <w:tcMar>
              <w:left w:w="30" w:type="dxa"/>
              <w:right w:w="30" w:type="dxa"/>
            </w:tcMar>
            <w:vAlign w:val="bottom"/>
          </w:tcPr>
          <w:p w:rsidR="00C844FD" w:rsidRDefault="00F26358">
            <w:pPr>
              <w:widowControl w:val="0"/>
              <w:jc w:val="right"/>
            </w:pPr>
            <w:r>
              <w:t>0.101</w:t>
            </w:r>
          </w:p>
        </w:tc>
        <w:tc>
          <w:tcPr>
            <w:tcW w:w="855" w:type="dxa"/>
            <w:tcMar>
              <w:left w:w="30" w:type="dxa"/>
              <w:right w:w="30" w:type="dxa"/>
            </w:tcMar>
            <w:vAlign w:val="bottom"/>
          </w:tcPr>
          <w:p w:rsidR="00C844FD" w:rsidRDefault="00F26358">
            <w:pPr>
              <w:widowControl w:val="0"/>
              <w:jc w:val="right"/>
            </w:pPr>
            <w:r>
              <w:t>2.13</w:t>
            </w:r>
          </w:p>
        </w:tc>
        <w:tc>
          <w:tcPr>
            <w:tcW w:w="1282" w:type="dxa"/>
            <w:tcMar>
              <w:left w:w="30" w:type="dxa"/>
              <w:right w:w="30" w:type="dxa"/>
            </w:tcMar>
            <w:vAlign w:val="bottom"/>
          </w:tcPr>
          <w:p w:rsidR="00C844FD" w:rsidRDefault="00F26358">
            <w:pPr>
              <w:widowControl w:val="0"/>
              <w:jc w:val="right"/>
            </w:pPr>
            <w:r>
              <w:t>0.153</w:t>
            </w:r>
          </w:p>
        </w:tc>
      </w:tr>
      <w:tr w:rsidR="00C844FD">
        <w:trPr>
          <w:trHeight w:val="256"/>
        </w:trPr>
        <w:tc>
          <w:tcPr>
            <w:tcW w:w="1309" w:type="dxa"/>
            <w:tcBorders>
              <w:top w:val="single" w:sz="2" w:space="0" w:color="000000"/>
              <w:bottom w:val="single" w:sz="2" w:space="0" w:color="000000"/>
            </w:tcBorders>
            <w:vAlign w:val="bottom"/>
          </w:tcPr>
          <w:p w:rsidR="00C844FD" w:rsidRDefault="00F26358">
            <w:pPr>
              <w:widowControl w:val="0"/>
            </w:pPr>
            <w:proofErr w:type="spellStart"/>
            <w:r>
              <w:rPr>
                <w:lang w:val="en-US"/>
              </w:rPr>
              <w:t>N</w:t>
            </w:r>
            <w:r>
              <w:rPr>
                <w:vertAlign w:val="subscript"/>
                <w:lang w:val="en-US"/>
              </w:rPr>
              <w:t>min</w:t>
            </w:r>
            <w:proofErr w:type="spellEnd"/>
          </w:p>
        </w:tc>
        <w:tc>
          <w:tcPr>
            <w:tcW w:w="1282" w:type="dxa"/>
            <w:tcBorders>
              <w:top w:val="single" w:sz="2" w:space="0" w:color="000000"/>
              <w:bottom w:val="single" w:sz="2" w:space="0" w:color="000000"/>
            </w:tcBorders>
            <w:vAlign w:val="bottom"/>
          </w:tcPr>
          <w:p w:rsidR="00C844FD" w:rsidRDefault="00C844FD">
            <w:pPr>
              <w:widowControl w:val="0"/>
              <w:jc w:val="right"/>
            </w:pPr>
          </w:p>
        </w:tc>
        <w:tc>
          <w:tcPr>
            <w:tcW w:w="1282" w:type="dxa"/>
            <w:tcBorders>
              <w:top w:val="single" w:sz="2" w:space="0" w:color="000000"/>
              <w:bottom w:val="single" w:sz="2" w:space="0" w:color="000000"/>
            </w:tcBorders>
            <w:vAlign w:val="bottom"/>
          </w:tcPr>
          <w:p w:rsidR="00C844FD" w:rsidRDefault="00C844FD">
            <w:pPr>
              <w:widowControl w:val="0"/>
              <w:jc w:val="right"/>
            </w:pPr>
          </w:p>
        </w:tc>
        <w:tc>
          <w:tcPr>
            <w:tcW w:w="1792" w:type="dxa"/>
            <w:tcBorders>
              <w:top w:val="single" w:sz="2" w:space="0" w:color="000000"/>
              <w:bottom w:val="single" w:sz="2" w:space="0" w:color="000000"/>
            </w:tcBorders>
            <w:vAlign w:val="bottom"/>
          </w:tcPr>
          <w:p w:rsidR="00C844FD" w:rsidRDefault="00C844FD">
            <w:pPr>
              <w:widowControl w:val="0"/>
              <w:jc w:val="right"/>
            </w:pPr>
          </w:p>
        </w:tc>
        <w:tc>
          <w:tcPr>
            <w:tcW w:w="1200" w:type="dxa"/>
            <w:tcBorders>
              <w:top w:val="single" w:sz="2" w:space="0" w:color="000000"/>
              <w:bottom w:val="single" w:sz="2" w:space="0" w:color="000000"/>
            </w:tcBorders>
            <w:vAlign w:val="bottom"/>
          </w:tcPr>
          <w:p w:rsidR="00C844FD" w:rsidRDefault="00C844FD">
            <w:pPr>
              <w:widowControl w:val="0"/>
              <w:jc w:val="right"/>
            </w:pPr>
          </w:p>
        </w:tc>
        <w:tc>
          <w:tcPr>
            <w:tcW w:w="855" w:type="dxa"/>
            <w:tcBorders>
              <w:top w:val="single" w:sz="2" w:space="0" w:color="000000"/>
              <w:bottom w:val="single" w:sz="2" w:space="0" w:color="000000"/>
            </w:tcBorders>
            <w:vAlign w:val="bottom"/>
          </w:tcPr>
          <w:p w:rsidR="00C844FD" w:rsidRDefault="00C844FD">
            <w:pPr>
              <w:widowControl w:val="0"/>
              <w:jc w:val="right"/>
            </w:pPr>
          </w:p>
        </w:tc>
        <w:tc>
          <w:tcPr>
            <w:tcW w:w="1282" w:type="dxa"/>
            <w:tcBorders>
              <w:top w:val="single" w:sz="2" w:space="0" w:color="000000"/>
              <w:bottom w:val="single" w:sz="2" w:space="0" w:color="000000"/>
            </w:tcBorders>
            <w:vAlign w:val="bottom"/>
          </w:tcPr>
          <w:p w:rsidR="00C844FD" w:rsidRDefault="00C844FD">
            <w:pPr>
              <w:widowControl w:val="0"/>
              <w:jc w:val="right"/>
            </w:pPr>
          </w:p>
        </w:tc>
      </w:tr>
      <w:tr w:rsidR="00C844FD">
        <w:trPr>
          <w:trHeight w:val="256"/>
        </w:trPr>
        <w:tc>
          <w:tcPr>
            <w:tcW w:w="1309" w:type="dxa"/>
            <w:tcMar>
              <w:left w:w="30" w:type="dxa"/>
              <w:right w:w="30" w:type="dxa"/>
            </w:tcMar>
            <w:vAlign w:val="bottom"/>
          </w:tcPr>
          <w:p w:rsidR="00C844FD" w:rsidRDefault="00F26358">
            <w:pPr>
              <w:widowControl w:val="0"/>
            </w:pPr>
            <w:r>
              <w:t>Clays</w:t>
            </w:r>
          </w:p>
        </w:tc>
        <w:tc>
          <w:tcPr>
            <w:tcW w:w="1282" w:type="dxa"/>
            <w:tcMar>
              <w:left w:w="30" w:type="dxa"/>
              <w:right w:w="30" w:type="dxa"/>
            </w:tcMar>
            <w:vAlign w:val="bottom"/>
          </w:tcPr>
          <w:p w:rsidR="00C844FD" w:rsidRDefault="00F26358">
            <w:pPr>
              <w:widowControl w:val="0"/>
              <w:jc w:val="right"/>
            </w:pPr>
            <w:r>
              <w:t>6</w:t>
            </w:r>
          </w:p>
        </w:tc>
        <w:tc>
          <w:tcPr>
            <w:tcW w:w="1282" w:type="dxa"/>
            <w:tcMar>
              <w:left w:w="30" w:type="dxa"/>
              <w:right w:w="30" w:type="dxa"/>
            </w:tcMar>
            <w:vAlign w:val="bottom"/>
          </w:tcPr>
          <w:p w:rsidR="00C844FD" w:rsidRDefault="00F26358">
            <w:pPr>
              <w:widowControl w:val="0"/>
              <w:jc w:val="right"/>
            </w:pPr>
            <w:r>
              <w:t>0.028</w:t>
            </w:r>
          </w:p>
        </w:tc>
        <w:tc>
          <w:tcPr>
            <w:tcW w:w="1792" w:type="dxa"/>
            <w:tcMar>
              <w:left w:w="30" w:type="dxa"/>
              <w:right w:w="30" w:type="dxa"/>
            </w:tcMar>
            <w:vAlign w:val="bottom"/>
          </w:tcPr>
          <w:p w:rsidR="00C844FD" w:rsidRDefault="00F26358">
            <w:pPr>
              <w:widowControl w:val="0"/>
              <w:jc w:val="right"/>
            </w:pPr>
            <w:r>
              <w:t>-0.164, 0.22</w:t>
            </w:r>
          </w:p>
        </w:tc>
        <w:tc>
          <w:tcPr>
            <w:tcW w:w="1200" w:type="dxa"/>
            <w:tcMar>
              <w:left w:w="30" w:type="dxa"/>
              <w:right w:w="30" w:type="dxa"/>
            </w:tcMar>
            <w:vAlign w:val="bottom"/>
          </w:tcPr>
          <w:p w:rsidR="00C844FD" w:rsidRDefault="00F26358">
            <w:pPr>
              <w:widowControl w:val="0"/>
              <w:jc w:val="right"/>
            </w:pPr>
            <w:r>
              <w:t>0.018</w:t>
            </w:r>
          </w:p>
        </w:tc>
        <w:tc>
          <w:tcPr>
            <w:tcW w:w="855" w:type="dxa"/>
            <w:tcMar>
              <w:left w:w="30" w:type="dxa"/>
              <w:right w:w="30" w:type="dxa"/>
            </w:tcMar>
            <w:vAlign w:val="bottom"/>
          </w:tcPr>
          <w:p w:rsidR="00C844FD" w:rsidRDefault="00F26358">
            <w:pPr>
              <w:widowControl w:val="0"/>
              <w:jc w:val="right"/>
            </w:pPr>
            <w:r>
              <w:t>1.07</w:t>
            </w:r>
          </w:p>
        </w:tc>
        <w:tc>
          <w:tcPr>
            <w:tcW w:w="1282" w:type="dxa"/>
            <w:tcMar>
              <w:left w:w="30" w:type="dxa"/>
              <w:right w:w="30" w:type="dxa"/>
            </w:tcMar>
            <w:vAlign w:val="bottom"/>
          </w:tcPr>
          <w:p w:rsidR="00C844FD" w:rsidRDefault="00F26358">
            <w:pPr>
              <w:widowControl w:val="0"/>
              <w:jc w:val="right"/>
            </w:pPr>
            <w:r>
              <w:t>0.346</w:t>
            </w:r>
          </w:p>
        </w:tc>
      </w:tr>
      <w:tr w:rsidR="00C844FD">
        <w:trPr>
          <w:trHeight w:val="256"/>
        </w:trPr>
        <w:tc>
          <w:tcPr>
            <w:tcW w:w="1309" w:type="dxa"/>
            <w:tcMar>
              <w:left w:w="30" w:type="dxa"/>
              <w:right w:w="30" w:type="dxa"/>
            </w:tcMar>
            <w:vAlign w:val="bottom"/>
          </w:tcPr>
          <w:p w:rsidR="00C844FD" w:rsidRDefault="00F26358">
            <w:pPr>
              <w:widowControl w:val="0"/>
              <w:rPr>
                <w:b/>
                <w:bCs/>
              </w:rPr>
            </w:pPr>
            <w:r>
              <w:rPr>
                <w:b/>
                <w:bCs/>
              </w:rPr>
              <w:t>Loams</w:t>
            </w:r>
          </w:p>
        </w:tc>
        <w:tc>
          <w:tcPr>
            <w:tcW w:w="1282" w:type="dxa"/>
            <w:tcMar>
              <w:left w:w="30" w:type="dxa"/>
              <w:right w:w="30" w:type="dxa"/>
            </w:tcMar>
            <w:vAlign w:val="bottom"/>
          </w:tcPr>
          <w:p w:rsidR="00C844FD" w:rsidRDefault="00F26358">
            <w:pPr>
              <w:widowControl w:val="0"/>
              <w:jc w:val="right"/>
              <w:rPr>
                <w:b/>
                <w:bCs/>
              </w:rPr>
            </w:pPr>
            <w:r>
              <w:rPr>
                <w:b/>
                <w:bCs/>
              </w:rPr>
              <w:t>74</w:t>
            </w:r>
          </w:p>
        </w:tc>
        <w:tc>
          <w:tcPr>
            <w:tcW w:w="1282" w:type="dxa"/>
            <w:tcMar>
              <w:left w:w="30" w:type="dxa"/>
              <w:right w:w="30" w:type="dxa"/>
            </w:tcMar>
            <w:vAlign w:val="bottom"/>
          </w:tcPr>
          <w:p w:rsidR="00C844FD" w:rsidRDefault="00F26358">
            <w:pPr>
              <w:widowControl w:val="0"/>
              <w:jc w:val="right"/>
              <w:rPr>
                <w:b/>
                <w:bCs/>
              </w:rPr>
            </w:pPr>
            <w:r>
              <w:rPr>
                <w:b/>
                <w:bCs/>
              </w:rPr>
              <w:t>0.113</w:t>
            </w:r>
          </w:p>
        </w:tc>
        <w:tc>
          <w:tcPr>
            <w:tcW w:w="1792" w:type="dxa"/>
            <w:tcMar>
              <w:left w:w="30" w:type="dxa"/>
              <w:right w:w="30" w:type="dxa"/>
            </w:tcMar>
            <w:vAlign w:val="bottom"/>
          </w:tcPr>
          <w:p w:rsidR="00C844FD" w:rsidRDefault="00F26358">
            <w:pPr>
              <w:widowControl w:val="0"/>
              <w:jc w:val="right"/>
              <w:rPr>
                <w:b/>
                <w:bCs/>
              </w:rPr>
            </w:pPr>
            <w:r>
              <w:rPr>
                <w:b/>
                <w:bCs/>
              </w:rPr>
              <w:t>0.04, 0.185</w:t>
            </w:r>
          </w:p>
        </w:tc>
        <w:tc>
          <w:tcPr>
            <w:tcW w:w="1200" w:type="dxa"/>
            <w:tcMar>
              <w:left w:w="30" w:type="dxa"/>
              <w:right w:w="30" w:type="dxa"/>
            </w:tcMar>
            <w:vAlign w:val="bottom"/>
          </w:tcPr>
          <w:p w:rsidR="00C844FD" w:rsidRDefault="00F26358">
            <w:pPr>
              <w:widowControl w:val="0"/>
              <w:jc w:val="right"/>
              <w:rPr>
                <w:b/>
                <w:bCs/>
              </w:rPr>
            </w:pPr>
            <w:r>
              <w:rPr>
                <w:b/>
                <w:bCs/>
              </w:rPr>
              <w:t>0.032</w:t>
            </w:r>
          </w:p>
        </w:tc>
        <w:tc>
          <w:tcPr>
            <w:tcW w:w="855" w:type="dxa"/>
            <w:tcMar>
              <w:left w:w="30" w:type="dxa"/>
              <w:right w:w="30" w:type="dxa"/>
            </w:tcMar>
            <w:vAlign w:val="bottom"/>
          </w:tcPr>
          <w:p w:rsidR="00C844FD" w:rsidRDefault="00F26358">
            <w:pPr>
              <w:widowControl w:val="0"/>
              <w:jc w:val="right"/>
              <w:rPr>
                <w:b/>
                <w:bCs/>
              </w:rPr>
            </w:pPr>
            <w:r>
              <w:rPr>
                <w:b/>
                <w:bCs/>
              </w:rPr>
              <w:t>8.86</w:t>
            </w:r>
          </w:p>
        </w:tc>
        <w:tc>
          <w:tcPr>
            <w:tcW w:w="1282" w:type="dxa"/>
            <w:tcMar>
              <w:left w:w="30" w:type="dxa"/>
              <w:right w:w="30" w:type="dxa"/>
            </w:tcMar>
            <w:vAlign w:val="bottom"/>
          </w:tcPr>
          <w:p w:rsidR="00C844FD" w:rsidRDefault="00F26358">
            <w:pPr>
              <w:widowControl w:val="0"/>
              <w:jc w:val="right"/>
              <w:rPr>
                <w:b/>
                <w:bCs/>
              </w:rPr>
            </w:pPr>
            <w:r>
              <w:rPr>
                <w:b/>
                <w:bCs/>
              </w:rPr>
              <w:t>0.007 **</w:t>
            </w:r>
          </w:p>
        </w:tc>
      </w:tr>
      <w:tr w:rsidR="00C844FD">
        <w:trPr>
          <w:trHeight w:val="256"/>
        </w:trPr>
        <w:tc>
          <w:tcPr>
            <w:tcW w:w="1309" w:type="dxa"/>
            <w:tcBorders>
              <w:bottom w:val="thickThinSmallGap" w:sz="2" w:space="0" w:color="000000"/>
            </w:tcBorders>
            <w:vAlign w:val="bottom"/>
          </w:tcPr>
          <w:p w:rsidR="00C844FD" w:rsidRDefault="00F26358">
            <w:pPr>
              <w:widowControl w:val="0"/>
            </w:pPr>
            <w:r>
              <w:t>Sands</w:t>
            </w:r>
          </w:p>
        </w:tc>
        <w:tc>
          <w:tcPr>
            <w:tcW w:w="1282" w:type="dxa"/>
            <w:tcBorders>
              <w:bottom w:val="thickThinSmallGap" w:sz="2" w:space="0" w:color="000000"/>
            </w:tcBorders>
            <w:vAlign w:val="bottom"/>
          </w:tcPr>
          <w:p w:rsidR="00C844FD" w:rsidRDefault="00F26358">
            <w:pPr>
              <w:widowControl w:val="0"/>
              <w:jc w:val="right"/>
            </w:pPr>
            <w:r>
              <w:t>34</w:t>
            </w:r>
          </w:p>
        </w:tc>
        <w:tc>
          <w:tcPr>
            <w:tcW w:w="1282" w:type="dxa"/>
            <w:tcBorders>
              <w:bottom w:val="thickThinSmallGap" w:sz="2" w:space="0" w:color="000000"/>
            </w:tcBorders>
            <w:vAlign w:val="bottom"/>
          </w:tcPr>
          <w:p w:rsidR="00C844FD" w:rsidRDefault="00F26358">
            <w:pPr>
              <w:widowControl w:val="0"/>
              <w:jc w:val="right"/>
            </w:pPr>
            <w:r>
              <w:t>0.225</w:t>
            </w:r>
          </w:p>
        </w:tc>
        <w:tc>
          <w:tcPr>
            <w:tcW w:w="1792" w:type="dxa"/>
            <w:tcBorders>
              <w:bottom w:val="thickThinSmallGap" w:sz="2" w:space="0" w:color="000000"/>
            </w:tcBorders>
            <w:vAlign w:val="bottom"/>
          </w:tcPr>
          <w:p w:rsidR="00C844FD" w:rsidRDefault="00F26358">
            <w:pPr>
              <w:widowControl w:val="0"/>
              <w:jc w:val="right"/>
            </w:pPr>
            <w:r>
              <w:t>-0.026, 0.476</w:t>
            </w:r>
          </w:p>
        </w:tc>
        <w:tc>
          <w:tcPr>
            <w:tcW w:w="1200" w:type="dxa"/>
            <w:tcBorders>
              <w:bottom w:val="thickThinSmallGap" w:sz="2" w:space="0" w:color="000000"/>
            </w:tcBorders>
            <w:vAlign w:val="bottom"/>
          </w:tcPr>
          <w:p w:rsidR="00C844FD" w:rsidRDefault="00F26358">
            <w:pPr>
              <w:widowControl w:val="0"/>
              <w:jc w:val="right"/>
            </w:pPr>
            <w:r>
              <w:t>0.059</w:t>
            </w:r>
          </w:p>
        </w:tc>
        <w:tc>
          <w:tcPr>
            <w:tcW w:w="855" w:type="dxa"/>
            <w:tcBorders>
              <w:bottom w:val="thickThinSmallGap" w:sz="2" w:space="0" w:color="000000"/>
            </w:tcBorders>
            <w:vAlign w:val="bottom"/>
          </w:tcPr>
          <w:p w:rsidR="00C844FD" w:rsidRDefault="00F26358">
            <w:pPr>
              <w:widowControl w:val="0"/>
              <w:jc w:val="right"/>
            </w:pPr>
            <w:r>
              <w:t>2.02</w:t>
            </w:r>
          </w:p>
        </w:tc>
        <w:tc>
          <w:tcPr>
            <w:tcW w:w="1282" w:type="dxa"/>
            <w:tcBorders>
              <w:bottom w:val="thickThinSmallGap" w:sz="2" w:space="0" w:color="000000"/>
            </w:tcBorders>
            <w:vAlign w:val="bottom"/>
          </w:tcPr>
          <w:p w:rsidR="00C844FD" w:rsidRDefault="00F26358">
            <w:pPr>
              <w:widowControl w:val="0"/>
              <w:jc w:val="right"/>
            </w:pPr>
            <w:r>
              <w:t>0.061</w:t>
            </w:r>
          </w:p>
        </w:tc>
      </w:tr>
    </w:tbl>
    <w:p w:rsidR="00C844FD" w:rsidRDefault="00C844FD">
      <w:pPr>
        <w:sectPr w:rsidR="00C844FD">
          <w:pgSz w:w="11906" w:h="16838"/>
          <w:pgMar w:top="1134" w:right="1134" w:bottom="1134" w:left="1134" w:header="0" w:footer="0" w:gutter="0"/>
          <w:cols w:space="720"/>
          <w:formProt w:val="0"/>
          <w:docGrid w:linePitch="312"/>
        </w:sectPr>
      </w:pPr>
    </w:p>
    <w:p w:rsidR="00FC4BD5" w:rsidRDefault="00F26358">
      <w:r>
        <w:lastRenderedPageBreak/>
        <w:t xml:space="preserve">Tab. S9: Results for the sensitivity analysis with a variance-covariance matrix that assumed a correlation of r = 0.5 (main analysis), r = 0.9 or r = 0.1 between dependent outcomes. Shown are the significance levels for the general soil faunal effect and moderator variables. For categorical moderators, results are shown for each category separately. Asterisks indicate levels of significance (* P = 0.05, ** P = 0.01, *** P &lt; 0.001). </w:t>
      </w:r>
      <w:proofErr w:type="spellStart"/>
      <w:r>
        <w:t>n.s</w:t>
      </w:r>
      <w:proofErr w:type="spellEnd"/>
      <w:r>
        <w:t>. = not significant, NA = no data available. Asterisks within parentheses denote significance levels for results which are not considered significant based on low degrees of freedom.</w:t>
      </w:r>
      <w:bookmarkStart w:id="0" w:name="_GoBack"/>
      <w:bookmarkEnd w:id="0"/>
    </w:p>
    <w:tbl>
      <w:tblPr>
        <w:tblW w:w="10520" w:type="dxa"/>
        <w:tblInd w:w="-30" w:type="dxa"/>
        <w:tblLayout w:type="fixed"/>
        <w:tblCellMar>
          <w:left w:w="30" w:type="dxa"/>
          <w:right w:w="30" w:type="dxa"/>
        </w:tblCellMar>
        <w:tblLook w:val="0000" w:firstRow="0" w:lastRow="0" w:firstColumn="0" w:lastColumn="0" w:noHBand="0" w:noVBand="0"/>
      </w:tblPr>
      <w:tblGrid>
        <w:gridCol w:w="1762"/>
        <w:gridCol w:w="1246"/>
        <w:gridCol w:w="834"/>
        <w:gridCol w:w="841"/>
        <w:gridCol w:w="832"/>
        <w:gridCol w:w="833"/>
        <w:gridCol w:w="833"/>
        <w:gridCol w:w="841"/>
        <w:gridCol w:w="835"/>
        <w:gridCol w:w="834"/>
        <w:gridCol w:w="829"/>
      </w:tblGrid>
      <w:tr w:rsidR="00C844FD">
        <w:trPr>
          <w:trHeight w:val="276"/>
        </w:trPr>
        <w:tc>
          <w:tcPr>
            <w:tcW w:w="1761" w:type="dxa"/>
            <w:tcBorders>
              <w:top w:val="single" w:sz="4" w:space="0" w:color="000000"/>
            </w:tcBorders>
            <w:vAlign w:val="bottom"/>
          </w:tcPr>
          <w:p w:rsidR="00C844FD" w:rsidRDefault="00C844FD">
            <w:pPr>
              <w:widowControl w:val="0"/>
            </w:pPr>
          </w:p>
        </w:tc>
        <w:tc>
          <w:tcPr>
            <w:tcW w:w="1245" w:type="dxa"/>
            <w:tcBorders>
              <w:top w:val="single" w:sz="4" w:space="0" w:color="000000"/>
              <w:right w:val="single" w:sz="4" w:space="0" w:color="000000"/>
            </w:tcBorders>
            <w:vAlign w:val="bottom"/>
          </w:tcPr>
          <w:p w:rsidR="00C844FD" w:rsidRDefault="00C844FD">
            <w:pPr>
              <w:widowControl w:val="0"/>
            </w:pPr>
          </w:p>
        </w:tc>
        <w:tc>
          <w:tcPr>
            <w:tcW w:w="834" w:type="dxa"/>
            <w:tcBorders>
              <w:top w:val="single" w:sz="4" w:space="0" w:color="000000"/>
              <w:left w:val="single" w:sz="4" w:space="0" w:color="000000"/>
            </w:tcBorders>
            <w:vAlign w:val="bottom"/>
          </w:tcPr>
          <w:p w:rsidR="00C844FD" w:rsidRDefault="00F26358">
            <w:pPr>
              <w:widowControl w:val="0"/>
            </w:pPr>
            <w:r>
              <w:rPr>
                <w:lang w:val="en-US"/>
              </w:rPr>
              <w:t>NH</w:t>
            </w:r>
            <w:r>
              <w:rPr>
                <w:vertAlign w:val="subscript"/>
                <w:lang w:val="en-US"/>
              </w:rPr>
              <w:t>4</w:t>
            </w:r>
            <w:r>
              <w:rPr>
                <w:vertAlign w:val="superscript"/>
                <w:lang w:val="en-US"/>
              </w:rPr>
              <w:t>+</w:t>
            </w:r>
          </w:p>
        </w:tc>
        <w:tc>
          <w:tcPr>
            <w:tcW w:w="841" w:type="dxa"/>
            <w:tcBorders>
              <w:top w:val="single" w:sz="4" w:space="0" w:color="000000"/>
            </w:tcBorders>
            <w:vAlign w:val="bottom"/>
          </w:tcPr>
          <w:p w:rsidR="00C844FD" w:rsidRDefault="00C844FD">
            <w:pPr>
              <w:widowControl w:val="0"/>
            </w:pPr>
          </w:p>
        </w:tc>
        <w:tc>
          <w:tcPr>
            <w:tcW w:w="832" w:type="dxa"/>
            <w:tcBorders>
              <w:top w:val="single" w:sz="4" w:space="0" w:color="000000"/>
              <w:right w:val="single" w:sz="4" w:space="0" w:color="000000"/>
            </w:tcBorders>
            <w:vAlign w:val="bottom"/>
          </w:tcPr>
          <w:p w:rsidR="00C844FD" w:rsidRDefault="00C844FD">
            <w:pPr>
              <w:widowControl w:val="0"/>
            </w:pPr>
          </w:p>
        </w:tc>
        <w:tc>
          <w:tcPr>
            <w:tcW w:w="833" w:type="dxa"/>
            <w:tcBorders>
              <w:top w:val="single" w:sz="4" w:space="0" w:color="000000"/>
              <w:left w:val="single" w:sz="4" w:space="0" w:color="000000"/>
            </w:tcBorders>
            <w:vAlign w:val="bottom"/>
          </w:tcPr>
          <w:p w:rsidR="00C844FD" w:rsidRDefault="00F26358">
            <w:pPr>
              <w:widowControl w:val="0"/>
            </w:pPr>
            <w:r>
              <w:rPr>
                <w:lang w:val="en-US"/>
              </w:rPr>
              <w:t>NO</w:t>
            </w:r>
            <w:r>
              <w:rPr>
                <w:vertAlign w:val="subscript"/>
                <w:lang w:val="en-US"/>
              </w:rPr>
              <w:t>3</w:t>
            </w:r>
            <w:r>
              <w:rPr>
                <w:vertAlign w:val="superscript"/>
                <w:lang w:val="en-US"/>
              </w:rPr>
              <w:t>-</w:t>
            </w:r>
          </w:p>
        </w:tc>
        <w:tc>
          <w:tcPr>
            <w:tcW w:w="833" w:type="dxa"/>
            <w:tcBorders>
              <w:top w:val="single" w:sz="4" w:space="0" w:color="000000"/>
            </w:tcBorders>
            <w:vAlign w:val="bottom"/>
          </w:tcPr>
          <w:p w:rsidR="00C844FD" w:rsidRDefault="00C844FD">
            <w:pPr>
              <w:widowControl w:val="0"/>
            </w:pPr>
          </w:p>
        </w:tc>
        <w:tc>
          <w:tcPr>
            <w:tcW w:w="841" w:type="dxa"/>
            <w:tcBorders>
              <w:top w:val="single" w:sz="4" w:space="0" w:color="000000"/>
              <w:right w:val="single" w:sz="4" w:space="0" w:color="000000"/>
            </w:tcBorders>
            <w:vAlign w:val="bottom"/>
          </w:tcPr>
          <w:p w:rsidR="00C844FD" w:rsidRDefault="00C844FD">
            <w:pPr>
              <w:widowControl w:val="0"/>
            </w:pPr>
          </w:p>
        </w:tc>
        <w:tc>
          <w:tcPr>
            <w:tcW w:w="835" w:type="dxa"/>
            <w:tcBorders>
              <w:top w:val="single" w:sz="4" w:space="0" w:color="000000"/>
              <w:left w:val="single" w:sz="4" w:space="0" w:color="000000"/>
            </w:tcBorders>
            <w:vAlign w:val="bottom"/>
          </w:tcPr>
          <w:p w:rsidR="00C844FD" w:rsidRDefault="00F26358">
            <w:pPr>
              <w:widowControl w:val="0"/>
            </w:pPr>
            <w:proofErr w:type="spellStart"/>
            <w:r>
              <w:rPr>
                <w:lang w:val="en-US"/>
              </w:rPr>
              <w:t>N</w:t>
            </w:r>
            <w:r>
              <w:rPr>
                <w:vertAlign w:val="subscript"/>
                <w:lang w:val="en-US"/>
              </w:rPr>
              <w:t>min</w:t>
            </w:r>
            <w:proofErr w:type="spellEnd"/>
          </w:p>
        </w:tc>
        <w:tc>
          <w:tcPr>
            <w:tcW w:w="834" w:type="dxa"/>
            <w:tcBorders>
              <w:top w:val="single" w:sz="4" w:space="0" w:color="000000"/>
            </w:tcBorders>
            <w:vAlign w:val="bottom"/>
          </w:tcPr>
          <w:p w:rsidR="00C844FD" w:rsidRDefault="00C844FD">
            <w:pPr>
              <w:widowControl w:val="0"/>
            </w:pPr>
          </w:p>
        </w:tc>
        <w:tc>
          <w:tcPr>
            <w:tcW w:w="829" w:type="dxa"/>
            <w:tcBorders>
              <w:top w:val="single" w:sz="4" w:space="0" w:color="000000"/>
            </w:tcBorders>
            <w:vAlign w:val="bottom"/>
          </w:tcPr>
          <w:p w:rsidR="00C844FD" w:rsidRDefault="00C844FD">
            <w:pPr>
              <w:widowControl w:val="0"/>
            </w:pPr>
          </w:p>
        </w:tc>
      </w:tr>
      <w:tr w:rsidR="00C844FD">
        <w:trPr>
          <w:trHeight w:val="276"/>
        </w:trPr>
        <w:tc>
          <w:tcPr>
            <w:tcW w:w="1761" w:type="dxa"/>
            <w:tcBorders>
              <w:bottom w:val="single" w:sz="4" w:space="0" w:color="000000"/>
            </w:tcBorders>
            <w:vAlign w:val="bottom"/>
          </w:tcPr>
          <w:p w:rsidR="00C844FD" w:rsidRDefault="00F26358">
            <w:pPr>
              <w:widowControl w:val="0"/>
            </w:pPr>
            <w:r>
              <w:t>Moderator</w:t>
            </w:r>
          </w:p>
        </w:tc>
        <w:tc>
          <w:tcPr>
            <w:tcW w:w="1245" w:type="dxa"/>
            <w:tcBorders>
              <w:bottom w:val="single" w:sz="4" w:space="0" w:color="000000"/>
              <w:right w:val="single" w:sz="4" w:space="0" w:color="000000"/>
            </w:tcBorders>
            <w:vAlign w:val="bottom"/>
          </w:tcPr>
          <w:p w:rsidR="00C844FD" w:rsidRDefault="00F26358">
            <w:pPr>
              <w:widowControl w:val="0"/>
            </w:pPr>
            <w:r>
              <w:t>Size group</w:t>
            </w:r>
          </w:p>
        </w:tc>
        <w:tc>
          <w:tcPr>
            <w:tcW w:w="834" w:type="dxa"/>
            <w:tcBorders>
              <w:left w:val="single" w:sz="4" w:space="0" w:color="000000"/>
              <w:bottom w:val="single" w:sz="4" w:space="0" w:color="000000"/>
            </w:tcBorders>
            <w:vAlign w:val="bottom"/>
          </w:tcPr>
          <w:p w:rsidR="00C844FD" w:rsidRDefault="00F26358">
            <w:pPr>
              <w:widowControl w:val="0"/>
            </w:pPr>
            <w:r>
              <w:t>r = 0.5</w:t>
            </w:r>
          </w:p>
        </w:tc>
        <w:tc>
          <w:tcPr>
            <w:tcW w:w="841" w:type="dxa"/>
            <w:tcBorders>
              <w:bottom w:val="single" w:sz="4" w:space="0" w:color="000000"/>
            </w:tcBorders>
            <w:vAlign w:val="bottom"/>
          </w:tcPr>
          <w:p w:rsidR="00C844FD" w:rsidRDefault="00F26358">
            <w:pPr>
              <w:widowControl w:val="0"/>
            </w:pPr>
            <w:r>
              <w:t>r = 0.9</w:t>
            </w:r>
          </w:p>
        </w:tc>
        <w:tc>
          <w:tcPr>
            <w:tcW w:w="832" w:type="dxa"/>
            <w:tcBorders>
              <w:bottom w:val="single" w:sz="4" w:space="0" w:color="000000"/>
              <w:right w:val="single" w:sz="4" w:space="0" w:color="000000"/>
            </w:tcBorders>
            <w:vAlign w:val="bottom"/>
          </w:tcPr>
          <w:p w:rsidR="00C844FD" w:rsidRDefault="00F26358">
            <w:pPr>
              <w:widowControl w:val="0"/>
            </w:pPr>
            <w:r>
              <w:t>r = 0.1</w:t>
            </w:r>
          </w:p>
        </w:tc>
        <w:tc>
          <w:tcPr>
            <w:tcW w:w="833" w:type="dxa"/>
            <w:tcBorders>
              <w:left w:val="single" w:sz="4" w:space="0" w:color="000000"/>
              <w:bottom w:val="single" w:sz="4" w:space="0" w:color="000000"/>
            </w:tcBorders>
            <w:vAlign w:val="bottom"/>
          </w:tcPr>
          <w:p w:rsidR="00C844FD" w:rsidRDefault="00F26358">
            <w:pPr>
              <w:widowControl w:val="0"/>
            </w:pPr>
            <w:r>
              <w:t>r = 0.5</w:t>
            </w:r>
          </w:p>
        </w:tc>
        <w:tc>
          <w:tcPr>
            <w:tcW w:w="833" w:type="dxa"/>
            <w:tcBorders>
              <w:bottom w:val="single" w:sz="4" w:space="0" w:color="000000"/>
            </w:tcBorders>
            <w:vAlign w:val="bottom"/>
          </w:tcPr>
          <w:p w:rsidR="00C844FD" w:rsidRDefault="00F26358">
            <w:pPr>
              <w:widowControl w:val="0"/>
            </w:pPr>
            <w:r>
              <w:t>r = 0.9</w:t>
            </w:r>
          </w:p>
        </w:tc>
        <w:tc>
          <w:tcPr>
            <w:tcW w:w="841" w:type="dxa"/>
            <w:tcBorders>
              <w:bottom w:val="single" w:sz="4" w:space="0" w:color="000000"/>
              <w:right w:val="single" w:sz="4" w:space="0" w:color="000000"/>
            </w:tcBorders>
            <w:vAlign w:val="bottom"/>
          </w:tcPr>
          <w:p w:rsidR="00C844FD" w:rsidRDefault="00F26358">
            <w:pPr>
              <w:widowControl w:val="0"/>
            </w:pPr>
            <w:r>
              <w:t>r = 0.1</w:t>
            </w:r>
          </w:p>
        </w:tc>
        <w:tc>
          <w:tcPr>
            <w:tcW w:w="835" w:type="dxa"/>
            <w:tcBorders>
              <w:left w:val="single" w:sz="4" w:space="0" w:color="000000"/>
              <w:bottom w:val="single" w:sz="4" w:space="0" w:color="000000"/>
            </w:tcBorders>
            <w:vAlign w:val="bottom"/>
          </w:tcPr>
          <w:p w:rsidR="00C844FD" w:rsidRDefault="00F26358">
            <w:pPr>
              <w:widowControl w:val="0"/>
            </w:pPr>
            <w:r>
              <w:t>r = 0.5</w:t>
            </w:r>
          </w:p>
        </w:tc>
        <w:tc>
          <w:tcPr>
            <w:tcW w:w="834" w:type="dxa"/>
            <w:tcBorders>
              <w:bottom w:val="single" w:sz="4" w:space="0" w:color="000000"/>
            </w:tcBorders>
            <w:vAlign w:val="bottom"/>
          </w:tcPr>
          <w:p w:rsidR="00C844FD" w:rsidRDefault="00F26358">
            <w:pPr>
              <w:widowControl w:val="0"/>
            </w:pPr>
            <w:r>
              <w:t>r = 0.9</w:t>
            </w:r>
          </w:p>
        </w:tc>
        <w:tc>
          <w:tcPr>
            <w:tcW w:w="829" w:type="dxa"/>
            <w:tcBorders>
              <w:bottom w:val="single" w:sz="4" w:space="0" w:color="000000"/>
            </w:tcBorders>
            <w:vAlign w:val="bottom"/>
          </w:tcPr>
          <w:p w:rsidR="00C844FD" w:rsidRDefault="00F26358">
            <w:pPr>
              <w:widowControl w:val="0"/>
            </w:pPr>
            <w:r>
              <w:t>r = 0.1</w:t>
            </w:r>
          </w:p>
        </w:tc>
      </w:tr>
      <w:tr w:rsidR="00C844FD">
        <w:trPr>
          <w:trHeight w:val="276"/>
        </w:trPr>
        <w:tc>
          <w:tcPr>
            <w:tcW w:w="1761" w:type="dxa"/>
            <w:tcBorders>
              <w:top w:val="single" w:sz="4" w:space="0" w:color="000000"/>
            </w:tcBorders>
            <w:vAlign w:val="bottom"/>
          </w:tcPr>
          <w:p w:rsidR="00C844FD" w:rsidRDefault="00F26358">
            <w:pPr>
              <w:widowControl w:val="0"/>
            </w:pPr>
            <w:r>
              <w:t>Soil faunal effect</w:t>
            </w:r>
          </w:p>
        </w:tc>
        <w:tc>
          <w:tcPr>
            <w:tcW w:w="1245" w:type="dxa"/>
            <w:tcBorders>
              <w:top w:val="single" w:sz="4" w:space="0" w:color="000000"/>
              <w:right w:val="single" w:sz="4" w:space="0" w:color="000000"/>
            </w:tcBorders>
            <w:vAlign w:val="bottom"/>
          </w:tcPr>
          <w:p w:rsidR="00C844FD" w:rsidRDefault="00C844FD">
            <w:pPr>
              <w:widowControl w:val="0"/>
            </w:pPr>
          </w:p>
        </w:tc>
        <w:tc>
          <w:tcPr>
            <w:tcW w:w="834" w:type="dxa"/>
            <w:tcBorders>
              <w:top w:val="single" w:sz="4" w:space="0" w:color="000000"/>
              <w:left w:val="single" w:sz="4" w:space="0" w:color="000000"/>
            </w:tcBorders>
            <w:vAlign w:val="bottom"/>
          </w:tcPr>
          <w:p w:rsidR="00C844FD" w:rsidRDefault="00C844FD">
            <w:pPr>
              <w:widowControl w:val="0"/>
            </w:pPr>
          </w:p>
        </w:tc>
        <w:tc>
          <w:tcPr>
            <w:tcW w:w="841" w:type="dxa"/>
            <w:tcBorders>
              <w:top w:val="single" w:sz="4" w:space="0" w:color="000000"/>
            </w:tcBorders>
            <w:vAlign w:val="bottom"/>
          </w:tcPr>
          <w:p w:rsidR="00C844FD" w:rsidRDefault="00C844FD">
            <w:pPr>
              <w:widowControl w:val="0"/>
            </w:pPr>
          </w:p>
        </w:tc>
        <w:tc>
          <w:tcPr>
            <w:tcW w:w="832" w:type="dxa"/>
            <w:tcBorders>
              <w:top w:val="single" w:sz="4" w:space="0" w:color="000000"/>
              <w:right w:val="single" w:sz="4" w:space="0" w:color="000000"/>
            </w:tcBorders>
            <w:vAlign w:val="bottom"/>
          </w:tcPr>
          <w:p w:rsidR="00C844FD" w:rsidRDefault="00C844FD">
            <w:pPr>
              <w:widowControl w:val="0"/>
            </w:pPr>
          </w:p>
        </w:tc>
        <w:tc>
          <w:tcPr>
            <w:tcW w:w="833" w:type="dxa"/>
            <w:tcBorders>
              <w:top w:val="single" w:sz="4" w:space="0" w:color="000000"/>
              <w:left w:val="single" w:sz="4" w:space="0" w:color="000000"/>
            </w:tcBorders>
            <w:vAlign w:val="bottom"/>
          </w:tcPr>
          <w:p w:rsidR="00C844FD" w:rsidRDefault="00C844FD">
            <w:pPr>
              <w:widowControl w:val="0"/>
            </w:pPr>
          </w:p>
        </w:tc>
        <w:tc>
          <w:tcPr>
            <w:tcW w:w="833" w:type="dxa"/>
            <w:tcBorders>
              <w:top w:val="single" w:sz="4" w:space="0" w:color="000000"/>
            </w:tcBorders>
            <w:vAlign w:val="bottom"/>
          </w:tcPr>
          <w:p w:rsidR="00C844FD" w:rsidRDefault="00C844FD">
            <w:pPr>
              <w:widowControl w:val="0"/>
            </w:pPr>
          </w:p>
        </w:tc>
        <w:tc>
          <w:tcPr>
            <w:tcW w:w="841" w:type="dxa"/>
            <w:tcBorders>
              <w:top w:val="single" w:sz="4" w:space="0" w:color="000000"/>
              <w:right w:val="single" w:sz="4" w:space="0" w:color="000000"/>
            </w:tcBorders>
            <w:vAlign w:val="bottom"/>
          </w:tcPr>
          <w:p w:rsidR="00C844FD" w:rsidRDefault="00C844FD">
            <w:pPr>
              <w:widowControl w:val="0"/>
            </w:pPr>
          </w:p>
        </w:tc>
        <w:tc>
          <w:tcPr>
            <w:tcW w:w="835" w:type="dxa"/>
            <w:tcBorders>
              <w:top w:val="single" w:sz="4" w:space="0" w:color="000000"/>
              <w:left w:val="single" w:sz="4" w:space="0" w:color="000000"/>
            </w:tcBorders>
            <w:vAlign w:val="bottom"/>
          </w:tcPr>
          <w:p w:rsidR="00C844FD" w:rsidRDefault="00C844FD">
            <w:pPr>
              <w:widowControl w:val="0"/>
            </w:pPr>
          </w:p>
        </w:tc>
        <w:tc>
          <w:tcPr>
            <w:tcW w:w="834" w:type="dxa"/>
            <w:tcBorders>
              <w:top w:val="single" w:sz="4" w:space="0" w:color="000000"/>
            </w:tcBorders>
            <w:vAlign w:val="bottom"/>
          </w:tcPr>
          <w:p w:rsidR="00C844FD" w:rsidRDefault="00C844FD">
            <w:pPr>
              <w:widowControl w:val="0"/>
            </w:pPr>
          </w:p>
        </w:tc>
        <w:tc>
          <w:tcPr>
            <w:tcW w:w="829" w:type="dxa"/>
            <w:tcBorders>
              <w:top w:val="single" w:sz="4" w:space="0" w:color="000000"/>
            </w:tcBorders>
            <w:vAlign w:val="bottom"/>
          </w:tcPr>
          <w:p w:rsidR="00C844FD" w:rsidRDefault="00C844FD">
            <w:pPr>
              <w:widowControl w:val="0"/>
            </w:pPr>
          </w:p>
        </w:tc>
      </w:tr>
      <w:tr w:rsidR="00C844FD">
        <w:trPr>
          <w:trHeight w:val="276"/>
        </w:trPr>
        <w:tc>
          <w:tcPr>
            <w:tcW w:w="1761" w:type="dxa"/>
            <w:vAlign w:val="bottom"/>
          </w:tcPr>
          <w:p w:rsidR="00C844FD" w:rsidRDefault="00C844FD">
            <w:pPr>
              <w:widowControl w:val="0"/>
            </w:pPr>
          </w:p>
        </w:tc>
        <w:tc>
          <w:tcPr>
            <w:tcW w:w="1245" w:type="dxa"/>
            <w:tcBorders>
              <w:right w:val="single" w:sz="4" w:space="0" w:color="000000"/>
            </w:tcBorders>
            <w:vAlign w:val="bottom"/>
          </w:tcPr>
          <w:p w:rsidR="00C844FD" w:rsidRDefault="00F26358">
            <w:pPr>
              <w:widowControl w:val="0"/>
            </w:pPr>
            <w:r>
              <w:t>All</w:t>
            </w:r>
          </w:p>
        </w:tc>
        <w:tc>
          <w:tcPr>
            <w:tcW w:w="834" w:type="dxa"/>
            <w:tcBorders>
              <w:left w:val="single" w:sz="4" w:space="0" w:color="000000"/>
            </w:tcBorders>
            <w:vAlign w:val="bottom"/>
          </w:tcPr>
          <w:p w:rsidR="00C844FD" w:rsidRDefault="00F26358">
            <w:pPr>
              <w:widowControl w:val="0"/>
            </w:pPr>
            <w:proofErr w:type="spellStart"/>
            <w:r>
              <w:t>n.s</w:t>
            </w:r>
            <w:proofErr w:type="spellEnd"/>
            <w:r>
              <w:t>.</w:t>
            </w:r>
          </w:p>
        </w:tc>
        <w:tc>
          <w:tcPr>
            <w:tcW w:w="841" w:type="dxa"/>
            <w:vAlign w:val="bottom"/>
          </w:tcPr>
          <w:p w:rsidR="00C844FD" w:rsidRDefault="00F26358">
            <w:pPr>
              <w:widowControl w:val="0"/>
            </w:pPr>
            <w:proofErr w:type="spellStart"/>
            <w:r>
              <w:t>n.s</w:t>
            </w:r>
            <w:proofErr w:type="spellEnd"/>
            <w:r>
              <w:t>.</w:t>
            </w:r>
          </w:p>
        </w:tc>
        <w:tc>
          <w:tcPr>
            <w:tcW w:w="832" w:type="dxa"/>
            <w:tcBorders>
              <w:right w:val="single" w:sz="4" w:space="0" w:color="000000"/>
            </w:tcBorders>
            <w:vAlign w:val="bottom"/>
          </w:tcPr>
          <w:p w:rsidR="00C844FD" w:rsidRDefault="00F26358">
            <w:pPr>
              <w:widowControl w:val="0"/>
            </w:pPr>
            <w:proofErr w:type="spellStart"/>
            <w:r>
              <w:t>n.s</w:t>
            </w:r>
            <w:proofErr w:type="spellEnd"/>
            <w:r>
              <w:t>.</w:t>
            </w:r>
          </w:p>
        </w:tc>
        <w:tc>
          <w:tcPr>
            <w:tcW w:w="833" w:type="dxa"/>
            <w:tcBorders>
              <w:left w:val="single" w:sz="4" w:space="0" w:color="000000"/>
            </w:tcBorders>
            <w:vAlign w:val="bottom"/>
          </w:tcPr>
          <w:p w:rsidR="00C844FD" w:rsidRDefault="00F26358">
            <w:pPr>
              <w:widowControl w:val="0"/>
            </w:pPr>
            <w:r>
              <w:t>*</w:t>
            </w:r>
          </w:p>
        </w:tc>
        <w:tc>
          <w:tcPr>
            <w:tcW w:w="833" w:type="dxa"/>
            <w:vAlign w:val="bottom"/>
          </w:tcPr>
          <w:p w:rsidR="00C844FD" w:rsidRDefault="00F26358">
            <w:pPr>
              <w:widowControl w:val="0"/>
            </w:pPr>
            <w:r>
              <w:t>*</w:t>
            </w:r>
          </w:p>
        </w:tc>
        <w:tc>
          <w:tcPr>
            <w:tcW w:w="841" w:type="dxa"/>
            <w:tcBorders>
              <w:right w:val="single" w:sz="4" w:space="0" w:color="000000"/>
            </w:tcBorders>
            <w:vAlign w:val="bottom"/>
          </w:tcPr>
          <w:p w:rsidR="00C844FD" w:rsidRDefault="00F26358">
            <w:pPr>
              <w:widowControl w:val="0"/>
            </w:pPr>
            <w:r>
              <w:t>*</w:t>
            </w:r>
          </w:p>
        </w:tc>
        <w:tc>
          <w:tcPr>
            <w:tcW w:w="835" w:type="dxa"/>
            <w:tcBorders>
              <w:left w:val="single" w:sz="4" w:space="0" w:color="000000"/>
            </w:tcBorders>
            <w:vAlign w:val="bottom"/>
          </w:tcPr>
          <w:p w:rsidR="00C844FD" w:rsidRDefault="00F26358">
            <w:pPr>
              <w:widowControl w:val="0"/>
            </w:pPr>
            <w:r>
              <w:t>***</w:t>
            </w:r>
          </w:p>
        </w:tc>
        <w:tc>
          <w:tcPr>
            <w:tcW w:w="834" w:type="dxa"/>
            <w:vAlign w:val="bottom"/>
          </w:tcPr>
          <w:p w:rsidR="00C844FD" w:rsidRDefault="00F26358">
            <w:pPr>
              <w:widowControl w:val="0"/>
            </w:pPr>
            <w:r>
              <w:t>***</w:t>
            </w:r>
          </w:p>
        </w:tc>
        <w:tc>
          <w:tcPr>
            <w:tcW w:w="829" w:type="dxa"/>
            <w:vAlign w:val="bottom"/>
          </w:tcPr>
          <w:p w:rsidR="00C844FD" w:rsidRDefault="00F26358">
            <w:pPr>
              <w:widowControl w:val="0"/>
            </w:pPr>
            <w:r>
              <w:t>***</w:t>
            </w:r>
          </w:p>
        </w:tc>
      </w:tr>
      <w:tr w:rsidR="00C844FD">
        <w:trPr>
          <w:trHeight w:val="276"/>
        </w:trPr>
        <w:tc>
          <w:tcPr>
            <w:tcW w:w="1761" w:type="dxa"/>
            <w:vAlign w:val="bottom"/>
          </w:tcPr>
          <w:p w:rsidR="00C844FD" w:rsidRDefault="00C844FD">
            <w:pPr>
              <w:widowControl w:val="0"/>
            </w:pPr>
          </w:p>
        </w:tc>
        <w:tc>
          <w:tcPr>
            <w:tcW w:w="1245" w:type="dxa"/>
            <w:tcBorders>
              <w:right w:val="single" w:sz="4" w:space="0" w:color="000000"/>
            </w:tcBorders>
            <w:vAlign w:val="bottom"/>
          </w:tcPr>
          <w:p w:rsidR="00C844FD" w:rsidRDefault="00F26358">
            <w:pPr>
              <w:widowControl w:val="0"/>
            </w:pPr>
            <w:r>
              <w:t>Micro</w:t>
            </w:r>
          </w:p>
        </w:tc>
        <w:tc>
          <w:tcPr>
            <w:tcW w:w="834" w:type="dxa"/>
            <w:tcBorders>
              <w:left w:val="single" w:sz="4" w:space="0" w:color="000000"/>
            </w:tcBorders>
            <w:vAlign w:val="bottom"/>
          </w:tcPr>
          <w:p w:rsidR="00C844FD" w:rsidRDefault="00F26358">
            <w:pPr>
              <w:widowControl w:val="0"/>
            </w:pPr>
            <w:proofErr w:type="spellStart"/>
            <w:r>
              <w:t>n.s</w:t>
            </w:r>
            <w:proofErr w:type="spellEnd"/>
            <w:r>
              <w:t>.</w:t>
            </w:r>
          </w:p>
        </w:tc>
        <w:tc>
          <w:tcPr>
            <w:tcW w:w="841" w:type="dxa"/>
            <w:vAlign w:val="bottom"/>
          </w:tcPr>
          <w:p w:rsidR="00C844FD" w:rsidRDefault="00F26358">
            <w:pPr>
              <w:widowControl w:val="0"/>
            </w:pPr>
            <w:proofErr w:type="spellStart"/>
            <w:r>
              <w:t>n.s</w:t>
            </w:r>
            <w:proofErr w:type="spellEnd"/>
            <w:r>
              <w:t>.</w:t>
            </w:r>
          </w:p>
        </w:tc>
        <w:tc>
          <w:tcPr>
            <w:tcW w:w="832" w:type="dxa"/>
            <w:tcBorders>
              <w:right w:val="single" w:sz="4" w:space="0" w:color="000000"/>
            </w:tcBorders>
            <w:vAlign w:val="bottom"/>
          </w:tcPr>
          <w:p w:rsidR="00C844FD" w:rsidRDefault="00F26358">
            <w:pPr>
              <w:widowControl w:val="0"/>
            </w:pPr>
            <w:proofErr w:type="spellStart"/>
            <w:r>
              <w:t>n.s</w:t>
            </w:r>
            <w:proofErr w:type="spellEnd"/>
            <w:r>
              <w:t>.</w:t>
            </w:r>
          </w:p>
        </w:tc>
        <w:tc>
          <w:tcPr>
            <w:tcW w:w="833" w:type="dxa"/>
            <w:tcBorders>
              <w:left w:val="single" w:sz="4" w:space="0" w:color="000000"/>
            </w:tcBorders>
            <w:vAlign w:val="bottom"/>
          </w:tcPr>
          <w:p w:rsidR="00C844FD" w:rsidRDefault="00F26358">
            <w:pPr>
              <w:widowControl w:val="0"/>
            </w:pPr>
            <w:proofErr w:type="spellStart"/>
            <w:r>
              <w:t>n.s</w:t>
            </w:r>
            <w:proofErr w:type="spellEnd"/>
            <w:r>
              <w:t>.</w:t>
            </w:r>
          </w:p>
        </w:tc>
        <w:tc>
          <w:tcPr>
            <w:tcW w:w="833" w:type="dxa"/>
            <w:vAlign w:val="bottom"/>
          </w:tcPr>
          <w:p w:rsidR="00C844FD" w:rsidRDefault="00F26358">
            <w:pPr>
              <w:widowControl w:val="0"/>
            </w:pPr>
            <w:proofErr w:type="spellStart"/>
            <w:r>
              <w:t>n.s</w:t>
            </w:r>
            <w:proofErr w:type="spellEnd"/>
            <w:r>
              <w:t>.</w:t>
            </w:r>
          </w:p>
        </w:tc>
        <w:tc>
          <w:tcPr>
            <w:tcW w:w="841" w:type="dxa"/>
            <w:tcBorders>
              <w:right w:val="single" w:sz="4" w:space="0" w:color="000000"/>
            </w:tcBorders>
            <w:vAlign w:val="bottom"/>
          </w:tcPr>
          <w:p w:rsidR="00C844FD" w:rsidRDefault="00F26358">
            <w:pPr>
              <w:widowControl w:val="0"/>
            </w:pPr>
            <w:proofErr w:type="spellStart"/>
            <w:r>
              <w:t>n.s</w:t>
            </w:r>
            <w:proofErr w:type="spellEnd"/>
            <w:r>
              <w:t>.</w:t>
            </w:r>
          </w:p>
        </w:tc>
        <w:tc>
          <w:tcPr>
            <w:tcW w:w="835" w:type="dxa"/>
            <w:tcBorders>
              <w:left w:val="single" w:sz="4" w:space="0" w:color="000000"/>
            </w:tcBorders>
            <w:vAlign w:val="bottom"/>
          </w:tcPr>
          <w:p w:rsidR="00C844FD" w:rsidRDefault="00F26358">
            <w:pPr>
              <w:widowControl w:val="0"/>
            </w:pPr>
            <w:r>
              <w:t>**</w:t>
            </w:r>
          </w:p>
        </w:tc>
        <w:tc>
          <w:tcPr>
            <w:tcW w:w="834" w:type="dxa"/>
            <w:vAlign w:val="bottom"/>
          </w:tcPr>
          <w:p w:rsidR="00C844FD" w:rsidRDefault="00F26358">
            <w:pPr>
              <w:widowControl w:val="0"/>
            </w:pPr>
            <w:r>
              <w:t>**</w:t>
            </w:r>
          </w:p>
        </w:tc>
        <w:tc>
          <w:tcPr>
            <w:tcW w:w="829" w:type="dxa"/>
            <w:vAlign w:val="bottom"/>
          </w:tcPr>
          <w:p w:rsidR="00C844FD" w:rsidRDefault="00F26358">
            <w:pPr>
              <w:widowControl w:val="0"/>
            </w:pPr>
            <w:r>
              <w:t>**</w:t>
            </w:r>
          </w:p>
        </w:tc>
      </w:tr>
      <w:tr w:rsidR="00C844FD">
        <w:trPr>
          <w:trHeight w:val="276"/>
        </w:trPr>
        <w:tc>
          <w:tcPr>
            <w:tcW w:w="1761" w:type="dxa"/>
            <w:vAlign w:val="bottom"/>
          </w:tcPr>
          <w:p w:rsidR="00C844FD" w:rsidRDefault="00C844FD">
            <w:pPr>
              <w:widowControl w:val="0"/>
            </w:pPr>
          </w:p>
        </w:tc>
        <w:tc>
          <w:tcPr>
            <w:tcW w:w="1245" w:type="dxa"/>
            <w:tcBorders>
              <w:right w:val="single" w:sz="4" w:space="0" w:color="000000"/>
            </w:tcBorders>
            <w:vAlign w:val="bottom"/>
          </w:tcPr>
          <w:p w:rsidR="00C844FD" w:rsidRDefault="00F26358">
            <w:pPr>
              <w:widowControl w:val="0"/>
            </w:pPr>
            <w:proofErr w:type="spellStart"/>
            <w:r>
              <w:t>Meso</w:t>
            </w:r>
            <w:proofErr w:type="spellEnd"/>
          </w:p>
        </w:tc>
        <w:tc>
          <w:tcPr>
            <w:tcW w:w="834" w:type="dxa"/>
            <w:tcBorders>
              <w:left w:val="single" w:sz="4" w:space="0" w:color="000000"/>
            </w:tcBorders>
            <w:vAlign w:val="bottom"/>
          </w:tcPr>
          <w:p w:rsidR="00C844FD" w:rsidRDefault="00F26358">
            <w:pPr>
              <w:widowControl w:val="0"/>
            </w:pPr>
            <w:proofErr w:type="spellStart"/>
            <w:r>
              <w:t>n.s</w:t>
            </w:r>
            <w:proofErr w:type="spellEnd"/>
            <w:r>
              <w:t>.</w:t>
            </w:r>
          </w:p>
        </w:tc>
        <w:tc>
          <w:tcPr>
            <w:tcW w:w="841" w:type="dxa"/>
            <w:vAlign w:val="bottom"/>
          </w:tcPr>
          <w:p w:rsidR="00C844FD" w:rsidRDefault="00F26358">
            <w:pPr>
              <w:widowControl w:val="0"/>
            </w:pPr>
            <w:proofErr w:type="spellStart"/>
            <w:r>
              <w:t>n.s</w:t>
            </w:r>
            <w:proofErr w:type="spellEnd"/>
            <w:r>
              <w:t>.</w:t>
            </w:r>
          </w:p>
        </w:tc>
        <w:tc>
          <w:tcPr>
            <w:tcW w:w="832" w:type="dxa"/>
            <w:tcBorders>
              <w:right w:val="single" w:sz="4" w:space="0" w:color="000000"/>
            </w:tcBorders>
            <w:vAlign w:val="bottom"/>
          </w:tcPr>
          <w:p w:rsidR="00C844FD" w:rsidRDefault="00F26358">
            <w:pPr>
              <w:widowControl w:val="0"/>
            </w:pPr>
            <w:proofErr w:type="spellStart"/>
            <w:r>
              <w:t>n.s</w:t>
            </w:r>
            <w:proofErr w:type="spellEnd"/>
            <w:r>
              <w:t>.</w:t>
            </w:r>
          </w:p>
        </w:tc>
        <w:tc>
          <w:tcPr>
            <w:tcW w:w="833" w:type="dxa"/>
            <w:tcBorders>
              <w:left w:val="single" w:sz="4" w:space="0" w:color="000000"/>
            </w:tcBorders>
            <w:vAlign w:val="bottom"/>
          </w:tcPr>
          <w:p w:rsidR="00C844FD" w:rsidRDefault="00F26358">
            <w:pPr>
              <w:widowControl w:val="0"/>
            </w:pPr>
            <w:proofErr w:type="spellStart"/>
            <w:r>
              <w:t>n.s</w:t>
            </w:r>
            <w:proofErr w:type="spellEnd"/>
            <w:r>
              <w:t>.</w:t>
            </w:r>
          </w:p>
        </w:tc>
        <w:tc>
          <w:tcPr>
            <w:tcW w:w="833" w:type="dxa"/>
            <w:vAlign w:val="bottom"/>
          </w:tcPr>
          <w:p w:rsidR="00C844FD" w:rsidRDefault="00F26358">
            <w:pPr>
              <w:widowControl w:val="0"/>
            </w:pPr>
            <w:proofErr w:type="spellStart"/>
            <w:r>
              <w:t>n.s</w:t>
            </w:r>
            <w:proofErr w:type="spellEnd"/>
            <w:r>
              <w:t>.</w:t>
            </w:r>
          </w:p>
        </w:tc>
        <w:tc>
          <w:tcPr>
            <w:tcW w:w="841" w:type="dxa"/>
            <w:tcBorders>
              <w:right w:val="single" w:sz="4" w:space="0" w:color="000000"/>
            </w:tcBorders>
            <w:vAlign w:val="bottom"/>
          </w:tcPr>
          <w:p w:rsidR="00C844FD" w:rsidRDefault="00F26358">
            <w:pPr>
              <w:widowControl w:val="0"/>
            </w:pPr>
            <w:proofErr w:type="spellStart"/>
            <w:r>
              <w:t>n.s</w:t>
            </w:r>
            <w:proofErr w:type="spellEnd"/>
            <w:r>
              <w:t>.</w:t>
            </w:r>
          </w:p>
        </w:tc>
        <w:tc>
          <w:tcPr>
            <w:tcW w:w="835" w:type="dxa"/>
            <w:tcBorders>
              <w:left w:val="single" w:sz="4" w:space="0" w:color="000000"/>
            </w:tcBorders>
            <w:vAlign w:val="bottom"/>
          </w:tcPr>
          <w:p w:rsidR="00C844FD" w:rsidRDefault="00F26358">
            <w:pPr>
              <w:widowControl w:val="0"/>
            </w:pPr>
            <w:r>
              <w:t>*</w:t>
            </w:r>
          </w:p>
        </w:tc>
        <w:tc>
          <w:tcPr>
            <w:tcW w:w="834" w:type="dxa"/>
            <w:vAlign w:val="bottom"/>
          </w:tcPr>
          <w:p w:rsidR="00C844FD" w:rsidRDefault="00F26358">
            <w:pPr>
              <w:widowControl w:val="0"/>
            </w:pPr>
            <w:r>
              <w:t>*</w:t>
            </w:r>
          </w:p>
        </w:tc>
        <w:tc>
          <w:tcPr>
            <w:tcW w:w="829" w:type="dxa"/>
            <w:vAlign w:val="bottom"/>
          </w:tcPr>
          <w:p w:rsidR="00C844FD" w:rsidRDefault="00F26358">
            <w:pPr>
              <w:widowControl w:val="0"/>
            </w:pPr>
            <w:r>
              <w:t>*</w:t>
            </w:r>
          </w:p>
        </w:tc>
      </w:tr>
      <w:tr w:rsidR="00C844FD">
        <w:trPr>
          <w:trHeight w:val="276"/>
        </w:trPr>
        <w:tc>
          <w:tcPr>
            <w:tcW w:w="1761" w:type="dxa"/>
            <w:vAlign w:val="bottom"/>
          </w:tcPr>
          <w:p w:rsidR="00C844FD" w:rsidRDefault="00C844FD">
            <w:pPr>
              <w:widowControl w:val="0"/>
            </w:pPr>
          </w:p>
        </w:tc>
        <w:tc>
          <w:tcPr>
            <w:tcW w:w="1245" w:type="dxa"/>
            <w:tcBorders>
              <w:right w:val="single" w:sz="4" w:space="0" w:color="000000"/>
            </w:tcBorders>
            <w:vAlign w:val="bottom"/>
          </w:tcPr>
          <w:p w:rsidR="00C844FD" w:rsidRDefault="00F26358">
            <w:pPr>
              <w:widowControl w:val="0"/>
            </w:pPr>
            <w:r>
              <w:t>MM</w:t>
            </w:r>
          </w:p>
        </w:tc>
        <w:tc>
          <w:tcPr>
            <w:tcW w:w="834" w:type="dxa"/>
            <w:tcBorders>
              <w:left w:val="single" w:sz="4" w:space="0" w:color="000000"/>
            </w:tcBorders>
            <w:vAlign w:val="bottom"/>
          </w:tcPr>
          <w:p w:rsidR="00C844FD" w:rsidRDefault="00F26358">
            <w:pPr>
              <w:widowControl w:val="0"/>
            </w:pPr>
            <w:r>
              <w:t>NA</w:t>
            </w:r>
          </w:p>
        </w:tc>
        <w:tc>
          <w:tcPr>
            <w:tcW w:w="841" w:type="dxa"/>
            <w:vAlign w:val="bottom"/>
          </w:tcPr>
          <w:p w:rsidR="00C844FD" w:rsidRDefault="00F26358">
            <w:pPr>
              <w:widowControl w:val="0"/>
            </w:pPr>
            <w:r>
              <w:t>NA</w:t>
            </w:r>
          </w:p>
        </w:tc>
        <w:tc>
          <w:tcPr>
            <w:tcW w:w="832" w:type="dxa"/>
            <w:tcBorders>
              <w:right w:val="single" w:sz="4" w:space="0" w:color="000000"/>
            </w:tcBorders>
            <w:vAlign w:val="bottom"/>
          </w:tcPr>
          <w:p w:rsidR="00C844FD" w:rsidRDefault="00F26358">
            <w:pPr>
              <w:widowControl w:val="0"/>
            </w:pPr>
            <w:r>
              <w:t>NA</w:t>
            </w:r>
          </w:p>
        </w:tc>
        <w:tc>
          <w:tcPr>
            <w:tcW w:w="833" w:type="dxa"/>
            <w:tcBorders>
              <w:left w:val="single" w:sz="4" w:space="0" w:color="000000"/>
            </w:tcBorders>
            <w:vAlign w:val="bottom"/>
          </w:tcPr>
          <w:p w:rsidR="00C844FD" w:rsidRDefault="00F26358">
            <w:pPr>
              <w:widowControl w:val="0"/>
            </w:pPr>
            <w:r>
              <w:t>NA</w:t>
            </w:r>
          </w:p>
        </w:tc>
        <w:tc>
          <w:tcPr>
            <w:tcW w:w="833" w:type="dxa"/>
            <w:vAlign w:val="bottom"/>
          </w:tcPr>
          <w:p w:rsidR="00C844FD" w:rsidRDefault="00F26358">
            <w:pPr>
              <w:widowControl w:val="0"/>
            </w:pPr>
            <w:r>
              <w:t>NA</w:t>
            </w:r>
          </w:p>
        </w:tc>
        <w:tc>
          <w:tcPr>
            <w:tcW w:w="841" w:type="dxa"/>
            <w:tcBorders>
              <w:right w:val="single" w:sz="4" w:space="0" w:color="000000"/>
            </w:tcBorders>
            <w:vAlign w:val="bottom"/>
          </w:tcPr>
          <w:p w:rsidR="00C844FD" w:rsidRDefault="00F26358">
            <w:pPr>
              <w:widowControl w:val="0"/>
            </w:pPr>
            <w:r>
              <w:t>NA</w:t>
            </w:r>
          </w:p>
        </w:tc>
        <w:tc>
          <w:tcPr>
            <w:tcW w:w="835" w:type="dxa"/>
            <w:tcBorders>
              <w:left w:val="single" w:sz="4" w:space="0" w:color="000000"/>
            </w:tcBorders>
            <w:vAlign w:val="bottom"/>
          </w:tcPr>
          <w:p w:rsidR="00C844FD" w:rsidRDefault="00F26358">
            <w:pPr>
              <w:widowControl w:val="0"/>
            </w:pPr>
            <w:proofErr w:type="spellStart"/>
            <w:r>
              <w:t>n.s</w:t>
            </w:r>
            <w:proofErr w:type="spellEnd"/>
            <w:r>
              <w:t>.</w:t>
            </w:r>
          </w:p>
        </w:tc>
        <w:tc>
          <w:tcPr>
            <w:tcW w:w="834" w:type="dxa"/>
            <w:vAlign w:val="bottom"/>
          </w:tcPr>
          <w:p w:rsidR="00C844FD" w:rsidRDefault="00F26358">
            <w:pPr>
              <w:widowControl w:val="0"/>
            </w:pPr>
            <w:proofErr w:type="spellStart"/>
            <w:r>
              <w:t>n.s</w:t>
            </w:r>
            <w:proofErr w:type="spellEnd"/>
            <w:r>
              <w:t>.</w:t>
            </w:r>
          </w:p>
        </w:tc>
        <w:tc>
          <w:tcPr>
            <w:tcW w:w="829" w:type="dxa"/>
            <w:vAlign w:val="bottom"/>
          </w:tcPr>
          <w:p w:rsidR="00C844FD" w:rsidRDefault="00F26358">
            <w:pPr>
              <w:widowControl w:val="0"/>
            </w:pPr>
            <w:proofErr w:type="spellStart"/>
            <w:r>
              <w:t>n.s</w:t>
            </w:r>
            <w:proofErr w:type="spellEnd"/>
            <w:r>
              <w:t>.</w:t>
            </w:r>
          </w:p>
        </w:tc>
      </w:tr>
      <w:tr w:rsidR="00C844FD">
        <w:trPr>
          <w:trHeight w:val="276"/>
        </w:trPr>
        <w:tc>
          <w:tcPr>
            <w:tcW w:w="1761" w:type="dxa"/>
            <w:vAlign w:val="bottom"/>
          </w:tcPr>
          <w:p w:rsidR="00C844FD" w:rsidRDefault="00F26358">
            <w:pPr>
              <w:widowControl w:val="0"/>
            </w:pPr>
            <w:r>
              <w:t>Trophic group</w:t>
            </w:r>
          </w:p>
        </w:tc>
        <w:tc>
          <w:tcPr>
            <w:tcW w:w="1245" w:type="dxa"/>
            <w:tcBorders>
              <w:right w:val="single" w:sz="4" w:space="0" w:color="000000"/>
            </w:tcBorders>
            <w:vAlign w:val="bottom"/>
          </w:tcPr>
          <w:p w:rsidR="00C844FD" w:rsidRDefault="00C844FD">
            <w:pPr>
              <w:widowControl w:val="0"/>
            </w:pPr>
          </w:p>
        </w:tc>
        <w:tc>
          <w:tcPr>
            <w:tcW w:w="834" w:type="dxa"/>
            <w:tcBorders>
              <w:left w:val="single" w:sz="4" w:space="0" w:color="000000"/>
            </w:tcBorders>
            <w:vAlign w:val="bottom"/>
          </w:tcPr>
          <w:p w:rsidR="00C844FD" w:rsidRDefault="00C844FD">
            <w:pPr>
              <w:widowControl w:val="0"/>
            </w:pPr>
          </w:p>
        </w:tc>
        <w:tc>
          <w:tcPr>
            <w:tcW w:w="841" w:type="dxa"/>
            <w:vAlign w:val="bottom"/>
          </w:tcPr>
          <w:p w:rsidR="00C844FD" w:rsidRDefault="00C844FD">
            <w:pPr>
              <w:widowControl w:val="0"/>
            </w:pPr>
          </w:p>
        </w:tc>
        <w:tc>
          <w:tcPr>
            <w:tcW w:w="832" w:type="dxa"/>
            <w:tcBorders>
              <w:right w:val="single" w:sz="4" w:space="0" w:color="000000"/>
            </w:tcBorders>
            <w:vAlign w:val="bottom"/>
          </w:tcPr>
          <w:p w:rsidR="00C844FD" w:rsidRDefault="00C844FD">
            <w:pPr>
              <w:widowControl w:val="0"/>
            </w:pPr>
          </w:p>
        </w:tc>
        <w:tc>
          <w:tcPr>
            <w:tcW w:w="833" w:type="dxa"/>
            <w:tcBorders>
              <w:left w:val="single" w:sz="4" w:space="0" w:color="000000"/>
            </w:tcBorders>
            <w:vAlign w:val="bottom"/>
          </w:tcPr>
          <w:p w:rsidR="00C844FD" w:rsidRDefault="00C844FD">
            <w:pPr>
              <w:widowControl w:val="0"/>
            </w:pPr>
          </w:p>
        </w:tc>
        <w:tc>
          <w:tcPr>
            <w:tcW w:w="833" w:type="dxa"/>
            <w:vAlign w:val="bottom"/>
          </w:tcPr>
          <w:p w:rsidR="00C844FD" w:rsidRDefault="00C844FD">
            <w:pPr>
              <w:widowControl w:val="0"/>
            </w:pPr>
          </w:p>
        </w:tc>
        <w:tc>
          <w:tcPr>
            <w:tcW w:w="841" w:type="dxa"/>
            <w:tcBorders>
              <w:right w:val="single" w:sz="4" w:space="0" w:color="000000"/>
            </w:tcBorders>
            <w:vAlign w:val="bottom"/>
          </w:tcPr>
          <w:p w:rsidR="00C844FD" w:rsidRDefault="00C844FD">
            <w:pPr>
              <w:widowControl w:val="0"/>
            </w:pPr>
          </w:p>
        </w:tc>
        <w:tc>
          <w:tcPr>
            <w:tcW w:w="835" w:type="dxa"/>
            <w:tcBorders>
              <w:left w:val="single" w:sz="4" w:space="0" w:color="000000"/>
            </w:tcBorders>
            <w:vAlign w:val="bottom"/>
          </w:tcPr>
          <w:p w:rsidR="00C844FD" w:rsidRDefault="00C844FD">
            <w:pPr>
              <w:widowControl w:val="0"/>
            </w:pPr>
          </w:p>
        </w:tc>
        <w:tc>
          <w:tcPr>
            <w:tcW w:w="834" w:type="dxa"/>
            <w:vAlign w:val="bottom"/>
          </w:tcPr>
          <w:p w:rsidR="00C844FD" w:rsidRDefault="00C844FD">
            <w:pPr>
              <w:widowControl w:val="0"/>
            </w:pPr>
          </w:p>
        </w:tc>
        <w:tc>
          <w:tcPr>
            <w:tcW w:w="829" w:type="dxa"/>
            <w:vAlign w:val="bottom"/>
          </w:tcPr>
          <w:p w:rsidR="00C844FD" w:rsidRDefault="00C844FD">
            <w:pPr>
              <w:widowControl w:val="0"/>
            </w:pPr>
          </w:p>
        </w:tc>
      </w:tr>
      <w:tr w:rsidR="00C844FD">
        <w:trPr>
          <w:trHeight w:val="276"/>
        </w:trPr>
        <w:tc>
          <w:tcPr>
            <w:tcW w:w="1761" w:type="dxa"/>
            <w:vAlign w:val="bottom"/>
          </w:tcPr>
          <w:p w:rsidR="00C844FD" w:rsidRDefault="00F26358">
            <w:pPr>
              <w:widowControl w:val="0"/>
            </w:pPr>
            <w:r>
              <w:t xml:space="preserve">  </w:t>
            </w:r>
            <w:proofErr w:type="spellStart"/>
            <w:r>
              <w:t>Microbi</w:t>
            </w:r>
            <w:proofErr w:type="spellEnd"/>
            <w:r>
              <w:t>-detritivore</w:t>
            </w:r>
          </w:p>
        </w:tc>
        <w:tc>
          <w:tcPr>
            <w:tcW w:w="1245" w:type="dxa"/>
            <w:tcBorders>
              <w:right w:val="single" w:sz="4" w:space="0" w:color="000000"/>
            </w:tcBorders>
            <w:vAlign w:val="bottom"/>
          </w:tcPr>
          <w:p w:rsidR="00C844FD" w:rsidRDefault="00F26358">
            <w:pPr>
              <w:widowControl w:val="0"/>
            </w:pPr>
            <w:r>
              <w:t>All</w:t>
            </w:r>
          </w:p>
        </w:tc>
        <w:tc>
          <w:tcPr>
            <w:tcW w:w="834" w:type="dxa"/>
            <w:tcBorders>
              <w:left w:val="single" w:sz="4" w:space="0" w:color="000000"/>
            </w:tcBorders>
            <w:vAlign w:val="bottom"/>
          </w:tcPr>
          <w:p w:rsidR="00C844FD" w:rsidRDefault="00F26358">
            <w:pPr>
              <w:widowControl w:val="0"/>
            </w:pPr>
            <w:proofErr w:type="spellStart"/>
            <w:r>
              <w:t>n.s</w:t>
            </w:r>
            <w:proofErr w:type="spellEnd"/>
            <w:r>
              <w:t>.</w:t>
            </w:r>
          </w:p>
        </w:tc>
        <w:tc>
          <w:tcPr>
            <w:tcW w:w="841" w:type="dxa"/>
            <w:vAlign w:val="bottom"/>
          </w:tcPr>
          <w:p w:rsidR="00C844FD" w:rsidRDefault="00F26358">
            <w:pPr>
              <w:widowControl w:val="0"/>
            </w:pPr>
            <w:proofErr w:type="spellStart"/>
            <w:r>
              <w:t>n.s</w:t>
            </w:r>
            <w:proofErr w:type="spellEnd"/>
            <w:r>
              <w:t>.</w:t>
            </w:r>
          </w:p>
        </w:tc>
        <w:tc>
          <w:tcPr>
            <w:tcW w:w="832" w:type="dxa"/>
            <w:tcBorders>
              <w:right w:val="single" w:sz="4" w:space="0" w:color="000000"/>
            </w:tcBorders>
            <w:vAlign w:val="bottom"/>
          </w:tcPr>
          <w:p w:rsidR="00C844FD" w:rsidRDefault="00F26358">
            <w:pPr>
              <w:widowControl w:val="0"/>
            </w:pPr>
            <w:proofErr w:type="spellStart"/>
            <w:r>
              <w:t>n.s</w:t>
            </w:r>
            <w:proofErr w:type="spellEnd"/>
            <w:r>
              <w:t>.</w:t>
            </w:r>
          </w:p>
        </w:tc>
        <w:tc>
          <w:tcPr>
            <w:tcW w:w="833" w:type="dxa"/>
            <w:tcBorders>
              <w:left w:val="single" w:sz="4" w:space="0" w:color="000000"/>
            </w:tcBorders>
            <w:vAlign w:val="bottom"/>
          </w:tcPr>
          <w:p w:rsidR="00C844FD" w:rsidRDefault="00F26358">
            <w:pPr>
              <w:widowControl w:val="0"/>
            </w:pPr>
            <w:proofErr w:type="spellStart"/>
            <w:r>
              <w:t>n.s</w:t>
            </w:r>
            <w:proofErr w:type="spellEnd"/>
            <w:r>
              <w:t>.</w:t>
            </w:r>
          </w:p>
        </w:tc>
        <w:tc>
          <w:tcPr>
            <w:tcW w:w="833" w:type="dxa"/>
            <w:vAlign w:val="bottom"/>
          </w:tcPr>
          <w:p w:rsidR="00C844FD" w:rsidRDefault="00F26358">
            <w:pPr>
              <w:widowControl w:val="0"/>
            </w:pPr>
            <w:proofErr w:type="spellStart"/>
            <w:r>
              <w:t>n.s</w:t>
            </w:r>
            <w:proofErr w:type="spellEnd"/>
            <w:r>
              <w:t>.</w:t>
            </w:r>
          </w:p>
        </w:tc>
        <w:tc>
          <w:tcPr>
            <w:tcW w:w="841" w:type="dxa"/>
            <w:tcBorders>
              <w:right w:val="single" w:sz="4" w:space="0" w:color="000000"/>
            </w:tcBorders>
            <w:vAlign w:val="bottom"/>
          </w:tcPr>
          <w:p w:rsidR="00C844FD" w:rsidRDefault="00F26358">
            <w:pPr>
              <w:widowControl w:val="0"/>
            </w:pPr>
            <w:proofErr w:type="spellStart"/>
            <w:r>
              <w:t>n.s</w:t>
            </w:r>
            <w:proofErr w:type="spellEnd"/>
            <w:r>
              <w:t>.</w:t>
            </w:r>
          </w:p>
        </w:tc>
        <w:tc>
          <w:tcPr>
            <w:tcW w:w="835" w:type="dxa"/>
            <w:tcBorders>
              <w:left w:val="single" w:sz="4" w:space="0" w:color="000000"/>
            </w:tcBorders>
            <w:vAlign w:val="bottom"/>
          </w:tcPr>
          <w:p w:rsidR="00C844FD" w:rsidRDefault="00F26358">
            <w:pPr>
              <w:widowControl w:val="0"/>
            </w:pPr>
            <w:r>
              <w:t>**</w:t>
            </w:r>
          </w:p>
        </w:tc>
        <w:tc>
          <w:tcPr>
            <w:tcW w:w="834" w:type="dxa"/>
            <w:vAlign w:val="bottom"/>
          </w:tcPr>
          <w:p w:rsidR="00C844FD" w:rsidRDefault="00F26358">
            <w:pPr>
              <w:widowControl w:val="0"/>
            </w:pPr>
            <w:r>
              <w:t>**</w:t>
            </w:r>
          </w:p>
        </w:tc>
        <w:tc>
          <w:tcPr>
            <w:tcW w:w="829" w:type="dxa"/>
            <w:vAlign w:val="bottom"/>
          </w:tcPr>
          <w:p w:rsidR="00C844FD" w:rsidRDefault="00F26358">
            <w:pPr>
              <w:widowControl w:val="0"/>
            </w:pPr>
            <w:r>
              <w:t>**</w:t>
            </w:r>
          </w:p>
        </w:tc>
      </w:tr>
      <w:tr w:rsidR="00C844FD">
        <w:trPr>
          <w:trHeight w:val="276"/>
        </w:trPr>
        <w:tc>
          <w:tcPr>
            <w:tcW w:w="1761" w:type="dxa"/>
            <w:vAlign w:val="bottom"/>
          </w:tcPr>
          <w:p w:rsidR="00C844FD" w:rsidRDefault="00F26358">
            <w:pPr>
              <w:widowControl w:val="0"/>
            </w:pPr>
            <w:r>
              <w:t xml:space="preserve">  Omnivore</w:t>
            </w:r>
          </w:p>
        </w:tc>
        <w:tc>
          <w:tcPr>
            <w:tcW w:w="1245" w:type="dxa"/>
            <w:tcBorders>
              <w:right w:val="single" w:sz="4" w:space="0" w:color="000000"/>
            </w:tcBorders>
            <w:vAlign w:val="bottom"/>
          </w:tcPr>
          <w:p w:rsidR="00C844FD" w:rsidRDefault="00F26358">
            <w:pPr>
              <w:widowControl w:val="0"/>
            </w:pPr>
            <w:r>
              <w:t>All</w:t>
            </w:r>
          </w:p>
        </w:tc>
        <w:tc>
          <w:tcPr>
            <w:tcW w:w="834" w:type="dxa"/>
            <w:tcBorders>
              <w:left w:val="single" w:sz="4" w:space="0" w:color="000000"/>
            </w:tcBorders>
            <w:vAlign w:val="bottom"/>
          </w:tcPr>
          <w:p w:rsidR="00C844FD" w:rsidRDefault="00F26358">
            <w:pPr>
              <w:widowControl w:val="0"/>
            </w:pPr>
            <w:proofErr w:type="spellStart"/>
            <w:r>
              <w:t>n.s</w:t>
            </w:r>
            <w:proofErr w:type="spellEnd"/>
            <w:r>
              <w:t>.</w:t>
            </w:r>
          </w:p>
        </w:tc>
        <w:tc>
          <w:tcPr>
            <w:tcW w:w="841" w:type="dxa"/>
            <w:vAlign w:val="bottom"/>
          </w:tcPr>
          <w:p w:rsidR="00C844FD" w:rsidRDefault="00F26358">
            <w:pPr>
              <w:widowControl w:val="0"/>
            </w:pPr>
            <w:proofErr w:type="spellStart"/>
            <w:r>
              <w:t>n.s</w:t>
            </w:r>
            <w:proofErr w:type="spellEnd"/>
            <w:r>
              <w:t>.</w:t>
            </w:r>
          </w:p>
        </w:tc>
        <w:tc>
          <w:tcPr>
            <w:tcW w:w="832" w:type="dxa"/>
            <w:tcBorders>
              <w:right w:val="single" w:sz="4" w:space="0" w:color="000000"/>
            </w:tcBorders>
            <w:vAlign w:val="bottom"/>
          </w:tcPr>
          <w:p w:rsidR="00C844FD" w:rsidRDefault="00F26358">
            <w:pPr>
              <w:widowControl w:val="0"/>
            </w:pPr>
            <w:proofErr w:type="spellStart"/>
            <w:r>
              <w:t>n.s</w:t>
            </w:r>
            <w:proofErr w:type="spellEnd"/>
            <w:r>
              <w:t>.</w:t>
            </w:r>
          </w:p>
        </w:tc>
        <w:tc>
          <w:tcPr>
            <w:tcW w:w="833" w:type="dxa"/>
            <w:tcBorders>
              <w:left w:val="single" w:sz="4" w:space="0" w:color="000000"/>
            </w:tcBorders>
            <w:vAlign w:val="bottom"/>
          </w:tcPr>
          <w:p w:rsidR="00C844FD" w:rsidRDefault="00F26358">
            <w:pPr>
              <w:widowControl w:val="0"/>
            </w:pPr>
            <w:proofErr w:type="spellStart"/>
            <w:r>
              <w:t>n.s</w:t>
            </w:r>
            <w:proofErr w:type="spellEnd"/>
            <w:r>
              <w:t>.</w:t>
            </w:r>
          </w:p>
        </w:tc>
        <w:tc>
          <w:tcPr>
            <w:tcW w:w="833" w:type="dxa"/>
            <w:vAlign w:val="bottom"/>
          </w:tcPr>
          <w:p w:rsidR="00C844FD" w:rsidRDefault="00F26358">
            <w:pPr>
              <w:widowControl w:val="0"/>
            </w:pPr>
            <w:proofErr w:type="spellStart"/>
            <w:r>
              <w:t>n.s</w:t>
            </w:r>
            <w:proofErr w:type="spellEnd"/>
            <w:r>
              <w:t>.</w:t>
            </w:r>
          </w:p>
        </w:tc>
        <w:tc>
          <w:tcPr>
            <w:tcW w:w="841" w:type="dxa"/>
            <w:tcBorders>
              <w:right w:val="single" w:sz="4" w:space="0" w:color="000000"/>
            </w:tcBorders>
            <w:vAlign w:val="bottom"/>
          </w:tcPr>
          <w:p w:rsidR="00C844FD" w:rsidRDefault="00F26358">
            <w:pPr>
              <w:widowControl w:val="0"/>
            </w:pPr>
            <w:proofErr w:type="spellStart"/>
            <w:r>
              <w:t>n.s</w:t>
            </w:r>
            <w:proofErr w:type="spellEnd"/>
            <w:r>
              <w:t>.</w:t>
            </w:r>
          </w:p>
        </w:tc>
        <w:tc>
          <w:tcPr>
            <w:tcW w:w="835" w:type="dxa"/>
            <w:tcBorders>
              <w:left w:val="single" w:sz="4" w:space="0" w:color="000000"/>
            </w:tcBorders>
            <w:vAlign w:val="bottom"/>
          </w:tcPr>
          <w:p w:rsidR="00C844FD" w:rsidRDefault="00F26358">
            <w:pPr>
              <w:widowControl w:val="0"/>
            </w:pPr>
            <w:proofErr w:type="spellStart"/>
            <w:r>
              <w:t>n.s</w:t>
            </w:r>
            <w:proofErr w:type="spellEnd"/>
            <w:r>
              <w:t>.</w:t>
            </w:r>
          </w:p>
        </w:tc>
        <w:tc>
          <w:tcPr>
            <w:tcW w:w="834" w:type="dxa"/>
            <w:vAlign w:val="bottom"/>
          </w:tcPr>
          <w:p w:rsidR="00C844FD" w:rsidRDefault="00F26358">
            <w:pPr>
              <w:widowControl w:val="0"/>
            </w:pPr>
            <w:proofErr w:type="spellStart"/>
            <w:r>
              <w:t>n.s</w:t>
            </w:r>
            <w:proofErr w:type="spellEnd"/>
            <w:r>
              <w:t>.</w:t>
            </w:r>
          </w:p>
        </w:tc>
        <w:tc>
          <w:tcPr>
            <w:tcW w:w="829" w:type="dxa"/>
            <w:vAlign w:val="bottom"/>
          </w:tcPr>
          <w:p w:rsidR="00C844FD" w:rsidRDefault="00F26358">
            <w:pPr>
              <w:widowControl w:val="0"/>
            </w:pPr>
            <w:proofErr w:type="spellStart"/>
            <w:r>
              <w:t>n.s</w:t>
            </w:r>
            <w:proofErr w:type="spellEnd"/>
            <w:r>
              <w:t>.</w:t>
            </w:r>
          </w:p>
        </w:tc>
      </w:tr>
      <w:tr w:rsidR="00C844FD">
        <w:trPr>
          <w:trHeight w:val="276"/>
        </w:trPr>
        <w:tc>
          <w:tcPr>
            <w:tcW w:w="1761" w:type="dxa"/>
            <w:vAlign w:val="bottom"/>
          </w:tcPr>
          <w:p w:rsidR="00C844FD" w:rsidRDefault="00F26358">
            <w:pPr>
              <w:widowControl w:val="0"/>
            </w:pPr>
            <w:r>
              <w:t xml:space="preserve">  Predator</w:t>
            </w:r>
          </w:p>
        </w:tc>
        <w:tc>
          <w:tcPr>
            <w:tcW w:w="1245" w:type="dxa"/>
            <w:tcBorders>
              <w:right w:val="single" w:sz="4" w:space="0" w:color="000000"/>
            </w:tcBorders>
            <w:vAlign w:val="bottom"/>
          </w:tcPr>
          <w:p w:rsidR="00C844FD" w:rsidRDefault="00F26358">
            <w:pPr>
              <w:widowControl w:val="0"/>
            </w:pPr>
            <w:r>
              <w:t>All</w:t>
            </w:r>
          </w:p>
        </w:tc>
        <w:tc>
          <w:tcPr>
            <w:tcW w:w="834" w:type="dxa"/>
            <w:tcBorders>
              <w:left w:val="single" w:sz="4" w:space="0" w:color="000000"/>
            </w:tcBorders>
            <w:vAlign w:val="bottom"/>
          </w:tcPr>
          <w:p w:rsidR="00C844FD" w:rsidRDefault="00F26358">
            <w:pPr>
              <w:widowControl w:val="0"/>
            </w:pPr>
            <w:proofErr w:type="spellStart"/>
            <w:r>
              <w:t>n.s</w:t>
            </w:r>
            <w:proofErr w:type="spellEnd"/>
            <w:r>
              <w:t>.</w:t>
            </w:r>
          </w:p>
        </w:tc>
        <w:tc>
          <w:tcPr>
            <w:tcW w:w="841" w:type="dxa"/>
            <w:vAlign w:val="bottom"/>
          </w:tcPr>
          <w:p w:rsidR="00C844FD" w:rsidRDefault="00F26358">
            <w:pPr>
              <w:widowControl w:val="0"/>
            </w:pPr>
            <w:proofErr w:type="spellStart"/>
            <w:r>
              <w:t>n.s</w:t>
            </w:r>
            <w:proofErr w:type="spellEnd"/>
            <w:r>
              <w:t>.</w:t>
            </w:r>
          </w:p>
        </w:tc>
        <w:tc>
          <w:tcPr>
            <w:tcW w:w="832" w:type="dxa"/>
            <w:tcBorders>
              <w:right w:val="single" w:sz="4" w:space="0" w:color="000000"/>
            </w:tcBorders>
            <w:vAlign w:val="bottom"/>
          </w:tcPr>
          <w:p w:rsidR="00C844FD" w:rsidRDefault="00F26358">
            <w:pPr>
              <w:widowControl w:val="0"/>
            </w:pPr>
            <w:proofErr w:type="spellStart"/>
            <w:r>
              <w:t>n.s</w:t>
            </w:r>
            <w:proofErr w:type="spellEnd"/>
            <w:r>
              <w:t>.</w:t>
            </w:r>
          </w:p>
        </w:tc>
        <w:tc>
          <w:tcPr>
            <w:tcW w:w="833" w:type="dxa"/>
            <w:tcBorders>
              <w:left w:val="single" w:sz="4" w:space="0" w:color="000000"/>
            </w:tcBorders>
            <w:vAlign w:val="bottom"/>
          </w:tcPr>
          <w:p w:rsidR="00C844FD" w:rsidRDefault="00F26358">
            <w:pPr>
              <w:widowControl w:val="0"/>
            </w:pPr>
            <w:proofErr w:type="spellStart"/>
            <w:r>
              <w:t>n.s</w:t>
            </w:r>
            <w:proofErr w:type="spellEnd"/>
            <w:r>
              <w:t>.</w:t>
            </w:r>
          </w:p>
        </w:tc>
        <w:tc>
          <w:tcPr>
            <w:tcW w:w="833" w:type="dxa"/>
            <w:vAlign w:val="bottom"/>
          </w:tcPr>
          <w:p w:rsidR="00C844FD" w:rsidRDefault="00F26358">
            <w:pPr>
              <w:widowControl w:val="0"/>
            </w:pPr>
            <w:proofErr w:type="spellStart"/>
            <w:r>
              <w:t>n.s</w:t>
            </w:r>
            <w:proofErr w:type="spellEnd"/>
            <w:r>
              <w:t>.</w:t>
            </w:r>
          </w:p>
        </w:tc>
        <w:tc>
          <w:tcPr>
            <w:tcW w:w="841" w:type="dxa"/>
            <w:tcBorders>
              <w:right w:val="single" w:sz="4" w:space="0" w:color="000000"/>
            </w:tcBorders>
            <w:vAlign w:val="bottom"/>
          </w:tcPr>
          <w:p w:rsidR="00C844FD" w:rsidRDefault="00F26358">
            <w:pPr>
              <w:widowControl w:val="0"/>
            </w:pPr>
            <w:proofErr w:type="spellStart"/>
            <w:r>
              <w:t>n.s</w:t>
            </w:r>
            <w:proofErr w:type="spellEnd"/>
            <w:r>
              <w:t>.</w:t>
            </w:r>
          </w:p>
        </w:tc>
        <w:tc>
          <w:tcPr>
            <w:tcW w:w="835" w:type="dxa"/>
            <w:tcBorders>
              <w:left w:val="single" w:sz="4" w:space="0" w:color="000000"/>
            </w:tcBorders>
            <w:vAlign w:val="bottom"/>
          </w:tcPr>
          <w:p w:rsidR="00C844FD" w:rsidRDefault="00F26358">
            <w:pPr>
              <w:widowControl w:val="0"/>
            </w:pPr>
            <w:proofErr w:type="spellStart"/>
            <w:r>
              <w:t>n.s</w:t>
            </w:r>
            <w:proofErr w:type="spellEnd"/>
            <w:r>
              <w:t>.</w:t>
            </w:r>
          </w:p>
        </w:tc>
        <w:tc>
          <w:tcPr>
            <w:tcW w:w="834" w:type="dxa"/>
            <w:vAlign w:val="bottom"/>
          </w:tcPr>
          <w:p w:rsidR="00C844FD" w:rsidRDefault="00F26358">
            <w:pPr>
              <w:widowControl w:val="0"/>
            </w:pPr>
            <w:proofErr w:type="spellStart"/>
            <w:r>
              <w:t>n.s</w:t>
            </w:r>
            <w:proofErr w:type="spellEnd"/>
            <w:r>
              <w:t>.</w:t>
            </w:r>
          </w:p>
        </w:tc>
        <w:tc>
          <w:tcPr>
            <w:tcW w:w="829" w:type="dxa"/>
            <w:vAlign w:val="bottom"/>
          </w:tcPr>
          <w:p w:rsidR="00C844FD" w:rsidRDefault="00F26358">
            <w:pPr>
              <w:widowControl w:val="0"/>
            </w:pPr>
            <w:proofErr w:type="spellStart"/>
            <w:r>
              <w:t>n.s</w:t>
            </w:r>
            <w:proofErr w:type="spellEnd"/>
            <w:r>
              <w:t>.</w:t>
            </w:r>
          </w:p>
        </w:tc>
      </w:tr>
      <w:tr w:rsidR="00C844FD">
        <w:trPr>
          <w:trHeight w:val="276"/>
        </w:trPr>
        <w:tc>
          <w:tcPr>
            <w:tcW w:w="1761" w:type="dxa"/>
            <w:vAlign w:val="bottom"/>
          </w:tcPr>
          <w:p w:rsidR="00C844FD" w:rsidRDefault="00F26358">
            <w:pPr>
              <w:widowControl w:val="0"/>
            </w:pPr>
            <w:r>
              <w:t xml:space="preserve">  Mixed</w:t>
            </w:r>
          </w:p>
        </w:tc>
        <w:tc>
          <w:tcPr>
            <w:tcW w:w="1245" w:type="dxa"/>
            <w:tcBorders>
              <w:right w:val="single" w:sz="4" w:space="0" w:color="000000"/>
            </w:tcBorders>
            <w:vAlign w:val="bottom"/>
          </w:tcPr>
          <w:p w:rsidR="00C844FD" w:rsidRDefault="00F26358">
            <w:pPr>
              <w:widowControl w:val="0"/>
            </w:pPr>
            <w:r>
              <w:t>All</w:t>
            </w:r>
          </w:p>
        </w:tc>
        <w:tc>
          <w:tcPr>
            <w:tcW w:w="834" w:type="dxa"/>
            <w:tcBorders>
              <w:left w:val="single" w:sz="4" w:space="0" w:color="000000"/>
            </w:tcBorders>
            <w:vAlign w:val="bottom"/>
          </w:tcPr>
          <w:p w:rsidR="00C844FD" w:rsidRDefault="00F26358">
            <w:pPr>
              <w:widowControl w:val="0"/>
            </w:pPr>
            <w:proofErr w:type="spellStart"/>
            <w:r>
              <w:t>n.s</w:t>
            </w:r>
            <w:proofErr w:type="spellEnd"/>
            <w:r>
              <w:t>.</w:t>
            </w:r>
          </w:p>
        </w:tc>
        <w:tc>
          <w:tcPr>
            <w:tcW w:w="841" w:type="dxa"/>
            <w:vAlign w:val="bottom"/>
          </w:tcPr>
          <w:p w:rsidR="00C844FD" w:rsidRDefault="00F26358">
            <w:pPr>
              <w:widowControl w:val="0"/>
            </w:pPr>
            <w:proofErr w:type="spellStart"/>
            <w:r>
              <w:t>n.s</w:t>
            </w:r>
            <w:proofErr w:type="spellEnd"/>
            <w:r>
              <w:t>.</w:t>
            </w:r>
          </w:p>
        </w:tc>
        <w:tc>
          <w:tcPr>
            <w:tcW w:w="832" w:type="dxa"/>
            <w:tcBorders>
              <w:right w:val="single" w:sz="4" w:space="0" w:color="000000"/>
            </w:tcBorders>
            <w:vAlign w:val="bottom"/>
          </w:tcPr>
          <w:p w:rsidR="00C844FD" w:rsidRDefault="00F26358">
            <w:pPr>
              <w:widowControl w:val="0"/>
            </w:pPr>
            <w:proofErr w:type="spellStart"/>
            <w:r>
              <w:t>n.s</w:t>
            </w:r>
            <w:proofErr w:type="spellEnd"/>
            <w:r>
              <w:t>.</w:t>
            </w:r>
          </w:p>
        </w:tc>
        <w:tc>
          <w:tcPr>
            <w:tcW w:w="833" w:type="dxa"/>
            <w:tcBorders>
              <w:left w:val="single" w:sz="4" w:space="0" w:color="000000"/>
            </w:tcBorders>
            <w:vAlign w:val="bottom"/>
          </w:tcPr>
          <w:p w:rsidR="00C844FD" w:rsidRDefault="00F26358">
            <w:pPr>
              <w:widowControl w:val="0"/>
            </w:pPr>
            <w:r>
              <w:t>**</w:t>
            </w:r>
          </w:p>
        </w:tc>
        <w:tc>
          <w:tcPr>
            <w:tcW w:w="833" w:type="dxa"/>
            <w:vAlign w:val="bottom"/>
          </w:tcPr>
          <w:p w:rsidR="00C844FD" w:rsidRDefault="00F26358">
            <w:pPr>
              <w:widowControl w:val="0"/>
            </w:pPr>
            <w:r>
              <w:t>**</w:t>
            </w:r>
          </w:p>
        </w:tc>
        <w:tc>
          <w:tcPr>
            <w:tcW w:w="841" w:type="dxa"/>
            <w:tcBorders>
              <w:right w:val="single" w:sz="4" w:space="0" w:color="000000"/>
            </w:tcBorders>
            <w:vAlign w:val="bottom"/>
          </w:tcPr>
          <w:p w:rsidR="00C844FD" w:rsidRDefault="00F26358">
            <w:pPr>
              <w:widowControl w:val="0"/>
            </w:pPr>
            <w:r>
              <w:t>**</w:t>
            </w:r>
          </w:p>
        </w:tc>
        <w:tc>
          <w:tcPr>
            <w:tcW w:w="835" w:type="dxa"/>
            <w:tcBorders>
              <w:left w:val="single" w:sz="4" w:space="0" w:color="000000"/>
            </w:tcBorders>
            <w:vAlign w:val="bottom"/>
          </w:tcPr>
          <w:p w:rsidR="00C844FD" w:rsidRDefault="00F26358">
            <w:pPr>
              <w:widowControl w:val="0"/>
            </w:pPr>
            <w:r>
              <w:t>**</w:t>
            </w:r>
          </w:p>
        </w:tc>
        <w:tc>
          <w:tcPr>
            <w:tcW w:w="834" w:type="dxa"/>
            <w:vAlign w:val="bottom"/>
          </w:tcPr>
          <w:p w:rsidR="00C844FD" w:rsidRDefault="00F26358">
            <w:pPr>
              <w:widowControl w:val="0"/>
            </w:pPr>
            <w:r>
              <w:t>**</w:t>
            </w:r>
          </w:p>
        </w:tc>
        <w:tc>
          <w:tcPr>
            <w:tcW w:w="829" w:type="dxa"/>
            <w:vAlign w:val="bottom"/>
          </w:tcPr>
          <w:p w:rsidR="00C844FD" w:rsidRDefault="00F26358">
            <w:pPr>
              <w:widowControl w:val="0"/>
            </w:pPr>
            <w:r>
              <w:t>**</w:t>
            </w:r>
          </w:p>
        </w:tc>
      </w:tr>
      <w:tr w:rsidR="00C844FD">
        <w:trPr>
          <w:trHeight w:val="276"/>
        </w:trPr>
        <w:tc>
          <w:tcPr>
            <w:tcW w:w="1761" w:type="dxa"/>
            <w:vAlign w:val="bottom"/>
          </w:tcPr>
          <w:p w:rsidR="00C844FD" w:rsidRDefault="00F26358">
            <w:pPr>
              <w:widowControl w:val="0"/>
            </w:pPr>
            <w:r>
              <w:t>Abundance</w:t>
            </w:r>
          </w:p>
        </w:tc>
        <w:tc>
          <w:tcPr>
            <w:tcW w:w="1245" w:type="dxa"/>
            <w:tcBorders>
              <w:right w:val="single" w:sz="4" w:space="0" w:color="000000"/>
            </w:tcBorders>
            <w:vAlign w:val="bottom"/>
          </w:tcPr>
          <w:p w:rsidR="00C844FD" w:rsidRDefault="00F26358">
            <w:pPr>
              <w:widowControl w:val="0"/>
            </w:pPr>
            <w:r>
              <w:t>Micro</w:t>
            </w:r>
          </w:p>
        </w:tc>
        <w:tc>
          <w:tcPr>
            <w:tcW w:w="834" w:type="dxa"/>
            <w:tcBorders>
              <w:left w:val="single" w:sz="4" w:space="0" w:color="000000"/>
            </w:tcBorders>
            <w:vAlign w:val="bottom"/>
          </w:tcPr>
          <w:p w:rsidR="00C844FD" w:rsidRDefault="00F26358">
            <w:pPr>
              <w:widowControl w:val="0"/>
            </w:pPr>
            <w:proofErr w:type="spellStart"/>
            <w:r>
              <w:t>n.s</w:t>
            </w:r>
            <w:proofErr w:type="spellEnd"/>
            <w:r>
              <w:t>.</w:t>
            </w:r>
          </w:p>
        </w:tc>
        <w:tc>
          <w:tcPr>
            <w:tcW w:w="841" w:type="dxa"/>
            <w:vAlign w:val="bottom"/>
          </w:tcPr>
          <w:p w:rsidR="00C844FD" w:rsidRDefault="00F26358">
            <w:pPr>
              <w:widowControl w:val="0"/>
            </w:pPr>
            <w:proofErr w:type="spellStart"/>
            <w:r>
              <w:t>n.s</w:t>
            </w:r>
            <w:proofErr w:type="spellEnd"/>
            <w:r>
              <w:t>.</w:t>
            </w:r>
          </w:p>
        </w:tc>
        <w:tc>
          <w:tcPr>
            <w:tcW w:w="832" w:type="dxa"/>
            <w:tcBorders>
              <w:right w:val="single" w:sz="4" w:space="0" w:color="000000"/>
            </w:tcBorders>
            <w:vAlign w:val="bottom"/>
          </w:tcPr>
          <w:p w:rsidR="00C844FD" w:rsidRDefault="00F26358">
            <w:pPr>
              <w:widowControl w:val="0"/>
            </w:pPr>
            <w:proofErr w:type="spellStart"/>
            <w:r>
              <w:t>n.s</w:t>
            </w:r>
            <w:proofErr w:type="spellEnd"/>
            <w:r>
              <w:t>.</w:t>
            </w:r>
          </w:p>
        </w:tc>
        <w:tc>
          <w:tcPr>
            <w:tcW w:w="833" w:type="dxa"/>
            <w:tcBorders>
              <w:left w:val="single" w:sz="4" w:space="0" w:color="000000"/>
            </w:tcBorders>
            <w:vAlign w:val="bottom"/>
          </w:tcPr>
          <w:p w:rsidR="00C844FD" w:rsidRDefault="00F26358">
            <w:pPr>
              <w:widowControl w:val="0"/>
            </w:pPr>
            <w:proofErr w:type="spellStart"/>
            <w:r>
              <w:t>n.s</w:t>
            </w:r>
            <w:proofErr w:type="spellEnd"/>
            <w:r>
              <w:t>.</w:t>
            </w:r>
          </w:p>
        </w:tc>
        <w:tc>
          <w:tcPr>
            <w:tcW w:w="833" w:type="dxa"/>
            <w:vAlign w:val="bottom"/>
          </w:tcPr>
          <w:p w:rsidR="00C844FD" w:rsidRDefault="00F26358">
            <w:pPr>
              <w:widowControl w:val="0"/>
            </w:pPr>
            <w:proofErr w:type="spellStart"/>
            <w:r>
              <w:t>n.s</w:t>
            </w:r>
            <w:proofErr w:type="spellEnd"/>
            <w:r>
              <w:t>.</w:t>
            </w:r>
          </w:p>
        </w:tc>
        <w:tc>
          <w:tcPr>
            <w:tcW w:w="841" w:type="dxa"/>
            <w:tcBorders>
              <w:right w:val="single" w:sz="4" w:space="0" w:color="000000"/>
            </w:tcBorders>
            <w:vAlign w:val="bottom"/>
          </w:tcPr>
          <w:p w:rsidR="00C844FD" w:rsidRDefault="00F26358">
            <w:pPr>
              <w:widowControl w:val="0"/>
            </w:pPr>
            <w:proofErr w:type="spellStart"/>
            <w:r>
              <w:t>n.s</w:t>
            </w:r>
            <w:proofErr w:type="spellEnd"/>
            <w:r>
              <w:t>.</w:t>
            </w:r>
          </w:p>
        </w:tc>
        <w:tc>
          <w:tcPr>
            <w:tcW w:w="835" w:type="dxa"/>
            <w:tcBorders>
              <w:left w:val="single" w:sz="4" w:space="0" w:color="000000"/>
            </w:tcBorders>
            <w:vAlign w:val="bottom"/>
          </w:tcPr>
          <w:p w:rsidR="00C844FD" w:rsidRDefault="00F26358">
            <w:pPr>
              <w:widowControl w:val="0"/>
            </w:pPr>
            <w:proofErr w:type="spellStart"/>
            <w:r>
              <w:t>n.s</w:t>
            </w:r>
            <w:proofErr w:type="spellEnd"/>
            <w:r>
              <w:t>.</w:t>
            </w:r>
          </w:p>
        </w:tc>
        <w:tc>
          <w:tcPr>
            <w:tcW w:w="834" w:type="dxa"/>
            <w:vAlign w:val="bottom"/>
          </w:tcPr>
          <w:p w:rsidR="00C844FD" w:rsidRDefault="00F26358">
            <w:pPr>
              <w:widowControl w:val="0"/>
            </w:pPr>
            <w:proofErr w:type="spellStart"/>
            <w:r>
              <w:t>n.s</w:t>
            </w:r>
            <w:proofErr w:type="spellEnd"/>
            <w:r>
              <w:t>.</w:t>
            </w:r>
          </w:p>
        </w:tc>
        <w:tc>
          <w:tcPr>
            <w:tcW w:w="829" w:type="dxa"/>
            <w:vAlign w:val="bottom"/>
          </w:tcPr>
          <w:p w:rsidR="00C844FD" w:rsidRDefault="00F26358">
            <w:pPr>
              <w:widowControl w:val="0"/>
            </w:pPr>
            <w:proofErr w:type="spellStart"/>
            <w:r>
              <w:t>n.s</w:t>
            </w:r>
            <w:proofErr w:type="spellEnd"/>
            <w:r>
              <w:t>.</w:t>
            </w:r>
          </w:p>
        </w:tc>
      </w:tr>
      <w:tr w:rsidR="00C844FD">
        <w:trPr>
          <w:trHeight w:val="276"/>
        </w:trPr>
        <w:tc>
          <w:tcPr>
            <w:tcW w:w="1761" w:type="dxa"/>
            <w:vAlign w:val="bottom"/>
          </w:tcPr>
          <w:p w:rsidR="00C844FD" w:rsidRDefault="00C844FD">
            <w:pPr>
              <w:widowControl w:val="0"/>
            </w:pPr>
          </w:p>
        </w:tc>
        <w:tc>
          <w:tcPr>
            <w:tcW w:w="1245" w:type="dxa"/>
            <w:tcBorders>
              <w:right w:val="single" w:sz="4" w:space="0" w:color="000000"/>
            </w:tcBorders>
            <w:vAlign w:val="bottom"/>
          </w:tcPr>
          <w:p w:rsidR="00C844FD" w:rsidRDefault="00F26358">
            <w:pPr>
              <w:widowControl w:val="0"/>
            </w:pPr>
            <w:proofErr w:type="spellStart"/>
            <w:r>
              <w:t>Meso</w:t>
            </w:r>
            <w:proofErr w:type="spellEnd"/>
          </w:p>
        </w:tc>
        <w:tc>
          <w:tcPr>
            <w:tcW w:w="834" w:type="dxa"/>
            <w:tcBorders>
              <w:left w:val="single" w:sz="4" w:space="0" w:color="000000"/>
            </w:tcBorders>
            <w:vAlign w:val="bottom"/>
          </w:tcPr>
          <w:p w:rsidR="00C844FD" w:rsidRDefault="00F26358">
            <w:pPr>
              <w:widowControl w:val="0"/>
            </w:pPr>
            <w:proofErr w:type="spellStart"/>
            <w:r>
              <w:t>n.s</w:t>
            </w:r>
            <w:proofErr w:type="spellEnd"/>
            <w:r>
              <w:t>.</w:t>
            </w:r>
          </w:p>
        </w:tc>
        <w:tc>
          <w:tcPr>
            <w:tcW w:w="841" w:type="dxa"/>
            <w:vAlign w:val="bottom"/>
          </w:tcPr>
          <w:p w:rsidR="00C844FD" w:rsidRDefault="00F26358">
            <w:pPr>
              <w:widowControl w:val="0"/>
            </w:pPr>
            <w:proofErr w:type="spellStart"/>
            <w:r>
              <w:t>n.s</w:t>
            </w:r>
            <w:proofErr w:type="spellEnd"/>
            <w:r>
              <w:t>.</w:t>
            </w:r>
          </w:p>
        </w:tc>
        <w:tc>
          <w:tcPr>
            <w:tcW w:w="832" w:type="dxa"/>
            <w:tcBorders>
              <w:right w:val="single" w:sz="4" w:space="0" w:color="000000"/>
            </w:tcBorders>
            <w:vAlign w:val="bottom"/>
          </w:tcPr>
          <w:p w:rsidR="00C844FD" w:rsidRDefault="00F26358">
            <w:pPr>
              <w:widowControl w:val="0"/>
            </w:pPr>
            <w:proofErr w:type="spellStart"/>
            <w:r>
              <w:t>n.s</w:t>
            </w:r>
            <w:proofErr w:type="spellEnd"/>
            <w:r>
              <w:t>.</w:t>
            </w:r>
          </w:p>
        </w:tc>
        <w:tc>
          <w:tcPr>
            <w:tcW w:w="833" w:type="dxa"/>
            <w:tcBorders>
              <w:left w:val="single" w:sz="4" w:space="0" w:color="000000"/>
            </w:tcBorders>
            <w:vAlign w:val="bottom"/>
          </w:tcPr>
          <w:p w:rsidR="00C844FD" w:rsidRDefault="00F26358">
            <w:pPr>
              <w:widowControl w:val="0"/>
            </w:pPr>
            <w:proofErr w:type="spellStart"/>
            <w:r>
              <w:t>n.s</w:t>
            </w:r>
            <w:proofErr w:type="spellEnd"/>
            <w:r>
              <w:t>.</w:t>
            </w:r>
          </w:p>
        </w:tc>
        <w:tc>
          <w:tcPr>
            <w:tcW w:w="833" w:type="dxa"/>
            <w:vAlign w:val="bottom"/>
          </w:tcPr>
          <w:p w:rsidR="00C844FD" w:rsidRDefault="00F26358">
            <w:pPr>
              <w:widowControl w:val="0"/>
            </w:pPr>
            <w:proofErr w:type="spellStart"/>
            <w:r>
              <w:t>n.s</w:t>
            </w:r>
            <w:proofErr w:type="spellEnd"/>
            <w:r>
              <w:t>.</w:t>
            </w:r>
          </w:p>
        </w:tc>
        <w:tc>
          <w:tcPr>
            <w:tcW w:w="841" w:type="dxa"/>
            <w:tcBorders>
              <w:right w:val="single" w:sz="4" w:space="0" w:color="000000"/>
            </w:tcBorders>
            <w:vAlign w:val="bottom"/>
          </w:tcPr>
          <w:p w:rsidR="00C844FD" w:rsidRDefault="00F26358">
            <w:pPr>
              <w:widowControl w:val="0"/>
            </w:pPr>
            <w:proofErr w:type="spellStart"/>
            <w:r>
              <w:t>n.s</w:t>
            </w:r>
            <w:proofErr w:type="spellEnd"/>
            <w:r>
              <w:t>.</w:t>
            </w:r>
          </w:p>
        </w:tc>
        <w:tc>
          <w:tcPr>
            <w:tcW w:w="835" w:type="dxa"/>
            <w:tcBorders>
              <w:left w:val="single" w:sz="4" w:space="0" w:color="000000"/>
            </w:tcBorders>
            <w:vAlign w:val="bottom"/>
          </w:tcPr>
          <w:p w:rsidR="00C844FD" w:rsidRDefault="00F26358">
            <w:pPr>
              <w:widowControl w:val="0"/>
            </w:pPr>
            <w:proofErr w:type="spellStart"/>
            <w:r>
              <w:t>n.s</w:t>
            </w:r>
            <w:proofErr w:type="spellEnd"/>
            <w:r>
              <w:t>.</w:t>
            </w:r>
          </w:p>
        </w:tc>
        <w:tc>
          <w:tcPr>
            <w:tcW w:w="834" w:type="dxa"/>
            <w:vAlign w:val="bottom"/>
          </w:tcPr>
          <w:p w:rsidR="00C844FD" w:rsidRDefault="00F26358">
            <w:pPr>
              <w:widowControl w:val="0"/>
            </w:pPr>
            <w:proofErr w:type="spellStart"/>
            <w:r>
              <w:t>n.s</w:t>
            </w:r>
            <w:proofErr w:type="spellEnd"/>
            <w:r>
              <w:t>.</w:t>
            </w:r>
          </w:p>
        </w:tc>
        <w:tc>
          <w:tcPr>
            <w:tcW w:w="829" w:type="dxa"/>
            <w:vAlign w:val="bottom"/>
          </w:tcPr>
          <w:p w:rsidR="00C844FD" w:rsidRDefault="00F26358">
            <w:pPr>
              <w:widowControl w:val="0"/>
            </w:pPr>
            <w:proofErr w:type="spellStart"/>
            <w:r>
              <w:t>n.s</w:t>
            </w:r>
            <w:proofErr w:type="spellEnd"/>
            <w:r>
              <w:t>.</w:t>
            </w:r>
          </w:p>
        </w:tc>
      </w:tr>
      <w:tr w:rsidR="00C844FD">
        <w:trPr>
          <w:trHeight w:val="276"/>
        </w:trPr>
        <w:tc>
          <w:tcPr>
            <w:tcW w:w="1761" w:type="dxa"/>
            <w:vAlign w:val="bottom"/>
          </w:tcPr>
          <w:p w:rsidR="00C844FD" w:rsidRDefault="00F26358">
            <w:pPr>
              <w:widowControl w:val="0"/>
            </w:pPr>
            <w:r>
              <w:t>Duration</w:t>
            </w:r>
          </w:p>
        </w:tc>
        <w:tc>
          <w:tcPr>
            <w:tcW w:w="1245" w:type="dxa"/>
            <w:tcBorders>
              <w:right w:val="single" w:sz="4" w:space="0" w:color="000000"/>
            </w:tcBorders>
            <w:vAlign w:val="bottom"/>
          </w:tcPr>
          <w:p w:rsidR="00C844FD" w:rsidRDefault="00C844FD">
            <w:pPr>
              <w:widowControl w:val="0"/>
            </w:pPr>
          </w:p>
        </w:tc>
        <w:tc>
          <w:tcPr>
            <w:tcW w:w="834" w:type="dxa"/>
            <w:tcBorders>
              <w:left w:val="single" w:sz="4" w:space="0" w:color="000000"/>
            </w:tcBorders>
            <w:vAlign w:val="bottom"/>
          </w:tcPr>
          <w:p w:rsidR="00C844FD" w:rsidRDefault="00C844FD">
            <w:pPr>
              <w:widowControl w:val="0"/>
            </w:pPr>
          </w:p>
        </w:tc>
        <w:tc>
          <w:tcPr>
            <w:tcW w:w="841" w:type="dxa"/>
            <w:vAlign w:val="bottom"/>
          </w:tcPr>
          <w:p w:rsidR="00C844FD" w:rsidRDefault="00C844FD">
            <w:pPr>
              <w:widowControl w:val="0"/>
            </w:pPr>
          </w:p>
        </w:tc>
        <w:tc>
          <w:tcPr>
            <w:tcW w:w="832" w:type="dxa"/>
            <w:tcBorders>
              <w:right w:val="single" w:sz="4" w:space="0" w:color="000000"/>
            </w:tcBorders>
            <w:vAlign w:val="bottom"/>
          </w:tcPr>
          <w:p w:rsidR="00C844FD" w:rsidRDefault="00C844FD">
            <w:pPr>
              <w:widowControl w:val="0"/>
            </w:pPr>
          </w:p>
        </w:tc>
        <w:tc>
          <w:tcPr>
            <w:tcW w:w="833" w:type="dxa"/>
            <w:tcBorders>
              <w:left w:val="single" w:sz="4" w:space="0" w:color="000000"/>
            </w:tcBorders>
            <w:vAlign w:val="bottom"/>
          </w:tcPr>
          <w:p w:rsidR="00C844FD" w:rsidRDefault="00C844FD">
            <w:pPr>
              <w:widowControl w:val="0"/>
            </w:pPr>
          </w:p>
        </w:tc>
        <w:tc>
          <w:tcPr>
            <w:tcW w:w="833" w:type="dxa"/>
            <w:vAlign w:val="bottom"/>
          </w:tcPr>
          <w:p w:rsidR="00C844FD" w:rsidRDefault="00C844FD">
            <w:pPr>
              <w:widowControl w:val="0"/>
            </w:pPr>
          </w:p>
        </w:tc>
        <w:tc>
          <w:tcPr>
            <w:tcW w:w="841" w:type="dxa"/>
            <w:tcBorders>
              <w:right w:val="single" w:sz="4" w:space="0" w:color="000000"/>
            </w:tcBorders>
            <w:vAlign w:val="bottom"/>
          </w:tcPr>
          <w:p w:rsidR="00C844FD" w:rsidRDefault="00C844FD">
            <w:pPr>
              <w:widowControl w:val="0"/>
            </w:pPr>
          </w:p>
        </w:tc>
        <w:tc>
          <w:tcPr>
            <w:tcW w:w="835" w:type="dxa"/>
            <w:tcBorders>
              <w:left w:val="single" w:sz="4" w:space="0" w:color="000000"/>
            </w:tcBorders>
            <w:vAlign w:val="bottom"/>
          </w:tcPr>
          <w:p w:rsidR="00C844FD" w:rsidRDefault="00C844FD">
            <w:pPr>
              <w:widowControl w:val="0"/>
            </w:pPr>
          </w:p>
        </w:tc>
        <w:tc>
          <w:tcPr>
            <w:tcW w:w="834" w:type="dxa"/>
            <w:vAlign w:val="bottom"/>
          </w:tcPr>
          <w:p w:rsidR="00C844FD" w:rsidRDefault="00C844FD">
            <w:pPr>
              <w:widowControl w:val="0"/>
            </w:pPr>
          </w:p>
        </w:tc>
        <w:tc>
          <w:tcPr>
            <w:tcW w:w="829" w:type="dxa"/>
            <w:vAlign w:val="bottom"/>
          </w:tcPr>
          <w:p w:rsidR="00C844FD" w:rsidRDefault="00C844FD">
            <w:pPr>
              <w:widowControl w:val="0"/>
            </w:pPr>
          </w:p>
        </w:tc>
      </w:tr>
      <w:tr w:rsidR="00C844FD">
        <w:trPr>
          <w:trHeight w:val="276"/>
        </w:trPr>
        <w:tc>
          <w:tcPr>
            <w:tcW w:w="1761" w:type="dxa"/>
            <w:vAlign w:val="bottom"/>
          </w:tcPr>
          <w:p w:rsidR="00C844FD" w:rsidRDefault="00F26358">
            <w:pPr>
              <w:widowControl w:val="0"/>
            </w:pPr>
            <w:r>
              <w:t xml:space="preserve">   Short</w:t>
            </w:r>
          </w:p>
        </w:tc>
        <w:tc>
          <w:tcPr>
            <w:tcW w:w="1245" w:type="dxa"/>
            <w:tcBorders>
              <w:right w:val="single" w:sz="4" w:space="0" w:color="000000"/>
            </w:tcBorders>
            <w:vAlign w:val="bottom"/>
          </w:tcPr>
          <w:p w:rsidR="00C844FD" w:rsidRDefault="00F26358">
            <w:pPr>
              <w:widowControl w:val="0"/>
            </w:pPr>
            <w:r>
              <w:t>All</w:t>
            </w:r>
          </w:p>
        </w:tc>
        <w:tc>
          <w:tcPr>
            <w:tcW w:w="834" w:type="dxa"/>
            <w:tcBorders>
              <w:left w:val="single" w:sz="4" w:space="0" w:color="000000"/>
            </w:tcBorders>
            <w:vAlign w:val="bottom"/>
          </w:tcPr>
          <w:p w:rsidR="00C844FD" w:rsidRDefault="00F26358">
            <w:pPr>
              <w:widowControl w:val="0"/>
            </w:pPr>
            <w:proofErr w:type="spellStart"/>
            <w:r>
              <w:t>n.s</w:t>
            </w:r>
            <w:proofErr w:type="spellEnd"/>
            <w:r>
              <w:t>.</w:t>
            </w:r>
          </w:p>
        </w:tc>
        <w:tc>
          <w:tcPr>
            <w:tcW w:w="841" w:type="dxa"/>
            <w:vAlign w:val="bottom"/>
          </w:tcPr>
          <w:p w:rsidR="00C844FD" w:rsidRDefault="00F26358">
            <w:pPr>
              <w:widowControl w:val="0"/>
            </w:pPr>
            <w:proofErr w:type="spellStart"/>
            <w:r>
              <w:t>n.s</w:t>
            </w:r>
            <w:proofErr w:type="spellEnd"/>
            <w:r>
              <w:t>.</w:t>
            </w:r>
          </w:p>
        </w:tc>
        <w:tc>
          <w:tcPr>
            <w:tcW w:w="832" w:type="dxa"/>
            <w:tcBorders>
              <w:right w:val="single" w:sz="4" w:space="0" w:color="000000"/>
            </w:tcBorders>
            <w:vAlign w:val="bottom"/>
          </w:tcPr>
          <w:p w:rsidR="00C844FD" w:rsidRDefault="00F26358">
            <w:pPr>
              <w:widowControl w:val="0"/>
            </w:pPr>
            <w:proofErr w:type="spellStart"/>
            <w:r>
              <w:t>n.s</w:t>
            </w:r>
            <w:proofErr w:type="spellEnd"/>
            <w:r>
              <w:t>.</w:t>
            </w:r>
          </w:p>
        </w:tc>
        <w:tc>
          <w:tcPr>
            <w:tcW w:w="833" w:type="dxa"/>
            <w:tcBorders>
              <w:left w:val="single" w:sz="4" w:space="0" w:color="000000"/>
            </w:tcBorders>
            <w:vAlign w:val="bottom"/>
          </w:tcPr>
          <w:p w:rsidR="00C844FD" w:rsidRDefault="00F26358">
            <w:pPr>
              <w:widowControl w:val="0"/>
            </w:pPr>
            <w:r>
              <w:t>*</w:t>
            </w:r>
          </w:p>
        </w:tc>
        <w:tc>
          <w:tcPr>
            <w:tcW w:w="833" w:type="dxa"/>
            <w:vAlign w:val="bottom"/>
          </w:tcPr>
          <w:p w:rsidR="00C844FD" w:rsidRDefault="00F26358">
            <w:pPr>
              <w:widowControl w:val="0"/>
            </w:pPr>
            <w:r>
              <w:t>*</w:t>
            </w:r>
          </w:p>
        </w:tc>
        <w:tc>
          <w:tcPr>
            <w:tcW w:w="841" w:type="dxa"/>
            <w:tcBorders>
              <w:right w:val="single" w:sz="4" w:space="0" w:color="000000"/>
            </w:tcBorders>
            <w:vAlign w:val="bottom"/>
          </w:tcPr>
          <w:p w:rsidR="00C844FD" w:rsidRDefault="00F26358">
            <w:pPr>
              <w:widowControl w:val="0"/>
            </w:pPr>
            <w:r>
              <w:t>*</w:t>
            </w:r>
          </w:p>
        </w:tc>
        <w:tc>
          <w:tcPr>
            <w:tcW w:w="835" w:type="dxa"/>
            <w:tcBorders>
              <w:left w:val="single" w:sz="4" w:space="0" w:color="000000"/>
            </w:tcBorders>
            <w:vAlign w:val="bottom"/>
          </w:tcPr>
          <w:p w:rsidR="00C844FD" w:rsidRDefault="00F26358">
            <w:pPr>
              <w:widowControl w:val="0"/>
            </w:pPr>
            <w:r>
              <w:t>*</w:t>
            </w:r>
          </w:p>
        </w:tc>
        <w:tc>
          <w:tcPr>
            <w:tcW w:w="834" w:type="dxa"/>
            <w:vAlign w:val="bottom"/>
          </w:tcPr>
          <w:p w:rsidR="00C844FD" w:rsidRDefault="00F26358">
            <w:pPr>
              <w:widowControl w:val="0"/>
            </w:pPr>
            <w:r>
              <w:t>*</w:t>
            </w:r>
          </w:p>
        </w:tc>
        <w:tc>
          <w:tcPr>
            <w:tcW w:w="829" w:type="dxa"/>
            <w:vAlign w:val="bottom"/>
          </w:tcPr>
          <w:p w:rsidR="00C844FD" w:rsidRDefault="00C844FD">
            <w:pPr>
              <w:widowControl w:val="0"/>
            </w:pPr>
          </w:p>
        </w:tc>
      </w:tr>
      <w:tr w:rsidR="00C844FD">
        <w:trPr>
          <w:trHeight w:val="276"/>
        </w:trPr>
        <w:tc>
          <w:tcPr>
            <w:tcW w:w="1761" w:type="dxa"/>
            <w:vAlign w:val="bottom"/>
          </w:tcPr>
          <w:p w:rsidR="00C844FD" w:rsidRDefault="00F26358">
            <w:pPr>
              <w:widowControl w:val="0"/>
            </w:pPr>
            <w:r>
              <w:t xml:space="preserve">   Intermediate</w:t>
            </w:r>
          </w:p>
        </w:tc>
        <w:tc>
          <w:tcPr>
            <w:tcW w:w="1245" w:type="dxa"/>
            <w:tcBorders>
              <w:right w:val="single" w:sz="4" w:space="0" w:color="000000"/>
            </w:tcBorders>
            <w:vAlign w:val="bottom"/>
          </w:tcPr>
          <w:p w:rsidR="00C844FD" w:rsidRDefault="00F26358">
            <w:pPr>
              <w:widowControl w:val="0"/>
            </w:pPr>
            <w:r>
              <w:t>All</w:t>
            </w:r>
          </w:p>
        </w:tc>
        <w:tc>
          <w:tcPr>
            <w:tcW w:w="834" w:type="dxa"/>
            <w:tcBorders>
              <w:left w:val="single" w:sz="4" w:space="0" w:color="000000"/>
            </w:tcBorders>
            <w:vAlign w:val="bottom"/>
          </w:tcPr>
          <w:p w:rsidR="00C844FD" w:rsidRDefault="00F26358">
            <w:pPr>
              <w:widowControl w:val="0"/>
            </w:pPr>
            <w:r>
              <w:t>*</w:t>
            </w:r>
          </w:p>
        </w:tc>
        <w:tc>
          <w:tcPr>
            <w:tcW w:w="841" w:type="dxa"/>
            <w:vAlign w:val="bottom"/>
          </w:tcPr>
          <w:p w:rsidR="00C844FD" w:rsidRDefault="00F26358">
            <w:pPr>
              <w:widowControl w:val="0"/>
            </w:pPr>
            <w:r>
              <w:t>*</w:t>
            </w:r>
          </w:p>
        </w:tc>
        <w:tc>
          <w:tcPr>
            <w:tcW w:w="832" w:type="dxa"/>
            <w:tcBorders>
              <w:right w:val="single" w:sz="4" w:space="0" w:color="000000"/>
            </w:tcBorders>
            <w:vAlign w:val="bottom"/>
          </w:tcPr>
          <w:p w:rsidR="00C844FD" w:rsidRDefault="00F26358">
            <w:pPr>
              <w:widowControl w:val="0"/>
            </w:pPr>
            <w:r>
              <w:t>*</w:t>
            </w:r>
          </w:p>
        </w:tc>
        <w:tc>
          <w:tcPr>
            <w:tcW w:w="833" w:type="dxa"/>
            <w:tcBorders>
              <w:left w:val="single" w:sz="4" w:space="0" w:color="000000"/>
            </w:tcBorders>
            <w:vAlign w:val="bottom"/>
          </w:tcPr>
          <w:p w:rsidR="00C844FD" w:rsidRDefault="00F26358">
            <w:pPr>
              <w:widowControl w:val="0"/>
            </w:pPr>
            <w:r>
              <w:t>*</w:t>
            </w:r>
          </w:p>
        </w:tc>
        <w:tc>
          <w:tcPr>
            <w:tcW w:w="833" w:type="dxa"/>
            <w:vAlign w:val="bottom"/>
          </w:tcPr>
          <w:p w:rsidR="00C844FD" w:rsidRDefault="00F26358">
            <w:pPr>
              <w:widowControl w:val="0"/>
            </w:pPr>
            <w:r>
              <w:t>*</w:t>
            </w:r>
          </w:p>
        </w:tc>
        <w:tc>
          <w:tcPr>
            <w:tcW w:w="841" w:type="dxa"/>
            <w:tcBorders>
              <w:right w:val="single" w:sz="4" w:space="0" w:color="000000"/>
            </w:tcBorders>
            <w:vAlign w:val="bottom"/>
          </w:tcPr>
          <w:p w:rsidR="00C844FD" w:rsidRDefault="00F26358">
            <w:pPr>
              <w:widowControl w:val="0"/>
            </w:pPr>
            <w:r>
              <w:t>*</w:t>
            </w:r>
          </w:p>
        </w:tc>
        <w:tc>
          <w:tcPr>
            <w:tcW w:w="835" w:type="dxa"/>
            <w:tcBorders>
              <w:left w:val="single" w:sz="4" w:space="0" w:color="000000"/>
            </w:tcBorders>
            <w:vAlign w:val="bottom"/>
          </w:tcPr>
          <w:p w:rsidR="00C844FD" w:rsidRDefault="00F26358">
            <w:pPr>
              <w:widowControl w:val="0"/>
            </w:pPr>
            <w:r>
              <w:t>***</w:t>
            </w:r>
          </w:p>
        </w:tc>
        <w:tc>
          <w:tcPr>
            <w:tcW w:w="834" w:type="dxa"/>
            <w:vAlign w:val="bottom"/>
          </w:tcPr>
          <w:p w:rsidR="00C844FD" w:rsidRDefault="00F26358">
            <w:pPr>
              <w:widowControl w:val="0"/>
            </w:pPr>
            <w:r>
              <w:t>***</w:t>
            </w:r>
          </w:p>
        </w:tc>
        <w:tc>
          <w:tcPr>
            <w:tcW w:w="829" w:type="dxa"/>
            <w:vAlign w:val="bottom"/>
          </w:tcPr>
          <w:p w:rsidR="00C844FD" w:rsidRDefault="00F26358">
            <w:pPr>
              <w:widowControl w:val="0"/>
            </w:pPr>
            <w:r>
              <w:t>***</w:t>
            </w:r>
          </w:p>
        </w:tc>
      </w:tr>
      <w:tr w:rsidR="00C844FD">
        <w:trPr>
          <w:trHeight w:val="276"/>
        </w:trPr>
        <w:tc>
          <w:tcPr>
            <w:tcW w:w="1761" w:type="dxa"/>
            <w:vAlign w:val="bottom"/>
          </w:tcPr>
          <w:p w:rsidR="00C844FD" w:rsidRDefault="00F26358">
            <w:pPr>
              <w:widowControl w:val="0"/>
            </w:pPr>
            <w:r>
              <w:t xml:space="preserve">   Long</w:t>
            </w:r>
          </w:p>
        </w:tc>
        <w:tc>
          <w:tcPr>
            <w:tcW w:w="1245" w:type="dxa"/>
            <w:tcBorders>
              <w:right w:val="single" w:sz="4" w:space="0" w:color="000000"/>
            </w:tcBorders>
            <w:vAlign w:val="bottom"/>
          </w:tcPr>
          <w:p w:rsidR="00C844FD" w:rsidRDefault="00F26358">
            <w:pPr>
              <w:widowControl w:val="0"/>
            </w:pPr>
            <w:r>
              <w:t>All</w:t>
            </w:r>
          </w:p>
        </w:tc>
        <w:tc>
          <w:tcPr>
            <w:tcW w:w="834" w:type="dxa"/>
            <w:tcBorders>
              <w:left w:val="single" w:sz="4" w:space="0" w:color="000000"/>
            </w:tcBorders>
            <w:vAlign w:val="bottom"/>
          </w:tcPr>
          <w:p w:rsidR="00C844FD" w:rsidRDefault="00F26358">
            <w:pPr>
              <w:widowControl w:val="0"/>
            </w:pPr>
            <w:proofErr w:type="spellStart"/>
            <w:r>
              <w:t>n.s</w:t>
            </w:r>
            <w:proofErr w:type="spellEnd"/>
            <w:r>
              <w:t>.</w:t>
            </w:r>
          </w:p>
        </w:tc>
        <w:tc>
          <w:tcPr>
            <w:tcW w:w="841" w:type="dxa"/>
            <w:vAlign w:val="bottom"/>
          </w:tcPr>
          <w:p w:rsidR="00C844FD" w:rsidRDefault="00F26358">
            <w:pPr>
              <w:widowControl w:val="0"/>
            </w:pPr>
            <w:proofErr w:type="spellStart"/>
            <w:r>
              <w:t>n.s</w:t>
            </w:r>
            <w:proofErr w:type="spellEnd"/>
            <w:r>
              <w:t>.</w:t>
            </w:r>
          </w:p>
        </w:tc>
        <w:tc>
          <w:tcPr>
            <w:tcW w:w="832" w:type="dxa"/>
            <w:tcBorders>
              <w:right w:val="single" w:sz="4" w:space="0" w:color="000000"/>
            </w:tcBorders>
            <w:vAlign w:val="bottom"/>
          </w:tcPr>
          <w:p w:rsidR="00C844FD" w:rsidRDefault="00F26358">
            <w:pPr>
              <w:widowControl w:val="0"/>
            </w:pPr>
            <w:proofErr w:type="spellStart"/>
            <w:r>
              <w:t>n.s</w:t>
            </w:r>
            <w:proofErr w:type="spellEnd"/>
            <w:r>
              <w:t>.</w:t>
            </w:r>
          </w:p>
        </w:tc>
        <w:tc>
          <w:tcPr>
            <w:tcW w:w="833" w:type="dxa"/>
            <w:tcBorders>
              <w:left w:val="single" w:sz="4" w:space="0" w:color="000000"/>
            </w:tcBorders>
            <w:vAlign w:val="bottom"/>
          </w:tcPr>
          <w:p w:rsidR="00C844FD" w:rsidRDefault="00F26358">
            <w:pPr>
              <w:widowControl w:val="0"/>
            </w:pPr>
            <w:proofErr w:type="spellStart"/>
            <w:r>
              <w:t>n.s</w:t>
            </w:r>
            <w:proofErr w:type="spellEnd"/>
            <w:r>
              <w:t>.</w:t>
            </w:r>
          </w:p>
        </w:tc>
        <w:tc>
          <w:tcPr>
            <w:tcW w:w="833" w:type="dxa"/>
            <w:vAlign w:val="bottom"/>
          </w:tcPr>
          <w:p w:rsidR="00C844FD" w:rsidRDefault="00F26358">
            <w:pPr>
              <w:widowControl w:val="0"/>
            </w:pPr>
            <w:proofErr w:type="spellStart"/>
            <w:r>
              <w:t>n.s</w:t>
            </w:r>
            <w:proofErr w:type="spellEnd"/>
            <w:r>
              <w:t>.</w:t>
            </w:r>
          </w:p>
        </w:tc>
        <w:tc>
          <w:tcPr>
            <w:tcW w:w="841" w:type="dxa"/>
            <w:tcBorders>
              <w:right w:val="single" w:sz="4" w:space="0" w:color="000000"/>
            </w:tcBorders>
            <w:vAlign w:val="bottom"/>
          </w:tcPr>
          <w:p w:rsidR="00C844FD" w:rsidRDefault="00F26358">
            <w:pPr>
              <w:widowControl w:val="0"/>
            </w:pPr>
            <w:proofErr w:type="spellStart"/>
            <w:r>
              <w:t>n.s</w:t>
            </w:r>
            <w:proofErr w:type="spellEnd"/>
            <w:r>
              <w:t>.</w:t>
            </w:r>
          </w:p>
        </w:tc>
        <w:tc>
          <w:tcPr>
            <w:tcW w:w="835" w:type="dxa"/>
            <w:tcBorders>
              <w:left w:val="single" w:sz="4" w:space="0" w:color="000000"/>
            </w:tcBorders>
            <w:vAlign w:val="bottom"/>
          </w:tcPr>
          <w:p w:rsidR="00C844FD" w:rsidRDefault="00F26358">
            <w:pPr>
              <w:widowControl w:val="0"/>
            </w:pPr>
            <w:proofErr w:type="spellStart"/>
            <w:r>
              <w:t>n.s</w:t>
            </w:r>
            <w:proofErr w:type="spellEnd"/>
            <w:r>
              <w:t>.</w:t>
            </w:r>
          </w:p>
        </w:tc>
        <w:tc>
          <w:tcPr>
            <w:tcW w:w="834" w:type="dxa"/>
            <w:vAlign w:val="bottom"/>
          </w:tcPr>
          <w:p w:rsidR="00C844FD" w:rsidRDefault="00F26358">
            <w:pPr>
              <w:widowControl w:val="0"/>
            </w:pPr>
            <w:proofErr w:type="spellStart"/>
            <w:r>
              <w:t>n.s</w:t>
            </w:r>
            <w:proofErr w:type="spellEnd"/>
            <w:r>
              <w:t>.</w:t>
            </w:r>
          </w:p>
        </w:tc>
        <w:tc>
          <w:tcPr>
            <w:tcW w:w="829" w:type="dxa"/>
            <w:vAlign w:val="bottom"/>
          </w:tcPr>
          <w:p w:rsidR="00C844FD" w:rsidRDefault="00F26358">
            <w:pPr>
              <w:widowControl w:val="0"/>
            </w:pPr>
            <w:proofErr w:type="spellStart"/>
            <w:r>
              <w:t>n.s</w:t>
            </w:r>
            <w:proofErr w:type="spellEnd"/>
            <w:r>
              <w:t>.</w:t>
            </w:r>
          </w:p>
        </w:tc>
      </w:tr>
      <w:tr w:rsidR="00C844FD">
        <w:trPr>
          <w:trHeight w:val="276"/>
        </w:trPr>
        <w:tc>
          <w:tcPr>
            <w:tcW w:w="1761" w:type="dxa"/>
            <w:vAlign w:val="bottom"/>
          </w:tcPr>
          <w:p w:rsidR="00C844FD" w:rsidRDefault="00F26358">
            <w:pPr>
              <w:widowControl w:val="0"/>
            </w:pPr>
            <w:r>
              <w:t xml:space="preserve">   Short</w:t>
            </w:r>
          </w:p>
        </w:tc>
        <w:tc>
          <w:tcPr>
            <w:tcW w:w="1245" w:type="dxa"/>
            <w:tcBorders>
              <w:right w:val="single" w:sz="4" w:space="0" w:color="000000"/>
            </w:tcBorders>
            <w:vAlign w:val="bottom"/>
          </w:tcPr>
          <w:p w:rsidR="00C844FD" w:rsidRDefault="00F26358">
            <w:pPr>
              <w:widowControl w:val="0"/>
            </w:pPr>
            <w:r>
              <w:t>Micro</w:t>
            </w:r>
          </w:p>
        </w:tc>
        <w:tc>
          <w:tcPr>
            <w:tcW w:w="834" w:type="dxa"/>
            <w:tcBorders>
              <w:left w:val="single" w:sz="4" w:space="0" w:color="000000"/>
            </w:tcBorders>
            <w:vAlign w:val="bottom"/>
          </w:tcPr>
          <w:p w:rsidR="00C844FD" w:rsidRDefault="00F26358">
            <w:pPr>
              <w:widowControl w:val="0"/>
            </w:pPr>
            <w:proofErr w:type="spellStart"/>
            <w:r>
              <w:t>n.s</w:t>
            </w:r>
            <w:proofErr w:type="spellEnd"/>
            <w:r>
              <w:t>.</w:t>
            </w:r>
          </w:p>
        </w:tc>
        <w:tc>
          <w:tcPr>
            <w:tcW w:w="841" w:type="dxa"/>
            <w:vAlign w:val="bottom"/>
          </w:tcPr>
          <w:p w:rsidR="00C844FD" w:rsidRDefault="00F26358">
            <w:pPr>
              <w:widowControl w:val="0"/>
            </w:pPr>
            <w:proofErr w:type="spellStart"/>
            <w:r>
              <w:t>n.s</w:t>
            </w:r>
            <w:proofErr w:type="spellEnd"/>
            <w:r>
              <w:t>.</w:t>
            </w:r>
          </w:p>
        </w:tc>
        <w:tc>
          <w:tcPr>
            <w:tcW w:w="832" w:type="dxa"/>
            <w:tcBorders>
              <w:right w:val="single" w:sz="4" w:space="0" w:color="000000"/>
            </w:tcBorders>
            <w:vAlign w:val="bottom"/>
          </w:tcPr>
          <w:p w:rsidR="00C844FD" w:rsidRDefault="00F26358">
            <w:pPr>
              <w:widowControl w:val="0"/>
            </w:pPr>
            <w:proofErr w:type="spellStart"/>
            <w:r>
              <w:t>n.s</w:t>
            </w:r>
            <w:proofErr w:type="spellEnd"/>
            <w:r>
              <w:t>.</w:t>
            </w:r>
          </w:p>
        </w:tc>
        <w:tc>
          <w:tcPr>
            <w:tcW w:w="833" w:type="dxa"/>
            <w:tcBorders>
              <w:left w:val="single" w:sz="4" w:space="0" w:color="000000"/>
            </w:tcBorders>
            <w:vAlign w:val="bottom"/>
          </w:tcPr>
          <w:p w:rsidR="00C844FD" w:rsidRDefault="00F26358">
            <w:pPr>
              <w:widowControl w:val="0"/>
            </w:pPr>
            <w:proofErr w:type="spellStart"/>
            <w:r>
              <w:t>n.s</w:t>
            </w:r>
            <w:proofErr w:type="spellEnd"/>
            <w:r>
              <w:t>.</w:t>
            </w:r>
          </w:p>
        </w:tc>
        <w:tc>
          <w:tcPr>
            <w:tcW w:w="833" w:type="dxa"/>
            <w:vAlign w:val="bottom"/>
          </w:tcPr>
          <w:p w:rsidR="00C844FD" w:rsidRDefault="00F26358">
            <w:pPr>
              <w:widowControl w:val="0"/>
            </w:pPr>
            <w:proofErr w:type="spellStart"/>
            <w:r>
              <w:t>n.s</w:t>
            </w:r>
            <w:proofErr w:type="spellEnd"/>
            <w:r>
              <w:t>.</w:t>
            </w:r>
          </w:p>
        </w:tc>
        <w:tc>
          <w:tcPr>
            <w:tcW w:w="841" w:type="dxa"/>
            <w:tcBorders>
              <w:right w:val="single" w:sz="4" w:space="0" w:color="000000"/>
            </w:tcBorders>
            <w:vAlign w:val="bottom"/>
          </w:tcPr>
          <w:p w:rsidR="00C844FD" w:rsidRDefault="00F26358">
            <w:pPr>
              <w:widowControl w:val="0"/>
            </w:pPr>
            <w:proofErr w:type="spellStart"/>
            <w:r>
              <w:t>n.s</w:t>
            </w:r>
            <w:proofErr w:type="spellEnd"/>
            <w:r>
              <w:t>.</w:t>
            </w:r>
          </w:p>
        </w:tc>
        <w:tc>
          <w:tcPr>
            <w:tcW w:w="835" w:type="dxa"/>
            <w:tcBorders>
              <w:left w:val="single" w:sz="4" w:space="0" w:color="000000"/>
            </w:tcBorders>
            <w:vAlign w:val="bottom"/>
          </w:tcPr>
          <w:p w:rsidR="00C844FD" w:rsidRDefault="00F26358">
            <w:pPr>
              <w:widowControl w:val="0"/>
            </w:pPr>
            <w:r>
              <w:t>*</w:t>
            </w:r>
          </w:p>
        </w:tc>
        <w:tc>
          <w:tcPr>
            <w:tcW w:w="834" w:type="dxa"/>
            <w:vAlign w:val="bottom"/>
          </w:tcPr>
          <w:p w:rsidR="00C844FD" w:rsidRDefault="00F26358">
            <w:pPr>
              <w:widowControl w:val="0"/>
            </w:pPr>
            <w:r>
              <w:t>*</w:t>
            </w:r>
          </w:p>
        </w:tc>
        <w:tc>
          <w:tcPr>
            <w:tcW w:w="829" w:type="dxa"/>
            <w:vAlign w:val="bottom"/>
          </w:tcPr>
          <w:p w:rsidR="00C844FD" w:rsidRDefault="00F26358">
            <w:pPr>
              <w:widowControl w:val="0"/>
            </w:pPr>
            <w:r>
              <w:t>*</w:t>
            </w:r>
          </w:p>
        </w:tc>
      </w:tr>
      <w:tr w:rsidR="00C844FD">
        <w:trPr>
          <w:trHeight w:val="276"/>
        </w:trPr>
        <w:tc>
          <w:tcPr>
            <w:tcW w:w="1761" w:type="dxa"/>
            <w:vAlign w:val="bottom"/>
          </w:tcPr>
          <w:p w:rsidR="00C844FD" w:rsidRDefault="00F26358">
            <w:pPr>
              <w:widowControl w:val="0"/>
            </w:pPr>
            <w:r>
              <w:t xml:space="preserve">   Intermediate</w:t>
            </w:r>
          </w:p>
        </w:tc>
        <w:tc>
          <w:tcPr>
            <w:tcW w:w="1245" w:type="dxa"/>
            <w:tcBorders>
              <w:right w:val="single" w:sz="4" w:space="0" w:color="000000"/>
            </w:tcBorders>
            <w:vAlign w:val="bottom"/>
          </w:tcPr>
          <w:p w:rsidR="00C844FD" w:rsidRDefault="00F26358">
            <w:pPr>
              <w:widowControl w:val="0"/>
            </w:pPr>
            <w:r>
              <w:t>Micro</w:t>
            </w:r>
          </w:p>
        </w:tc>
        <w:tc>
          <w:tcPr>
            <w:tcW w:w="834" w:type="dxa"/>
            <w:tcBorders>
              <w:left w:val="single" w:sz="4" w:space="0" w:color="000000"/>
            </w:tcBorders>
            <w:vAlign w:val="bottom"/>
          </w:tcPr>
          <w:p w:rsidR="00C844FD" w:rsidRDefault="00F26358">
            <w:pPr>
              <w:widowControl w:val="0"/>
            </w:pPr>
            <w:proofErr w:type="spellStart"/>
            <w:r>
              <w:t>n.s</w:t>
            </w:r>
            <w:proofErr w:type="spellEnd"/>
            <w:r>
              <w:t>.</w:t>
            </w:r>
          </w:p>
        </w:tc>
        <w:tc>
          <w:tcPr>
            <w:tcW w:w="841" w:type="dxa"/>
            <w:vAlign w:val="bottom"/>
          </w:tcPr>
          <w:p w:rsidR="00C844FD" w:rsidRDefault="00F26358">
            <w:pPr>
              <w:widowControl w:val="0"/>
            </w:pPr>
            <w:proofErr w:type="spellStart"/>
            <w:r>
              <w:t>n.s</w:t>
            </w:r>
            <w:proofErr w:type="spellEnd"/>
            <w:r>
              <w:t>.</w:t>
            </w:r>
          </w:p>
        </w:tc>
        <w:tc>
          <w:tcPr>
            <w:tcW w:w="832" w:type="dxa"/>
            <w:tcBorders>
              <w:right w:val="single" w:sz="4" w:space="0" w:color="000000"/>
            </w:tcBorders>
            <w:vAlign w:val="bottom"/>
          </w:tcPr>
          <w:p w:rsidR="00C844FD" w:rsidRDefault="00F26358">
            <w:pPr>
              <w:widowControl w:val="0"/>
            </w:pPr>
            <w:proofErr w:type="spellStart"/>
            <w:r>
              <w:t>n.s</w:t>
            </w:r>
            <w:proofErr w:type="spellEnd"/>
            <w:r>
              <w:t>.</w:t>
            </w:r>
          </w:p>
        </w:tc>
        <w:tc>
          <w:tcPr>
            <w:tcW w:w="833" w:type="dxa"/>
            <w:tcBorders>
              <w:left w:val="single" w:sz="4" w:space="0" w:color="000000"/>
            </w:tcBorders>
            <w:vAlign w:val="bottom"/>
          </w:tcPr>
          <w:p w:rsidR="00C844FD" w:rsidRDefault="00F26358">
            <w:pPr>
              <w:widowControl w:val="0"/>
            </w:pPr>
            <w:proofErr w:type="spellStart"/>
            <w:r>
              <w:t>n.s</w:t>
            </w:r>
            <w:proofErr w:type="spellEnd"/>
            <w:r>
              <w:t>.</w:t>
            </w:r>
          </w:p>
        </w:tc>
        <w:tc>
          <w:tcPr>
            <w:tcW w:w="833" w:type="dxa"/>
            <w:vAlign w:val="bottom"/>
          </w:tcPr>
          <w:p w:rsidR="00C844FD" w:rsidRDefault="00F26358">
            <w:pPr>
              <w:widowControl w:val="0"/>
            </w:pPr>
            <w:proofErr w:type="spellStart"/>
            <w:r>
              <w:t>n.s</w:t>
            </w:r>
            <w:proofErr w:type="spellEnd"/>
            <w:r>
              <w:t>.</w:t>
            </w:r>
          </w:p>
        </w:tc>
        <w:tc>
          <w:tcPr>
            <w:tcW w:w="841" w:type="dxa"/>
            <w:tcBorders>
              <w:right w:val="single" w:sz="4" w:space="0" w:color="000000"/>
            </w:tcBorders>
            <w:vAlign w:val="bottom"/>
          </w:tcPr>
          <w:p w:rsidR="00C844FD" w:rsidRDefault="00F26358">
            <w:pPr>
              <w:widowControl w:val="0"/>
            </w:pPr>
            <w:proofErr w:type="spellStart"/>
            <w:r>
              <w:t>n.s</w:t>
            </w:r>
            <w:proofErr w:type="spellEnd"/>
            <w:r>
              <w:t>.</w:t>
            </w:r>
          </w:p>
        </w:tc>
        <w:tc>
          <w:tcPr>
            <w:tcW w:w="835" w:type="dxa"/>
            <w:tcBorders>
              <w:left w:val="single" w:sz="4" w:space="0" w:color="000000"/>
            </w:tcBorders>
            <w:vAlign w:val="bottom"/>
          </w:tcPr>
          <w:p w:rsidR="00C844FD" w:rsidRDefault="00F26358">
            <w:pPr>
              <w:widowControl w:val="0"/>
            </w:pPr>
            <w:r>
              <w:t>**</w:t>
            </w:r>
          </w:p>
        </w:tc>
        <w:tc>
          <w:tcPr>
            <w:tcW w:w="834" w:type="dxa"/>
            <w:vAlign w:val="bottom"/>
          </w:tcPr>
          <w:p w:rsidR="00C844FD" w:rsidRDefault="00F26358">
            <w:pPr>
              <w:widowControl w:val="0"/>
            </w:pPr>
            <w:r>
              <w:t>**</w:t>
            </w:r>
          </w:p>
        </w:tc>
        <w:tc>
          <w:tcPr>
            <w:tcW w:w="829" w:type="dxa"/>
            <w:vAlign w:val="bottom"/>
          </w:tcPr>
          <w:p w:rsidR="00C844FD" w:rsidRDefault="00F26358">
            <w:pPr>
              <w:widowControl w:val="0"/>
            </w:pPr>
            <w:r>
              <w:t>**</w:t>
            </w:r>
          </w:p>
        </w:tc>
      </w:tr>
      <w:tr w:rsidR="00C844FD">
        <w:trPr>
          <w:trHeight w:val="276"/>
        </w:trPr>
        <w:tc>
          <w:tcPr>
            <w:tcW w:w="1761" w:type="dxa"/>
            <w:vAlign w:val="bottom"/>
          </w:tcPr>
          <w:p w:rsidR="00C844FD" w:rsidRDefault="00F26358">
            <w:pPr>
              <w:widowControl w:val="0"/>
            </w:pPr>
            <w:r>
              <w:t xml:space="preserve">   Long</w:t>
            </w:r>
          </w:p>
        </w:tc>
        <w:tc>
          <w:tcPr>
            <w:tcW w:w="1245" w:type="dxa"/>
            <w:tcBorders>
              <w:right w:val="single" w:sz="4" w:space="0" w:color="000000"/>
            </w:tcBorders>
            <w:vAlign w:val="bottom"/>
          </w:tcPr>
          <w:p w:rsidR="00C844FD" w:rsidRDefault="00F26358">
            <w:pPr>
              <w:widowControl w:val="0"/>
            </w:pPr>
            <w:r>
              <w:t>Micro</w:t>
            </w:r>
          </w:p>
        </w:tc>
        <w:tc>
          <w:tcPr>
            <w:tcW w:w="834" w:type="dxa"/>
            <w:tcBorders>
              <w:left w:val="single" w:sz="4" w:space="0" w:color="000000"/>
            </w:tcBorders>
            <w:vAlign w:val="bottom"/>
          </w:tcPr>
          <w:p w:rsidR="00C844FD" w:rsidRDefault="00F26358">
            <w:pPr>
              <w:widowControl w:val="0"/>
            </w:pPr>
            <w:proofErr w:type="spellStart"/>
            <w:r>
              <w:t>n.s</w:t>
            </w:r>
            <w:proofErr w:type="spellEnd"/>
            <w:r>
              <w:t>.</w:t>
            </w:r>
          </w:p>
        </w:tc>
        <w:tc>
          <w:tcPr>
            <w:tcW w:w="841" w:type="dxa"/>
            <w:vAlign w:val="bottom"/>
          </w:tcPr>
          <w:p w:rsidR="00C844FD" w:rsidRDefault="00F26358">
            <w:pPr>
              <w:widowControl w:val="0"/>
            </w:pPr>
            <w:proofErr w:type="spellStart"/>
            <w:r>
              <w:t>n.s</w:t>
            </w:r>
            <w:proofErr w:type="spellEnd"/>
            <w:r>
              <w:t>.</w:t>
            </w:r>
          </w:p>
        </w:tc>
        <w:tc>
          <w:tcPr>
            <w:tcW w:w="832" w:type="dxa"/>
            <w:tcBorders>
              <w:right w:val="single" w:sz="4" w:space="0" w:color="000000"/>
            </w:tcBorders>
            <w:vAlign w:val="bottom"/>
          </w:tcPr>
          <w:p w:rsidR="00C844FD" w:rsidRDefault="00F26358">
            <w:pPr>
              <w:widowControl w:val="0"/>
            </w:pPr>
            <w:proofErr w:type="spellStart"/>
            <w:r>
              <w:t>n.s</w:t>
            </w:r>
            <w:proofErr w:type="spellEnd"/>
            <w:r>
              <w:t>.</w:t>
            </w:r>
          </w:p>
        </w:tc>
        <w:tc>
          <w:tcPr>
            <w:tcW w:w="833" w:type="dxa"/>
            <w:tcBorders>
              <w:left w:val="single" w:sz="4" w:space="0" w:color="000000"/>
            </w:tcBorders>
            <w:vAlign w:val="bottom"/>
          </w:tcPr>
          <w:p w:rsidR="00C844FD" w:rsidRDefault="00F26358">
            <w:pPr>
              <w:widowControl w:val="0"/>
            </w:pPr>
            <w:proofErr w:type="spellStart"/>
            <w:r>
              <w:t>n.s</w:t>
            </w:r>
            <w:proofErr w:type="spellEnd"/>
            <w:r>
              <w:t>.</w:t>
            </w:r>
          </w:p>
        </w:tc>
        <w:tc>
          <w:tcPr>
            <w:tcW w:w="833" w:type="dxa"/>
            <w:vAlign w:val="bottom"/>
          </w:tcPr>
          <w:p w:rsidR="00C844FD" w:rsidRDefault="00F26358">
            <w:pPr>
              <w:widowControl w:val="0"/>
            </w:pPr>
            <w:proofErr w:type="spellStart"/>
            <w:r>
              <w:t>n.s</w:t>
            </w:r>
            <w:proofErr w:type="spellEnd"/>
            <w:r>
              <w:t>.</w:t>
            </w:r>
          </w:p>
        </w:tc>
        <w:tc>
          <w:tcPr>
            <w:tcW w:w="841" w:type="dxa"/>
            <w:tcBorders>
              <w:right w:val="single" w:sz="4" w:space="0" w:color="000000"/>
            </w:tcBorders>
            <w:vAlign w:val="bottom"/>
          </w:tcPr>
          <w:p w:rsidR="00C844FD" w:rsidRDefault="00F26358">
            <w:pPr>
              <w:widowControl w:val="0"/>
            </w:pPr>
            <w:proofErr w:type="spellStart"/>
            <w:r>
              <w:t>n.s</w:t>
            </w:r>
            <w:proofErr w:type="spellEnd"/>
            <w:r>
              <w:t>.</w:t>
            </w:r>
          </w:p>
        </w:tc>
        <w:tc>
          <w:tcPr>
            <w:tcW w:w="835" w:type="dxa"/>
            <w:tcBorders>
              <w:left w:val="single" w:sz="4" w:space="0" w:color="000000"/>
            </w:tcBorders>
            <w:vAlign w:val="bottom"/>
          </w:tcPr>
          <w:p w:rsidR="00C844FD" w:rsidRDefault="00F26358">
            <w:pPr>
              <w:widowControl w:val="0"/>
            </w:pPr>
            <w:proofErr w:type="spellStart"/>
            <w:r>
              <w:t>n.s</w:t>
            </w:r>
            <w:proofErr w:type="spellEnd"/>
            <w:r>
              <w:t>.</w:t>
            </w:r>
          </w:p>
        </w:tc>
        <w:tc>
          <w:tcPr>
            <w:tcW w:w="834" w:type="dxa"/>
            <w:vAlign w:val="bottom"/>
          </w:tcPr>
          <w:p w:rsidR="00C844FD" w:rsidRDefault="00F26358">
            <w:pPr>
              <w:widowControl w:val="0"/>
            </w:pPr>
            <w:proofErr w:type="spellStart"/>
            <w:r>
              <w:t>n.s</w:t>
            </w:r>
            <w:proofErr w:type="spellEnd"/>
            <w:r>
              <w:t>.</w:t>
            </w:r>
          </w:p>
        </w:tc>
        <w:tc>
          <w:tcPr>
            <w:tcW w:w="829" w:type="dxa"/>
            <w:vAlign w:val="bottom"/>
          </w:tcPr>
          <w:p w:rsidR="00C844FD" w:rsidRDefault="00F26358">
            <w:pPr>
              <w:widowControl w:val="0"/>
            </w:pPr>
            <w:proofErr w:type="spellStart"/>
            <w:r>
              <w:t>n.s</w:t>
            </w:r>
            <w:proofErr w:type="spellEnd"/>
            <w:r>
              <w:t>.</w:t>
            </w:r>
          </w:p>
        </w:tc>
      </w:tr>
      <w:tr w:rsidR="00C844FD">
        <w:trPr>
          <w:trHeight w:val="276"/>
        </w:trPr>
        <w:tc>
          <w:tcPr>
            <w:tcW w:w="1761" w:type="dxa"/>
            <w:vAlign w:val="bottom"/>
          </w:tcPr>
          <w:p w:rsidR="00C844FD" w:rsidRDefault="00F26358">
            <w:pPr>
              <w:widowControl w:val="0"/>
            </w:pPr>
            <w:r>
              <w:t xml:space="preserve">   Short</w:t>
            </w:r>
          </w:p>
        </w:tc>
        <w:tc>
          <w:tcPr>
            <w:tcW w:w="1245" w:type="dxa"/>
            <w:tcBorders>
              <w:right w:val="single" w:sz="4" w:space="0" w:color="000000"/>
            </w:tcBorders>
            <w:vAlign w:val="bottom"/>
          </w:tcPr>
          <w:p w:rsidR="00C844FD" w:rsidRDefault="00F26358">
            <w:pPr>
              <w:widowControl w:val="0"/>
            </w:pPr>
            <w:proofErr w:type="spellStart"/>
            <w:r>
              <w:t>Meso</w:t>
            </w:r>
            <w:proofErr w:type="spellEnd"/>
          </w:p>
        </w:tc>
        <w:tc>
          <w:tcPr>
            <w:tcW w:w="834" w:type="dxa"/>
            <w:tcBorders>
              <w:left w:val="single" w:sz="4" w:space="0" w:color="000000"/>
            </w:tcBorders>
            <w:vAlign w:val="bottom"/>
          </w:tcPr>
          <w:p w:rsidR="00C844FD" w:rsidRDefault="00F26358">
            <w:pPr>
              <w:widowControl w:val="0"/>
            </w:pPr>
            <w:proofErr w:type="spellStart"/>
            <w:r>
              <w:t>n.s</w:t>
            </w:r>
            <w:proofErr w:type="spellEnd"/>
            <w:r>
              <w:t>.</w:t>
            </w:r>
          </w:p>
        </w:tc>
        <w:tc>
          <w:tcPr>
            <w:tcW w:w="841" w:type="dxa"/>
            <w:vAlign w:val="bottom"/>
          </w:tcPr>
          <w:p w:rsidR="00C844FD" w:rsidRDefault="00F26358">
            <w:pPr>
              <w:widowControl w:val="0"/>
            </w:pPr>
            <w:proofErr w:type="spellStart"/>
            <w:r>
              <w:t>n.s</w:t>
            </w:r>
            <w:proofErr w:type="spellEnd"/>
            <w:r>
              <w:t>.</w:t>
            </w:r>
          </w:p>
        </w:tc>
        <w:tc>
          <w:tcPr>
            <w:tcW w:w="832" w:type="dxa"/>
            <w:tcBorders>
              <w:right w:val="single" w:sz="4" w:space="0" w:color="000000"/>
            </w:tcBorders>
            <w:vAlign w:val="bottom"/>
          </w:tcPr>
          <w:p w:rsidR="00C844FD" w:rsidRDefault="00F26358">
            <w:pPr>
              <w:widowControl w:val="0"/>
            </w:pPr>
            <w:proofErr w:type="spellStart"/>
            <w:r>
              <w:t>n.s</w:t>
            </w:r>
            <w:proofErr w:type="spellEnd"/>
            <w:r>
              <w:t>.</w:t>
            </w:r>
          </w:p>
        </w:tc>
        <w:tc>
          <w:tcPr>
            <w:tcW w:w="833" w:type="dxa"/>
            <w:tcBorders>
              <w:left w:val="single" w:sz="4" w:space="0" w:color="000000"/>
            </w:tcBorders>
            <w:vAlign w:val="bottom"/>
          </w:tcPr>
          <w:p w:rsidR="00C844FD" w:rsidRDefault="00F26358">
            <w:pPr>
              <w:widowControl w:val="0"/>
            </w:pPr>
            <w:proofErr w:type="spellStart"/>
            <w:r>
              <w:t>n.s</w:t>
            </w:r>
            <w:proofErr w:type="spellEnd"/>
            <w:r>
              <w:t>.</w:t>
            </w:r>
          </w:p>
        </w:tc>
        <w:tc>
          <w:tcPr>
            <w:tcW w:w="833" w:type="dxa"/>
            <w:vAlign w:val="bottom"/>
          </w:tcPr>
          <w:p w:rsidR="00C844FD" w:rsidRDefault="00F26358">
            <w:pPr>
              <w:widowControl w:val="0"/>
            </w:pPr>
            <w:proofErr w:type="spellStart"/>
            <w:r>
              <w:t>n.s</w:t>
            </w:r>
            <w:proofErr w:type="spellEnd"/>
            <w:r>
              <w:t>.</w:t>
            </w:r>
          </w:p>
        </w:tc>
        <w:tc>
          <w:tcPr>
            <w:tcW w:w="841" w:type="dxa"/>
            <w:tcBorders>
              <w:right w:val="single" w:sz="4" w:space="0" w:color="000000"/>
            </w:tcBorders>
            <w:vAlign w:val="bottom"/>
          </w:tcPr>
          <w:p w:rsidR="00C844FD" w:rsidRDefault="00F26358">
            <w:pPr>
              <w:widowControl w:val="0"/>
            </w:pPr>
            <w:proofErr w:type="spellStart"/>
            <w:r>
              <w:t>n.s</w:t>
            </w:r>
            <w:proofErr w:type="spellEnd"/>
            <w:r>
              <w:t>.</w:t>
            </w:r>
          </w:p>
        </w:tc>
        <w:tc>
          <w:tcPr>
            <w:tcW w:w="835" w:type="dxa"/>
            <w:tcBorders>
              <w:left w:val="single" w:sz="4" w:space="0" w:color="000000"/>
            </w:tcBorders>
            <w:vAlign w:val="bottom"/>
          </w:tcPr>
          <w:p w:rsidR="00C844FD" w:rsidRDefault="00F26358">
            <w:pPr>
              <w:widowControl w:val="0"/>
            </w:pPr>
            <w:proofErr w:type="spellStart"/>
            <w:r>
              <w:t>n.s</w:t>
            </w:r>
            <w:proofErr w:type="spellEnd"/>
            <w:r>
              <w:t>.</w:t>
            </w:r>
          </w:p>
        </w:tc>
        <w:tc>
          <w:tcPr>
            <w:tcW w:w="834" w:type="dxa"/>
            <w:vAlign w:val="bottom"/>
          </w:tcPr>
          <w:p w:rsidR="00C844FD" w:rsidRDefault="00F26358">
            <w:pPr>
              <w:widowControl w:val="0"/>
            </w:pPr>
            <w:proofErr w:type="spellStart"/>
            <w:r>
              <w:t>n.s</w:t>
            </w:r>
            <w:proofErr w:type="spellEnd"/>
            <w:r>
              <w:t>.</w:t>
            </w:r>
          </w:p>
        </w:tc>
        <w:tc>
          <w:tcPr>
            <w:tcW w:w="829" w:type="dxa"/>
            <w:vAlign w:val="bottom"/>
          </w:tcPr>
          <w:p w:rsidR="00C844FD" w:rsidRDefault="00F26358">
            <w:pPr>
              <w:widowControl w:val="0"/>
            </w:pPr>
            <w:proofErr w:type="spellStart"/>
            <w:r>
              <w:t>n.s</w:t>
            </w:r>
            <w:proofErr w:type="spellEnd"/>
            <w:r>
              <w:t>.</w:t>
            </w:r>
          </w:p>
        </w:tc>
      </w:tr>
      <w:tr w:rsidR="00C844FD">
        <w:trPr>
          <w:trHeight w:val="276"/>
        </w:trPr>
        <w:tc>
          <w:tcPr>
            <w:tcW w:w="1761" w:type="dxa"/>
            <w:vAlign w:val="bottom"/>
          </w:tcPr>
          <w:p w:rsidR="00C844FD" w:rsidRDefault="00F26358">
            <w:pPr>
              <w:widowControl w:val="0"/>
            </w:pPr>
            <w:r>
              <w:t xml:space="preserve">   Intermediate</w:t>
            </w:r>
          </w:p>
        </w:tc>
        <w:tc>
          <w:tcPr>
            <w:tcW w:w="1245" w:type="dxa"/>
            <w:tcBorders>
              <w:right w:val="single" w:sz="4" w:space="0" w:color="000000"/>
            </w:tcBorders>
            <w:vAlign w:val="bottom"/>
          </w:tcPr>
          <w:p w:rsidR="00C844FD" w:rsidRDefault="00F26358">
            <w:pPr>
              <w:widowControl w:val="0"/>
            </w:pPr>
            <w:proofErr w:type="spellStart"/>
            <w:r>
              <w:t>Meso</w:t>
            </w:r>
            <w:proofErr w:type="spellEnd"/>
          </w:p>
        </w:tc>
        <w:tc>
          <w:tcPr>
            <w:tcW w:w="834" w:type="dxa"/>
            <w:tcBorders>
              <w:left w:val="single" w:sz="4" w:space="0" w:color="000000"/>
            </w:tcBorders>
            <w:vAlign w:val="bottom"/>
          </w:tcPr>
          <w:p w:rsidR="00C844FD" w:rsidRDefault="00F26358">
            <w:pPr>
              <w:widowControl w:val="0"/>
            </w:pPr>
            <w:r>
              <w:t>(*)</w:t>
            </w:r>
          </w:p>
        </w:tc>
        <w:tc>
          <w:tcPr>
            <w:tcW w:w="841" w:type="dxa"/>
            <w:vAlign w:val="bottom"/>
          </w:tcPr>
          <w:p w:rsidR="00C844FD" w:rsidRDefault="00F26358">
            <w:pPr>
              <w:widowControl w:val="0"/>
            </w:pPr>
            <w:r>
              <w:t>(*)</w:t>
            </w:r>
          </w:p>
        </w:tc>
        <w:tc>
          <w:tcPr>
            <w:tcW w:w="832" w:type="dxa"/>
            <w:tcBorders>
              <w:right w:val="single" w:sz="4" w:space="0" w:color="000000"/>
            </w:tcBorders>
            <w:vAlign w:val="bottom"/>
          </w:tcPr>
          <w:p w:rsidR="00C844FD" w:rsidRDefault="00F26358">
            <w:pPr>
              <w:widowControl w:val="0"/>
            </w:pPr>
            <w:proofErr w:type="spellStart"/>
            <w:r>
              <w:t>n.s</w:t>
            </w:r>
            <w:proofErr w:type="spellEnd"/>
            <w:r>
              <w:t>.</w:t>
            </w:r>
          </w:p>
        </w:tc>
        <w:tc>
          <w:tcPr>
            <w:tcW w:w="833" w:type="dxa"/>
            <w:tcBorders>
              <w:left w:val="single" w:sz="4" w:space="0" w:color="000000"/>
            </w:tcBorders>
            <w:vAlign w:val="bottom"/>
          </w:tcPr>
          <w:p w:rsidR="00C844FD" w:rsidRDefault="00F26358">
            <w:pPr>
              <w:widowControl w:val="0"/>
            </w:pPr>
            <w:proofErr w:type="spellStart"/>
            <w:r>
              <w:t>n.s</w:t>
            </w:r>
            <w:proofErr w:type="spellEnd"/>
            <w:r>
              <w:t>.</w:t>
            </w:r>
          </w:p>
        </w:tc>
        <w:tc>
          <w:tcPr>
            <w:tcW w:w="833" w:type="dxa"/>
            <w:vAlign w:val="bottom"/>
          </w:tcPr>
          <w:p w:rsidR="00C844FD" w:rsidRDefault="00F26358">
            <w:pPr>
              <w:widowControl w:val="0"/>
            </w:pPr>
            <w:proofErr w:type="spellStart"/>
            <w:r>
              <w:t>n.s</w:t>
            </w:r>
            <w:proofErr w:type="spellEnd"/>
            <w:r>
              <w:t>.</w:t>
            </w:r>
          </w:p>
        </w:tc>
        <w:tc>
          <w:tcPr>
            <w:tcW w:w="841" w:type="dxa"/>
            <w:tcBorders>
              <w:right w:val="single" w:sz="4" w:space="0" w:color="000000"/>
            </w:tcBorders>
            <w:vAlign w:val="bottom"/>
          </w:tcPr>
          <w:p w:rsidR="00C844FD" w:rsidRDefault="00F26358">
            <w:pPr>
              <w:widowControl w:val="0"/>
            </w:pPr>
            <w:proofErr w:type="spellStart"/>
            <w:r>
              <w:t>n.s</w:t>
            </w:r>
            <w:proofErr w:type="spellEnd"/>
            <w:r>
              <w:t>.</w:t>
            </w:r>
          </w:p>
        </w:tc>
        <w:tc>
          <w:tcPr>
            <w:tcW w:w="835" w:type="dxa"/>
            <w:tcBorders>
              <w:left w:val="single" w:sz="4" w:space="0" w:color="000000"/>
            </w:tcBorders>
            <w:vAlign w:val="bottom"/>
          </w:tcPr>
          <w:p w:rsidR="00C844FD" w:rsidRDefault="00F26358">
            <w:pPr>
              <w:widowControl w:val="0"/>
            </w:pPr>
            <w:r>
              <w:t>(*)</w:t>
            </w:r>
          </w:p>
        </w:tc>
        <w:tc>
          <w:tcPr>
            <w:tcW w:w="834" w:type="dxa"/>
            <w:vAlign w:val="bottom"/>
          </w:tcPr>
          <w:p w:rsidR="00C844FD" w:rsidRDefault="00F26358">
            <w:pPr>
              <w:widowControl w:val="0"/>
            </w:pPr>
            <w:r>
              <w:t>(*)</w:t>
            </w:r>
          </w:p>
        </w:tc>
        <w:tc>
          <w:tcPr>
            <w:tcW w:w="829" w:type="dxa"/>
            <w:vAlign w:val="bottom"/>
          </w:tcPr>
          <w:p w:rsidR="00C844FD" w:rsidRDefault="00F26358">
            <w:pPr>
              <w:widowControl w:val="0"/>
            </w:pPr>
            <w:r>
              <w:t>(*)</w:t>
            </w:r>
          </w:p>
        </w:tc>
      </w:tr>
      <w:tr w:rsidR="00C844FD">
        <w:trPr>
          <w:trHeight w:val="276"/>
        </w:trPr>
        <w:tc>
          <w:tcPr>
            <w:tcW w:w="1761" w:type="dxa"/>
            <w:vAlign w:val="bottom"/>
          </w:tcPr>
          <w:p w:rsidR="00C844FD" w:rsidRDefault="00F26358">
            <w:pPr>
              <w:widowControl w:val="0"/>
            </w:pPr>
            <w:r>
              <w:t xml:space="preserve">   Long</w:t>
            </w:r>
          </w:p>
        </w:tc>
        <w:tc>
          <w:tcPr>
            <w:tcW w:w="1245" w:type="dxa"/>
            <w:tcBorders>
              <w:right w:val="single" w:sz="4" w:space="0" w:color="000000"/>
            </w:tcBorders>
            <w:vAlign w:val="bottom"/>
          </w:tcPr>
          <w:p w:rsidR="00C844FD" w:rsidRDefault="00F26358">
            <w:pPr>
              <w:widowControl w:val="0"/>
            </w:pPr>
            <w:proofErr w:type="spellStart"/>
            <w:r>
              <w:t>Meso</w:t>
            </w:r>
            <w:proofErr w:type="spellEnd"/>
          </w:p>
        </w:tc>
        <w:tc>
          <w:tcPr>
            <w:tcW w:w="834" w:type="dxa"/>
            <w:tcBorders>
              <w:left w:val="single" w:sz="4" w:space="0" w:color="000000"/>
            </w:tcBorders>
            <w:vAlign w:val="bottom"/>
          </w:tcPr>
          <w:p w:rsidR="00C844FD" w:rsidRDefault="00F26358">
            <w:pPr>
              <w:widowControl w:val="0"/>
            </w:pPr>
            <w:proofErr w:type="spellStart"/>
            <w:r>
              <w:t>n.s</w:t>
            </w:r>
            <w:proofErr w:type="spellEnd"/>
            <w:r>
              <w:t>.</w:t>
            </w:r>
          </w:p>
        </w:tc>
        <w:tc>
          <w:tcPr>
            <w:tcW w:w="841" w:type="dxa"/>
            <w:vAlign w:val="bottom"/>
          </w:tcPr>
          <w:p w:rsidR="00C844FD" w:rsidRDefault="00F26358">
            <w:pPr>
              <w:widowControl w:val="0"/>
            </w:pPr>
            <w:proofErr w:type="spellStart"/>
            <w:r>
              <w:t>n.s</w:t>
            </w:r>
            <w:proofErr w:type="spellEnd"/>
            <w:r>
              <w:t>.</w:t>
            </w:r>
          </w:p>
        </w:tc>
        <w:tc>
          <w:tcPr>
            <w:tcW w:w="832" w:type="dxa"/>
            <w:tcBorders>
              <w:right w:val="single" w:sz="4" w:space="0" w:color="000000"/>
            </w:tcBorders>
            <w:vAlign w:val="bottom"/>
          </w:tcPr>
          <w:p w:rsidR="00C844FD" w:rsidRDefault="00F26358">
            <w:pPr>
              <w:widowControl w:val="0"/>
            </w:pPr>
            <w:proofErr w:type="spellStart"/>
            <w:r>
              <w:t>n.s</w:t>
            </w:r>
            <w:proofErr w:type="spellEnd"/>
            <w:r>
              <w:t>.</w:t>
            </w:r>
          </w:p>
        </w:tc>
        <w:tc>
          <w:tcPr>
            <w:tcW w:w="833" w:type="dxa"/>
            <w:tcBorders>
              <w:left w:val="single" w:sz="4" w:space="0" w:color="000000"/>
            </w:tcBorders>
            <w:vAlign w:val="bottom"/>
          </w:tcPr>
          <w:p w:rsidR="00C844FD" w:rsidRDefault="00F26358">
            <w:pPr>
              <w:widowControl w:val="0"/>
            </w:pPr>
            <w:proofErr w:type="spellStart"/>
            <w:r>
              <w:t>n.s</w:t>
            </w:r>
            <w:proofErr w:type="spellEnd"/>
            <w:r>
              <w:t>.</w:t>
            </w:r>
          </w:p>
        </w:tc>
        <w:tc>
          <w:tcPr>
            <w:tcW w:w="833" w:type="dxa"/>
            <w:vAlign w:val="bottom"/>
          </w:tcPr>
          <w:p w:rsidR="00C844FD" w:rsidRDefault="00F26358">
            <w:pPr>
              <w:widowControl w:val="0"/>
            </w:pPr>
            <w:proofErr w:type="spellStart"/>
            <w:r>
              <w:t>n.s</w:t>
            </w:r>
            <w:proofErr w:type="spellEnd"/>
            <w:r>
              <w:t>.</w:t>
            </w:r>
          </w:p>
        </w:tc>
        <w:tc>
          <w:tcPr>
            <w:tcW w:w="841" w:type="dxa"/>
            <w:tcBorders>
              <w:right w:val="single" w:sz="4" w:space="0" w:color="000000"/>
            </w:tcBorders>
            <w:vAlign w:val="bottom"/>
          </w:tcPr>
          <w:p w:rsidR="00C844FD" w:rsidRDefault="00F26358">
            <w:pPr>
              <w:widowControl w:val="0"/>
            </w:pPr>
            <w:proofErr w:type="spellStart"/>
            <w:r>
              <w:t>n.s</w:t>
            </w:r>
            <w:proofErr w:type="spellEnd"/>
            <w:r>
              <w:t>.</w:t>
            </w:r>
          </w:p>
        </w:tc>
        <w:tc>
          <w:tcPr>
            <w:tcW w:w="835" w:type="dxa"/>
            <w:tcBorders>
              <w:left w:val="single" w:sz="4" w:space="0" w:color="000000"/>
            </w:tcBorders>
            <w:vAlign w:val="bottom"/>
          </w:tcPr>
          <w:p w:rsidR="00C844FD" w:rsidRDefault="00F26358">
            <w:pPr>
              <w:widowControl w:val="0"/>
            </w:pPr>
            <w:proofErr w:type="spellStart"/>
            <w:r>
              <w:t>n.s</w:t>
            </w:r>
            <w:proofErr w:type="spellEnd"/>
            <w:r>
              <w:t>.</w:t>
            </w:r>
          </w:p>
        </w:tc>
        <w:tc>
          <w:tcPr>
            <w:tcW w:w="834" w:type="dxa"/>
            <w:vAlign w:val="bottom"/>
          </w:tcPr>
          <w:p w:rsidR="00C844FD" w:rsidRDefault="00F26358">
            <w:pPr>
              <w:widowControl w:val="0"/>
            </w:pPr>
            <w:r>
              <w:t>(*)</w:t>
            </w:r>
          </w:p>
        </w:tc>
        <w:tc>
          <w:tcPr>
            <w:tcW w:w="829" w:type="dxa"/>
            <w:vAlign w:val="bottom"/>
          </w:tcPr>
          <w:p w:rsidR="00C844FD" w:rsidRDefault="00F26358">
            <w:pPr>
              <w:widowControl w:val="0"/>
            </w:pPr>
            <w:proofErr w:type="spellStart"/>
            <w:r>
              <w:t>n.s</w:t>
            </w:r>
            <w:proofErr w:type="spellEnd"/>
            <w:r>
              <w:t>.</w:t>
            </w:r>
          </w:p>
        </w:tc>
      </w:tr>
      <w:tr w:rsidR="00C844FD">
        <w:trPr>
          <w:trHeight w:val="276"/>
        </w:trPr>
        <w:tc>
          <w:tcPr>
            <w:tcW w:w="1761" w:type="dxa"/>
            <w:vAlign w:val="bottom"/>
          </w:tcPr>
          <w:p w:rsidR="00C844FD" w:rsidRDefault="00F26358">
            <w:pPr>
              <w:widowControl w:val="0"/>
            </w:pPr>
            <w:r>
              <w:t>Organic Input</w:t>
            </w:r>
          </w:p>
        </w:tc>
        <w:tc>
          <w:tcPr>
            <w:tcW w:w="1245" w:type="dxa"/>
            <w:tcBorders>
              <w:right w:val="single" w:sz="4" w:space="0" w:color="000000"/>
            </w:tcBorders>
            <w:vAlign w:val="bottom"/>
          </w:tcPr>
          <w:p w:rsidR="00C844FD" w:rsidRDefault="00C844FD">
            <w:pPr>
              <w:widowControl w:val="0"/>
            </w:pPr>
          </w:p>
        </w:tc>
        <w:tc>
          <w:tcPr>
            <w:tcW w:w="834" w:type="dxa"/>
            <w:tcBorders>
              <w:left w:val="single" w:sz="4" w:space="0" w:color="000000"/>
            </w:tcBorders>
            <w:vAlign w:val="bottom"/>
          </w:tcPr>
          <w:p w:rsidR="00C844FD" w:rsidRDefault="00C844FD">
            <w:pPr>
              <w:widowControl w:val="0"/>
            </w:pPr>
          </w:p>
        </w:tc>
        <w:tc>
          <w:tcPr>
            <w:tcW w:w="841" w:type="dxa"/>
            <w:vAlign w:val="bottom"/>
          </w:tcPr>
          <w:p w:rsidR="00C844FD" w:rsidRDefault="00C844FD">
            <w:pPr>
              <w:widowControl w:val="0"/>
            </w:pPr>
          </w:p>
        </w:tc>
        <w:tc>
          <w:tcPr>
            <w:tcW w:w="832" w:type="dxa"/>
            <w:tcBorders>
              <w:right w:val="single" w:sz="4" w:space="0" w:color="000000"/>
            </w:tcBorders>
            <w:vAlign w:val="bottom"/>
          </w:tcPr>
          <w:p w:rsidR="00C844FD" w:rsidRDefault="00C844FD">
            <w:pPr>
              <w:widowControl w:val="0"/>
            </w:pPr>
          </w:p>
        </w:tc>
        <w:tc>
          <w:tcPr>
            <w:tcW w:w="833" w:type="dxa"/>
            <w:tcBorders>
              <w:left w:val="single" w:sz="4" w:space="0" w:color="000000"/>
            </w:tcBorders>
            <w:vAlign w:val="bottom"/>
          </w:tcPr>
          <w:p w:rsidR="00C844FD" w:rsidRDefault="00C844FD">
            <w:pPr>
              <w:widowControl w:val="0"/>
            </w:pPr>
          </w:p>
        </w:tc>
        <w:tc>
          <w:tcPr>
            <w:tcW w:w="833" w:type="dxa"/>
            <w:vAlign w:val="bottom"/>
          </w:tcPr>
          <w:p w:rsidR="00C844FD" w:rsidRDefault="00C844FD">
            <w:pPr>
              <w:widowControl w:val="0"/>
            </w:pPr>
          </w:p>
        </w:tc>
        <w:tc>
          <w:tcPr>
            <w:tcW w:w="841" w:type="dxa"/>
            <w:tcBorders>
              <w:right w:val="single" w:sz="4" w:space="0" w:color="000000"/>
            </w:tcBorders>
            <w:vAlign w:val="bottom"/>
          </w:tcPr>
          <w:p w:rsidR="00C844FD" w:rsidRDefault="00C844FD">
            <w:pPr>
              <w:widowControl w:val="0"/>
            </w:pPr>
          </w:p>
        </w:tc>
        <w:tc>
          <w:tcPr>
            <w:tcW w:w="835" w:type="dxa"/>
            <w:tcBorders>
              <w:left w:val="single" w:sz="4" w:space="0" w:color="000000"/>
            </w:tcBorders>
            <w:vAlign w:val="bottom"/>
          </w:tcPr>
          <w:p w:rsidR="00C844FD" w:rsidRDefault="00C844FD">
            <w:pPr>
              <w:widowControl w:val="0"/>
            </w:pPr>
          </w:p>
        </w:tc>
        <w:tc>
          <w:tcPr>
            <w:tcW w:w="834" w:type="dxa"/>
            <w:vAlign w:val="bottom"/>
          </w:tcPr>
          <w:p w:rsidR="00C844FD" w:rsidRDefault="00C844FD">
            <w:pPr>
              <w:widowControl w:val="0"/>
            </w:pPr>
          </w:p>
        </w:tc>
        <w:tc>
          <w:tcPr>
            <w:tcW w:w="829" w:type="dxa"/>
            <w:vAlign w:val="bottom"/>
          </w:tcPr>
          <w:p w:rsidR="00C844FD" w:rsidRDefault="00C844FD">
            <w:pPr>
              <w:widowControl w:val="0"/>
            </w:pPr>
          </w:p>
        </w:tc>
      </w:tr>
      <w:tr w:rsidR="00C844FD">
        <w:trPr>
          <w:trHeight w:val="276"/>
        </w:trPr>
        <w:tc>
          <w:tcPr>
            <w:tcW w:w="1761" w:type="dxa"/>
            <w:vAlign w:val="bottom"/>
          </w:tcPr>
          <w:p w:rsidR="00C844FD" w:rsidRDefault="00F26358">
            <w:pPr>
              <w:widowControl w:val="0"/>
            </w:pPr>
            <w:r>
              <w:t xml:space="preserve">   No input</w:t>
            </w:r>
          </w:p>
        </w:tc>
        <w:tc>
          <w:tcPr>
            <w:tcW w:w="1245" w:type="dxa"/>
            <w:tcBorders>
              <w:right w:val="single" w:sz="4" w:space="0" w:color="000000"/>
            </w:tcBorders>
            <w:vAlign w:val="bottom"/>
          </w:tcPr>
          <w:p w:rsidR="00C844FD" w:rsidRDefault="00F26358">
            <w:pPr>
              <w:widowControl w:val="0"/>
            </w:pPr>
            <w:r>
              <w:t>All</w:t>
            </w:r>
          </w:p>
        </w:tc>
        <w:tc>
          <w:tcPr>
            <w:tcW w:w="834" w:type="dxa"/>
            <w:tcBorders>
              <w:left w:val="single" w:sz="4" w:space="0" w:color="000000"/>
            </w:tcBorders>
            <w:vAlign w:val="bottom"/>
          </w:tcPr>
          <w:p w:rsidR="00C844FD" w:rsidRDefault="00F26358">
            <w:pPr>
              <w:widowControl w:val="0"/>
            </w:pPr>
            <w:proofErr w:type="spellStart"/>
            <w:r>
              <w:t>n.s</w:t>
            </w:r>
            <w:proofErr w:type="spellEnd"/>
            <w:r>
              <w:t>.</w:t>
            </w:r>
          </w:p>
        </w:tc>
        <w:tc>
          <w:tcPr>
            <w:tcW w:w="841" w:type="dxa"/>
            <w:vAlign w:val="bottom"/>
          </w:tcPr>
          <w:p w:rsidR="00C844FD" w:rsidRDefault="00F26358">
            <w:pPr>
              <w:widowControl w:val="0"/>
            </w:pPr>
            <w:proofErr w:type="spellStart"/>
            <w:r>
              <w:t>n.s</w:t>
            </w:r>
            <w:proofErr w:type="spellEnd"/>
            <w:r>
              <w:t>.</w:t>
            </w:r>
          </w:p>
        </w:tc>
        <w:tc>
          <w:tcPr>
            <w:tcW w:w="832" w:type="dxa"/>
            <w:tcBorders>
              <w:right w:val="single" w:sz="4" w:space="0" w:color="000000"/>
            </w:tcBorders>
            <w:vAlign w:val="bottom"/>
          </w:tcPr>
          <w:p w:rsidR="00C844FD" w:rsidRDefault="00F26358">
            <w:pPr>
              <w:widowControl w:val="0"/>
            </w:pPr>
            <w:proofErr w:type="spellStart"/>
            <w:r>
              <w:t>n.s</w:t>
            </w:r>
            <w:proofErr w:type="spellEnd"/>
            <w:r>
              <w:t>.</w:t>
            </w:r>
          </w:p>
        </w:tc>
        <w:tc>
          <w:tcPr>
            <w:tcW w:w="833" w:type="dxa"/>
            <w:tcBorders>
              <w:left w:val="single" w:sz="4" w:space="0" w:color="000000"/>
            </w:tcBorders>
            <w:vAlign w:val="bottom"/>
          </w:tcPr>
          <w:p w:rsidR="00C844FD" w:rsidRDefault="00F26358">
            <w:pPr>
              <w:widowControl w:val="0"/>
            </w:pPr>
            <w:proofErr w:type="spellStart"/>
            <w:r>
              <w:t>n.s</w:t>
            </w:r>
            <w:proofErr w:type="spellEnd"/>
            <w:r>
              <w:t>.</w:t>
            </w:r>
          </w:p>
        </w:tc>
        <w:tc>
          <w:tcPr>
            <w:tcW w:w="833" w:type="dxa"/>
            <w:vAlign w:val="bottom"/>
          </w:tcPr>
          <w:p w:rsidR="00C844FD" w:rsidRDefault="00F26358">
            <w:pPr>
              <w:widowControl w:val="0"/>
            </w:pPr>
            <w:proofErr w:type="spellStart"/>
            <w:r>
              <w:t>n.s</w:t>
            </w:r>
            <w:proofErr w:type="spellEnd"/>
            <w:r>
              <w:t>.</w:t>
            </w:r>
          </w:p>
        </w:tc>
        <w:tc>
          <w:tcPr>
            <w:tcW w:w="841" w:type="dxa"/>
            <w:tcBorders>
              <w:right w:val="single" w:sz="4" w:space="0" w:color="000000"/>
            </w:tcBorders>
            <w:vAlign w:val="bottom"/>
          </w:tcPr>
          <w:p w:rsidR="00C844FD" w:rsidRDefault="00F26358">
            <w:pPr>
              <w:widowControl w:val="0"/>
            </w:pPr>
            <w:proofErr w:type="spellStart"/>
            <w:r>
              <w:t>n.s</w:t>
            </w:r>
            <w:proofErr w:type="spellEnd"/>
            <w:r>
              <w:t>.</w:t>
            </w:r>
          </w:p>
        </w:tc>
        <w:tc>
          <w:tcPr>
            <w:tcW w:w="835" w:type="dxa"/>
            <w:tcBorders>
              <w:left w:val="single" w:sz="4" w:space="0" w:color="000000"/>
            </w:tcBorders>
            <w:vAlign w:val="bottom"/>
          </w:tcPr>
          <w:p w:rsidR="00C844FD" w:rsidRDefault="00F26358">
            <w:pPr>
              <w:widowControl w:val="0"/>
            </w:pPr>
            <w:proofErr w:type="spellStart"/>
            <w:r>
              <w:t>n.s</w:t>
            </w:r>
            <w:proofErr w:type="spellEnd"/>
            <w:r>
              <w:t>.</w:t>
            </w:r>
          </w:p>
        </w:tc>
        <w:tc>
          <w:tcPr>
            <w:tcW w:w="834" w:type="dxa"/>
            <w:vAlign w:val="bottom"/>
          </w:tcPr>
          <w:p w:rsidR="00C844FD" w:rsidRDefault="00F26358">
            <w:pPr>
              <w:widowControl w:val="0"/>
            </w:pPr>
            <w:proofErr w:type="spellStart"/>
            <w:r>
              <w:t>n.s</w:t>
            </w:r>
            <w:proofErr w:type="spellEnd"/>
            <w:r>
              <w:t>.</w:t>
            </w:r>
          </w:p>
        </w:tc>
        <w:tc>
          <w:tcPr>
            <w:tcW w:w="829" w:type="dxa"/>
            <w:vAlign w:val="bottom"/>
          </w:tcPr>
          <w:p w:rsidR="00C844FD" w:rsidRDefault="00F26358">
            <w:pPr>
              <w:widowControl w:val="0"/>
            </w:pPr>
            <w:proofErr w:type="spellStart"/>
            <w:r>
              <w:t>n.s</w:t>
            </w:r>
            <w:proofErr w:type="spellEnd"/>
            <w:r>
              <w:t>.</w:t>
            </w:r>
          </w:p>
        </w:tc>
      </w:tr>
      <w:tr w:rsidR="00C844FD">
        <w:trPr>
          <w:trHeight w:val="276"/>
        </w:trPr>
        <w:tc>
          <w:tcPr>
            <w:tcW w:w="1761" w:type="dxa"/>
            <w:vAlign w:val="bottom"/>
          </w:tcPr>
          <w:p w:rsidR="00C844FD" w:rsidRDefault="00F26358">
            <w:pPr>
              <w:widowControl w:val="0"/>
            </w:pPr>
            <w:r>
              <w:t xml:space="preserve">   Incorporated</w:t>
            </w:r>
          </w:p>
        </w:tc>
        <w:tc>
          <w:tcPr>
            <w:tcW w:w="1245" w:type="dxa"/>
            <w:tcBorders>
              <w:right w:val="single" w:sz="4" w:space="0" w:color="000000"/>
            </w:tcBorders>
            <w:vAlign w:val="bottom"/>
          </w:tcPr>
          <w:p w:rsidR="00C844FD" w:rsidRDefault="00F26358">
            <w:pPr>
              <w:widowControl w:val="0"/>
            </w:pPr>
            <w:r>
              <w:t>All</w:t>
            </w:r>
          </w:p>
        </w:tc>
        <w:tc>
          <w:tcPr>
            <w:tcW w:w="834" w:type="dxa"/>
            <w:tcBorders>
              <w:left w:val="single" w:sz="4" w:space="0" w:color="000000"/>
            </w:tcBorders>
            <w:vAlign w:val="bottom"/>
          </w:tcPr>
          <w:p w:rsidR="00C844FD" w:rsidRDefault="00F26358">
            <w:pPr>
              <w:widowControl w:val="0"/>
            </w:pPr>
            <w:proofErr w:type="spellStart"/>
            <w:r>
              <w:t>n.s</w:t>
            </w:r>
            <w:proofErr w:type="spellEnd"/>
            <w:r>
              <w:t>.</w:t>
            </w:r>
          </w:p>
        </w:tc>
        <w:tc>
          <w:tcPr>
            <w:tcW w:w="841" w:type="dxa"/>
            <w:vAlign w:val="bottom"/>
          </w:tcPr>
          <w:p w:rsidR="00C844FD" w:rsidRDefault="00F26358">
            <w:pPr>
              <w:widowControl w:val="0"/>
            </w:pPr>
            <w:proofErr w:type="spellStart"/>
            <w:r>
              <w:t>n.s</w:t>
            </w:r>
            <w:proofErr w:type="spellEnd"/>
            <w:r>
              <w:t>.</w:t>
            </w:r>
          </w:p>
        </w:tc>
        <w:tc>
          <w:tcPr>
            <w:tcW w:w="832" w:type="dxa"/>
            <w:tcBorders>
              <w:right w:val="single" w:sz="4" w:space="0" w:color="000000"/>
            </w:tcBorders>
            <w:vAlign w:val="bottom"/>
          </w:tcPr>
          <w:p w:rsidR="00C844FD" w:rsidRDefault="00F26358">
            <w:pPr>
              <w:widowControl w:val="0"/>
            </w:pPr>
            <w:proofErr w:type="spellStart"/>
            <w:r>
              <w:t>n.s</w:t>
            </w:r>
            <w:proofErr w:type="spellEnd"/>
            <w:r>
              <w:t>.</w:t>
            </w:r>
          </w:p>
        </w:tc>
        <w:tc>
          <w:tcPr>
            <w:tcW w:w="833" w:type="dxa"/>
            <w:tcBorders>
              <w:left w:val="single" w:sz="4" w:space="0" w:color="000000"/>
            </w:tcBorders>
            <w:vAlign w:val="bottom"/>
          </w:tcPr>
          <w:p w:rsidR="00C844FD" w:rsidRDefault="00F26358">
            <w:pPr>
              <w:widowControl w:val="0"/>
            </w:pPr>
            <w:r>
              <w:t>*</w:t>
            </w:r>
          </w:p>
        </w:tc>
        <w:tc>
          <w:tcPr>
            <w:tcW w:w="833" w:type="dxa"/>
            <w:vAlign w:val="bottom"/>
          </w:tcPr>
          <w:p w:rsidR="00C844FD" w:rsidRDefault="00F26358">
            <w:pPr>
              <w:widowControl w:val="0"/>
            </w:pPr>
            <w:r>
              <w:t>*</w:t>
            </w:r>
          </w:p>
        </w:tc>
        <w:tc>
          <w:tcPr>
            <w:tcW w:w="841" w:type="dxa"/>
            <w:tcBorders>
              <w:right w:val="single" w:sz="4" w:space="0" w:color="000000"/>
            </w:tcBorders>
            <w:vAlign w:val="bottom"/>
          </w:tcPr>
          <w:p w:rsidR="00C844FD" w:rsidRDefault="00F26358">
            <w:pPr>
              <w:widowControl w:val="0"/>
            </w:pPr>
            <w:r>
              <w:t>*</w:t>
            </w:r>
          </w:p>
        </w:tc>
        <w:tc>
          <w:tcPr>
            <w:tcW w:w="835" w:type="dxa"/>
            <w:tcBorders>
              <w:left w:val="single" w:sz="4" w:space="0" w:color="000000"/>
            </w:tcBorders>
            <w:vAlign w:val="bottom"/>
          </w:tcPr>
          <w:p w:rsidR="00C844FD" w:rsidRDefault="00F26358">
            <w:pPr>
              <w:widowControl w:val="0"/>
            </w:pPr>
            <w:r>
              <w:t>**</w:t>
            </w:r>
          </w:p>
        </w:tc>
        <w:tc>
          <w:tcPr>
            <w:tcW w:w="834" w:type="dxa"/>
            <w:vAlign w:val="bottom"/>
          </w:tcPr>
          <w:p w:rsidR="00C844FD" w:rsidRDefault="00F26358">
            <w:pPr>
              <w:widowControl w:val="0"/>
            </w:pPr>
            <w:r>
              <w:t>**</w:t>
            </w:r>
          </w:p>
        </w:tc>
        <w:tc>
          <w:tcPr>
            <w:tcW w:w="829" w:type="dxa"/>
            <w:vAlign w:val="bottom"/>
          </w:tcPr>
          <w:p w:rsidR="00C844FD" w:rsidRDefault="00F26358">
            <w:pPr>
              <w:widowControl w:val="0"/>
            </w:pPr>
            <w:r>
              <w:t>**</w:t>
            </w:r>
          </w:p>
        </w:tc>
      </w:tr>
      <w:tr w:rsidR="00C844FD">
        <w:trPr>
          <w:trHeight w:val="276"/>
        </w:trPr>
        <w:tc>
          <w:tcPr>
            <w:tcW w:w="1761" w:type="dxa"/>
            <w:vAlign w:val="bottom"/>
          </w:tcPr>
          <w:p w:rsidR="00C844FD" w:rsidRDefault="00F26358">
            <w:pPr>
              <w:widowControl w:val="0"/>
            </w:pPr>
            <w:r>
              <w:t xml:space="preserve">   No input</w:t>
            </w:r>
          </w:p>
        </w:tc>
        <w:tc>
          <w:tcPr>
            <w:tcW w:w="1245" w:type="dxa"/>
            <w:tcBorders>
              <w:right w:val="single" w:sz="4" w:space="0" w:color="000000"/>
            </w:tcBorders>
            <w:vAlign w:val="bottom"/>
          </w:tcPr>
          <w:p w:rsidR="00C844FD" w:rsidRDefault="00F26358">
            <w:pPr>
              <w:widowControl w:val="0"/>
            </w:pPr>
            <w:r>
              <w:t>Micro</w:t>
            </w:r>
          </w:p>
        </w:tc>
        <w:tc>
          <w:tcPr>
            <w:tcW w:w="834" w:type="dxa"/>
            <w:tcBorders>
              <w:left w:val="single" w:sz="4" w:space="0" w:color="000000"/>
            </w:tcBorders>
            <w:vAlign w:val="bottom"/>
          </w:tcPr>
          <w:p w:rsidR="00C844FD" w:rsidRDefault="00F26358">
            <w:pPr>
              <w:widowControl w:val="0"/>
            </w:pPr>
            <w:proofErr w:type="spellStart"/>
            <w:r>
              <w:t>n.s</w:t>
            </w:r>
            <w:proofErr w:type="spellEnd"/>
            <w:r>
              <w:t>.</w:t>
            </w:r>
          </w:p>
        </w:tc>
        <w:tc>
          <w:tcPr>
            <w:tcW w:w="841" w:type="dxa"/>
            <w:vAlign w:val="bottom"/>
          </w:tcPr>
          <w:p w:rsidR="00C844FD" w:rsidRDefault="00F26358">
            <w:pPr>
              <w:widowControl w:val="0"/>
            </w:pPr>
            <w:proofErr w:type="spellStart"/>
            <w:r>
              <w:t>n.s</w:t>
            </w:r>
            <w:proofErr w:type="spellEnd"/>
            <w:r>
              <w:t>.</w:t>
            </w:r>
          </w:p>
        </w:tc>
        <w:tc>
          <w:tcPr>
            <w:tcW w:w="832" w:type="dxa"/>
            <w:tcBorders>
              <w:right w:val="single" w:sz="4" w:space="0" w:color="000000"/>
            </w:tcBorders>
            <w:vAlign w:val="bottom"/>
          </w:tcPr>
          <w:p w:rsidR="00C844FD" w:rsidRDefault="00F26358">
            <w:pPr>
              <w:widowControl w:val="0"/>
            </w:pPr>
            <w:proofErr w:type="spellStart"/>
            <w:r>
              <w:t>n.s</w:t>
            </w:r>
            <w:proofErr w:type="spellEnd"/>
            <w:r>
              <w:t>.</w:t>
            </w:r>
          </w:p>
        </w:tc>
        <w:tc>
          <w:tcPr>
            <w:tcW w:w="833" w:type="dxa"/>
            <w:tcBorders>
              <w:left w:val="single" w:sz="4" w:space="0" w:color="000000"/>
            </w:tcBorders>
            <w:vAlign w:val="bottom"/>
          </w:tcPr>
          <w:p w:rsidR="00C844FD" w:rsidRDefault="00F26358">
            <w:pPr>
              <w:widowControl w:val="0"/>
            </w:pPr>
            <w:proofErr w:type="spellStart"/>
            <w:r>
              <w:t>n.s</w:t>
            </w:r>
            <w:proofErr w:type="spellEnd"/>
            <w:r>
              <w:t>.</w:t>
            </w:r>
          </w:p>
        </w:tc>
        <w:tc>
          <w:tcPr>
            <w:tcW w:w="833" w:type="dxa"/>
            <w:vAlign w:val="bottom"/>
          </w:tcPr>
          <w:p w:rsidR="00C844FD" w:rsidRDefault="00F26358">
            <w:pPr>
              <w:widowControl w:val="0"/>
            </w:pPr>
            <w:proofErr w:type="spellStart"/>
            <w:r>
              <w:t>n.s</w:t>
            </w:r>
            <w:proofErr w:type="spellEnd"/>
            <w:r>
              <w:t>.</w:t>
            </w:r>
          </w:p>
        </w:tc>
        <w:tc>
          <w:tcPr>
            <w:tcW w:w="841" w:type="dxa"/>
            <w:tcBorders>
              <w:right w:val="single" w:sz="4" w:space="0" w:color="000000"/>
            </w:tcBorders>
            <w:vAlign w:val="bottom"/>
          </w:tcPr>
          <w:p w:rsidR="00C844FD" w:rsidRDefault="00F26358">
            <w:pPr>
              <w:widowControl w:val="0"/>
            </w:pPr>
            <w:proofErr w:type="spellStart"/>
            <w:r>
              <w:t>n.s</w:t>
            </w:r>
            <w:proofErr w:type="spellEnd"/>
            <w:r>
              <w:t>.</w:t>
            </w:r>
          </w:p>
        </w:tc>
        <w:tc>
          <w:tcPr>
            <w:tcW w:w="835" w:type="dxa"/>
            <w:tcBorders>
              <w:left w:val="single" w:sz="4" w:space="0" w:color="000000"/>
            </w:tcBorders>
            <w:vAlign w:val="bottom"/>
          </w:tcPr>
          <w:p w:rsidR="00C844FD" w:rsidRDefault="00F26358">
            <w:pPr>
              <w:widowControl w:val="0"/>
            </w:pPr>
            <w:proofErr w:type="spellStart"/>
            <w:r>
              <w:t>n.s</w:t>
            </w:r>
            <w:proofErr w:type="spellEnd"/>
            <w:r>
              <w:t>.</w:t>
            </w:r>
          </w:p>
        </w:tc>
        <w:tc>
          <w:tcPr>
            <w:tcW w:w="834" w:type="dxa"/>
            <w:vAlign w:val="bottom"/>
          </w:tcPr>
          <w:p w:rsidR="00C844FD" w:rsidRDefault="00F26358">
            <w:pPr>
              <w:widowControl w:val="0"/>
            </w:pPr>
            <w:proofErr w:type="spellStart"/>
            <w:r>
              <w:t>n.s</w:t>
            </w:r>
            <w:proofErr w:type="spellEnd"/>
            <w:r>
              <w:t>.</w:t>
            </w:r>
          </w:p>
        </w:tc>
        <w:tc>
          <w:tcPr>
            <w:tcW w:w="829" w:type="dxa"/>
            <w:vAlign w:val="bottom"/>
          </w:tcPr>
          <w:p w:rsidR="00C844FD" w:rsidRDefault="00F26358">
            <w:pPr>
              <w:widowControl w:val="0"/>
            </w:pPr>
            <w:proofErr w:type="spellStart"/>
            <w:r>
              <w:t>n.s</w:t>
            </w:r>
            <w:proofErr w:type="spellEnd"/>
            <w:r>
              <w:t>.</w:t>
            </w:r>
          </w:p>
        </w:tc>
      </w:tr>
      <w:tr w:rsidR="00C844FD">
        <w:trPr>
          <w:trHeight w:val="276"/>
        </w:trPr>
        <w:tc>
          <w:tcPr>
            <w:tcW w:w="1761" w:type="dxa"/>
            <w:vAlign w:val="bottom"/>
          </w:tcPr>
          <w:p w:rsidR="00C844FD" w:rsidRDefault="00F26358">
            <w:pPr>
              <w:widowControl w:val="0"/>
            </w:pPr>
            <w:r>
              <w:t xml:space="preserve">   Incorporated</w:t>
            </w:r>
          </w:p>
        </w:tc>
        <w:tc>
          <w:tcPr>
            <w:tcW w:w="1245" w:type="dxa"/>
            <w:tcBorders>
              <w:right w:val="single" w:sz="4" w:space="0" w:color="000000"/>
            </w:tcBorders>
            <w:vAlign w:val="bottom"/>
          </w:tcPr>
          <w:p w:rsidR="00C844FD" w:rsidRDefault="00F26358">
            <w:pPr>
              <w:widowControl w:val="0"/>
            </w:pPr>
            <w:r>
              <w:t>Micro</w:t>
            </w:r>
          </w:p>
        </w:tc>
        <w:tc>
          <w:tcPr>
            <w:tcW w:w="834" w:type="dxa"/>
            <w:tcBorders>
              <w:left w:val="single" w:sz="4" w:space="0" w:color="000000"/>
            </w:tcBorders>
            <w:vAlign w:val="bottom"/>
          </w:tcPr>
          <w:p w:rsidR="00C844FD" w:rsidRDefault="00F26358">
            <w:pPr>
              <w:widowControl w:val="0"/>
            </w:pPr>
            <w:proofErr w:type="spellStart"/>
            <w:r>
              <w:t>n.s</w:t>
            </w:r>
            <w:proofErr w:type="spellEnd"/>
            <w:r>
              <w:t>.</w:t>
            </w:r>
          </w:p>
        </w:tc>
        <w:tc>
          <w:tcPr>
            <w:tcW w:w="841" w:type="dxa"/>
            <w:vAlign w:val="bottom"/>
          </w:tcPr>
          <w:p w:rsidR="00C844FD" w:rsidRDefault="00F26358">
            <w:pPr>
              <w:widowControl w:val="0"/>
            </w:pPr>
            <w:proofErr w:type="spellStart"/>
            <w:r>
              <w:t>n.s</w:t>
            </w:r>
            <w:proofErr w:type="spellEnd"/>
            <w:r>
              <w:t>.</w:t>
            </w:r>
          </w:p>
        </w:tc>
        <w:tc>
          <w:tcPr>
            <w:tcW w:w="832" w:type="dxa"/>
            <w:tcBorders>
              <w:right w:val="single" w:sz="4" w:space="0" w:color="000000"/>
            </w:tcBorders>
            <w:vAlign w:val="bottom"/>
          </w:tcPr>
          <w:p w:rsidR="00C844FD" w:rsidRDefault="00F26358">
            <w:pPr>
              <w:widowControl w:val="0"/>
            </w:pPr>
            <w:proofErr w:type="spellStart"/>
            <w:r>
              <w:t>n.s</w:t>
            </w:r>
            <w:proofErr w:type="spellEnd"/>
            <w:r>
              <w:t>.</w:t>
            </w:r>
          </w:p>
        </w:tc>
        <w:tc>
          <w:tcPr>
            <w:tcW w:w="833" w:type="dxa"/>
            <w:tcBorders>
              <w:left w:val="single" w:sz="4" w:space="0" w:color="000000"/>
            </w:tcBorders>
            <w:vAlign w:val="bottom"/>
          </w:tcPr>
          <w:p w:rsidR="00C844FD" w:rsidRDefault="00F26358">
            <w:pPr>
              <w:widowControl w:val="0"/>
            </w:pPr>
            <w:proofErr w:type="spellStart"/>
            <w:r>
              <w:t>n.s</w:t>
            </w:r>
            <w:proofErr w:type="spellEnd"/>
            <w:r>
              <w:t>.</w:t>
            </w:r>
          </w:p>
        </w:tc>
        <w:tc>
          <w:tcPr>
            <w:tcW w:w="833" w:type="dxa"/>
            <w:vAlign w:val="bottom"/>
          </w:tcPr>
          <w:p w:rsidR="00C844FD" w:rsidRDefault="00F26358">
            <w:pPr>
              <w:widowControl w:val="0"/>
            </w:pPr>
            <w:proofErr w:type="spellStart"/>
            <w:r>
              <w:t>n.s</w:t>
            </w:r>
            <w:proofErr w:type="spellEnd"/>
            <w:r>
              <w:t>.</w:t>
            </w:r>
          </w:p>
        </w:tc>
        <w:tc>
          <w:tcPr>
            <w:tcW w:w="841" w:type="dxa"/>
            <w:tcBorders>
              <w:right w:val="single" w:sz="4" w:space="0" w:color="000000"/>
            </w:tcBorders>
            <w:vAlign w:val="bottom"/>
          </w:tcPr>
          <w:p w:rsidR="00C844FD" w:rsidRDefault="00F26358">
            <w:pPr>
              <w:widowControl w:val="0"/>
            </w:pPr>
            <w:proofErr w:type="spellStart"/>
            <w:r>
              <w:t>n.s</w:t>
            </w:r>
            <w:proofErr w:type="spellEnd"/>
            <w:r>
              <w:t>.</w:t>
            </w:r>
          </w:p>
        </w:tc>
        <w:tc>
          <w:tcPr>
            <w:tcW w:w="835" w:type="dxa"/>
            <w:tcBorders>
              <w:left w:val="single" w:sz="4" w:space="0" w:color="000000"/>
            </w:tcBorders>
            <w:vAlign w:val="bottom"/>
          </w:tcPr>
          <w:p w:rsidR="00C844FD" w:rsidRDefault="00F26358">
            <w:pPr>
              <w:widowControl w:val="0"/>
            </w:pPr>
            <w:r>
              <w:t>(*)</w:t>
            </w:r>
          </w:p>
        </w:tc>
        <w:tc>
          <w:tcPr>
            <w:tcW w:w="834" w:type="dxa"/>
            <w:vAlign w:val="bottom"/>
          </w:tcPr>
          <w:p w:rsidR="00C844FD" w:rsidRDefault="00F26358">
            <w:pPr>
              <w:widowControl w:val="0"/>
            </w:pPr>
            <w:r>
              <w:t>(*)</w:t>
            </w:r>
          </w:p>
        </w:tc>
        <w:tc>
          <w:tcPr>
            <w:tcW w:w="829" w:type="dxa"/>
            <w:vAlign w:val="bottom"/>
          </w:tcPr>
          <w:p w:rsidR="00C844FD" w:rsidRDefault="00F26358">
            <w:pPr>
              <w:widowControl w:val="0"/>
            </w:pPr>
            <w:r>
              <w:t>(*)</w:t>
            </w:r>
          </w:p>
        </w:tc>
      </w:tr>
      <w:tr w:rsidR="00C844FD">
        <w:trPr>
          <w:trHeight w:val="276"/>
        </w:trPr>
        <w:tc>
          <w:tcPr>
            <w:tcW w:w="1761" w:type="dxa"/>
            <w:vAlign w:val="bottom"/>
          </w:tcPr>
          <w:p w:rsidR="00C844FD" w:rsidRDefault="00F26358">
            <w:pPr>
              <w:widowControl w:val="0"/>
            </w:pPr>
            <w:r>
              <w:t xml:space="preserve">   No input</w:t>
            </w:r>
          </w:p>
        </w:tc>
        <w:tc>
          <w:tcPr>
            <w:tcW w:w="1245" w:type="dxa"/>
            <w:tcBorders>
              <w:right w:val="single" w:sz="4" w:space="0" w:color="000000"/>
            </w:tcBorders>
            <w:vAlign w:val="bottom"/>
          </w:tcPr>
          <w:p w:rsidR="00C844FD" w:rsidRDefault="00F26358">
            <w:pPr>
              <w:widowControl w:val="0"/>
            </w:pPr>
            <w:proofErr w:type="spellStart"/>
            <w:r>
              <w:t>Meso</w:t>
            </w:r>
            <w:proofErr w:type="spellEnd"/>
          </w:p>
        </w:tc>
        <w:tc>
          <w:tcPr>
            <w:tcW w:w="834" w:type="dxa"/>
            <w:tcBorders>
              <w:left w:val="single" w:sz="4" w:space="0" w:color="000000"/>
            </w:tcBorders>
            <w:vAlign w:val="bottom"/>
          </w:tcPr>
          <w:p w:rsidR="00C844FD" w:rsidRDefault="00F26358">
            <w:pPr>
              <w:widowControl w:val="0"/>
            </w:pPr>
            <w:proofErr w:type="spellStart"/>
            <w:r>
              <w:t>n.s</w:t>
            </w:r>
            <w:proofErr w:type="spellEnd"/>
            <w:r>
              <w:t>.</w:t>
            </w:r>
          </w:p>
        </w:tc>
        <w:tc>
          <w:tcPr>
            <w:tcW w:w="841" w:type="dxa"/>
            <w:vAlign w:val="bottom"/>
          </w:tcPr>
          <w:p w:rsidR="00C844FD" w:rsidRDefault="00F26358">
            <w:pPr>
              <w:widowControl w:val="0"/>
            </w:pPr>
            <w:proofErr w:type="spellStart"/>
            <w:r>
              <w:t>n.s</w:t>
            </w:r>
            <w:proofErr w:type="spellEnd"/>
            <w:r>
              <w:t>.</w:t>
            </w:r>
          </w:p>
        </w:tc>
        <w:tc>
          <w:tcPr>
            <w:tcW w:w="832" w:type="dxa"/>
            <w:tcBorders>
              <w:right w:val="single" w:sz="4" w:space="0" w:color="000000"/>
            </w:tcBorders>
            <w:vAlign w:val="bottom"/>
          </w:tcPr>
          <w:p w:rsidR="00C844FD" w:rsidRDefault="00F26358">
            <w:pPr>
              <w:widowControl w:val="0"/>
            </w:pPr>
            <w:proofErr w:type="spellStart"/>
            <w:r>
              <w:t>n.s</w:t>
            </w:r>
            <w:proofErr w:type="spellEnd"/>
            <w:r>
              <w:t>.</w:t>
            </w:r>
          </w:p>
        </w:tc>
        <w:tc>
          <w:tcPr>
            <w:tcW w:w="833" w:type="dxa"/>
            <w:tcBorders>
              <w:left w:val="single" w:sz="4" w:space="0" w:color="000000"/>
            </w:tcBorders>
            <w:vAlign w:val="bottom"/>
          </w:tcPr>
          <w:p w:rsidR="00C844FD" w:rsidRDefault="00F26358">
            <w:pPr>
              <w:widowControl w:val="0"/>
            </w:pPr>
            <w:proofErr w:type="spellStart"/>
            <w:r>
              <w:t>n.s</w:t>
            </w:r>
            <w:proofErr w:type="spellEnd"/>
            <w:r>
              <w:t>.</w:t>
            </w:r>
          </w:p>
        </w:tc>
        <w:tc>
          <w:tcPr>
            <w:tcW w:w="833" w:type="dxa"/>
            <w:vAlign w:val="bottom"/>
          </w:tcPr>
          <w:p w:rsidR="00C844FD" w:rsidRDefault="00F26358">
            <w:pPr>
              <w:widowControl w:val="0"/>
            </w:pPr>
            <w:proofErr w:type="spellStart"/>
            <w:r>
              <w:t>n.s</w:t>
            </w:r>
            <w:proofErr w:type="spellEnd"/>
            <w:r>
              <w:t>.</w:t>
            </w:r>
          </w:p>
        </w:tc>
        <w:tc>
          <w:tcPr>
            <w:tcW w:w="841" w:type="dxa"/>
            <w:tcBorders>
              <w:right w:val="single" w:sz="4" w:space="0" w:color="000000"/>
            </w:tcBorders>
            <w:vAlign w:val="bottom"/>
          </w:tcPr>
          <w:p w:rsidR="00C844FD" w:rsidRDefault="00F26358">
            <w:pPr>
              <w:widowControl w:val="0"/>
            </w:pPr>
            <w:proofErr w:type="spellStart"/>
            <w:r>
              <w:t>n.s</w:t>
            </w:r>
            <w:proofErr w:type="spellEnd"/>
            <w:r>
              <w:t>.</w:t>
            </w:r>
          </w:p>
        </w:tc>
        <w:tc>
          <w:tcPr>
            <w:tcW w:w="835" w:type="dxa"/>
            <w:tcBorders>
              <w:left w:val="single" w:sz="4" w:space="0" w:color="000000"/>
            </w:tcBorders>
            <w:vAlign w:val="bottom"/>
          </w:tcPr>
          <w:p w:rsidR="00C844FD" w:rsidRDefault="00F26358">
            <w:pPr>
              <w:widowControl w:val="0"/>
            </w:pPr>
            <w:proofErr w:type="spellStart"/>
            <w:r>
              <w:t>n.s</w:t>
            </w:r>
            <w:proofErr w:type="spellEnd"/>
            <w:r>
              <w:t>.</w:t>
            </w:r>
          </w:p>
        </w:tc>
        <w:tc>
          <w:tcPr>
            <w:tcW w:w="834" w:type="dxa"/>
            <w:vAlign w:val="bottom"/>
          </w:tcPr>
          <w:p w:rsidR="00C844FD" w:rsidRDefault="00F26358">
            <w:pPr>
              <w:widowControl w:val="0"/>
            </w:pPr>
            <w:proofErr w:type="spellStart"/>
            <w:r>
              <w:t>n.s</w:t>
            </w:r>
            <w:proofErr w:type="spellEnd"/>
            <w:r>
              <w:t>.</w:t>
            </w:r>
          </w:p>
        </w:tc>
        <w:tc>
          <w:tcPr>
            <w:tcW w:w="829" w:type="dxa"/>
            <w:vAlign w:val="bottom"/>
          </w:tcPr>
          <w:p w:rsidR="00C844FD" w:rsidRDefault="00F26358">
            <w:pPr>
              <w:widowControl w:val="0"/>
            </w:pPr>
            <w:proofErr w:type="spellStart"/>
            <w:r>
              <w:t>n.s</w:t>
            </w:r>
            <w:proofErr w:type="spellEnd"/>
            <w:r>
              <w:t>.</w:t>
            </w:r>
          </w:p>
        </w:tc>
      </w:tr>
      <w:tr w:rsidR="00C844FD">
        <w:trPr>
          <w:trHeight w:val="276"/>
        </w:trPr>
        <w:tc>
          <w:tcPr>
            <w:tcW w:w="1761" w:type="dxa"/>
            <w:vAlign w:val="bottom"/>
          </w:tcPr>
          <w:p w:rsidR="00C844FD" w:rsidRDefault="00F26358">
            <w:pPr>
              <w:widowControl w:val="0"/>
            </w:pPr>
            <w:r>
              <w:t xml:space="preserve">   Surface</w:t>
            </w:r>
          </w:p>
        </w:tc>
        <w:tc>
          <w:tcPr>
            <w:tcW w:w="1245" w:type="dxa"/>
            <w:tcBorders>
              <w:right w:val="single" w:sz="4" w:space="0" w:color="000000"/>
            </w:tcBorders>
            <w:vAlign w:val="bottom"/>
          </w:tcPr>
          <w:p w:rsidR="00C844FD" w:rsidRDefault="00F26358">
            <w:pPr>
              <w:widowControl w:val="0"/>
            </w:pPr>
            <w:proofErr w:type="spellStart"/>
            <w:r>
              <w:t>Meso</w:t>
            </w:r>
            <w:proofErr w:type="spellEnd"/>
          </w:p>
        </w:tc>
        <w:tc>
          <w:tcPr>
            <w:tcW w:w="834" w:type="dxa"/>
            <w:tcBorders>
              <w:left w:val="single" w:sz="4" w:space="0" w:color="000000"/>
            </w:tcBorders>
            <w:vAlign w:val="bottom"/>
          </w:tcPr>
          <w:p w:rsidR="00C844FD" w:rsidRDefault="00F26358">
            <w:pPr>
              <w:widowControl w:val="0"/>
            </w:pPr>
            <w:proofErr w:type="spellStart"/>
            <w:r>
              <w:t>n.s</w:t>
            </w:r>
            <w:proofErr w:type="spellEnd"/>
            <w:r>
              <w:t>.</w:t>
            </w:r>
          </w:p>
        </w:tc>
        <w:tc>
          <w:tcPr>
            <w:tcW w:w="841" w:type="dxa"/>
            <w:vAlign w:val="bottom"/>
          </w:tcPr>
          <w:p w:rsidR="00C844FD" w:rsidRDefault="00F26358">
            <w:pPr>
              <w:widowControl w:val="0"/>
            </w:pPr>
            <w:proofErr w:type="spellStart"/>
            <w:r>
              <w:t>n.s</w:t>
            </w:r>
            <w:proofErr w:type="spellEnd"/>
            <w:r>
              <w:t>.</w:t>
            </w:r>
          </w:p>
        </w:tc>
        <w:tc>
          <w:tcPr>
            <w:tcW w:w="832" w:type="dxa"/>
            <w:tcBorders>
              <w:right w:val="single" w:sz="4" w:space="0" w:color="000000"/>
            </w:tcBorders>
            <w:vAlign w:val="bottom"/>
          </w:tcPr>
          <w:p w:rsidR="00C844FD" w:rsidRDefault="00F26358">
            <w:pPr>
              <w:widowControl w:val="0"/>
            </w:pPr>
            <w:proofErr w:type="spellStart"/>
            <w:r>
              <w:t>n.s</w:t>
            </w:r>
            <w:proofErr w:type="spellEnd"/>
            <w:r>
              <w:t>.</w:t>
            </w:r>
          </w:p>
        </w:tc>
        <w:tc>
          <w:tcPr>
            <w:tcW w:w="833" w:type="dxa"/>
            <w:tcBorders>
              <w:left w:val="single" w:sz="4" w:space="0" w:color="000000"/>
            </w:tcBorders>
            <w:vAlign w:val="bottom"/>
          </w:tcPr>
          <w:p w:rsidR="00C844FD" w:rsidRDefault="00F26358">
            <w:pPr>
              <w:widowControl w:val="0"/>
            </w:pPr>
            <w:proofErr w:type="spellStart"/>
            <w:r>
              <w:t>n.s</w:t>
            </w:r>
            <w:proofErr w:type="spellEnd"/>
            <w:r>
              <w:t>.</w:t>
            </w:r>
          </w:p>
        </w:tc>
        <w:tc>
          <w:tcPr>
            <w:tcW w:w="833" w:type="dxa"/>
            <w:vAlign w:val="bottom"/>
          </w:tcPr>
          <w:p w:rsidR="00C844FD" w:rsidRDefault="00F26358">
            <w:pPr>
              <w:widowControl w:val="0"/>
            </w:pPr>
            <w:proofErr w:type="spellStart"/>
            <w:r>
              <w:t>n.s</w:t>
            </w:r>
            <w:proofErr w:type="spellEnd"/>
            <w:r>
              <w:t>.</w:t>
            </w:r>
          </w:p>
        </w:tc>
        <w:tc>
          <w:tcPr>
            <w:tcW w:w="841" w:type="dxa"/>
            <w:tcBorders>
              <w:right w:val="single" w:sz="4" w:space="0" w:color="000000"/>
            </w:tcBorders>
            <w:vAlign w:val="bottom"/>
          </w:tcPr>
          <w:p w:rsidR="00C844FD" w:rsidRDefault="00F26358">
            <w:pPr>
              <w:widowControl w:val="0"/>
            </w:pPr>
            <w:proofErr w:type="spellStart"/>
            <w:r>
              <w:t>n.s</w:t>
            </w:r>
            <w:proofErr w:type="spellEnd"/>
            <w:r>
              <w:t>.</w:t>
            </w:r>
          </w:p>
        </w:tc>
        <w:tc>
          <w:tcPr>
            <w:tcW w:w="835" w:type="dxa"/>
            <w:tcBorders>
              <w:left w:val="single" w:sz="4" w:space="0" w:color="000000"/>
            </w:tcBorders>
            <w:vAlign w:val="bottom"/>
          </w:tcPr>
          <w:p w:rsidR="00C844FD" w:rsidRDefault="00F26358">
            <w:pPr>
              <w:widowControl w:val="0"/>
            </w:pPr>
            <w:proofErr w:type="spellStart"/>
            <w:r>
              <w:t>n.s</w:t>
            </w:r>
            <w:proofErr w:type="spellEnd"/>
            <w:r>
              <w:t>.</w:t>
            </w:r>
          </w:p>
        </w:tc>
        <w:tc>
          <w:tcPr>
            <w:tcW w:w="834" w:type="dxa"/>
            <w:vAlign w:val="bottom"/>
          </w:tcPr>
          <w:p w:rsidR="00C844FD" w:rsidRDefault="00F26358">
            <w:pPr>
              <w:widowControl w:val="0"/>
            </w:pPr>
            <w:proofErr w:type="spellStart"/>
            <w:r>
              <w:t>n.s</w:t>
            </w:r>
            <w:proofErr w:type="spellEnd"/>
            <w:r>
              <w:t>.</w:t>
            </w:r>
          </w:p>
        </w:tc>
        <w:tc>
          <w:tcPr>
            <w:tcW w:w="829" w:type="dxa"/>
            <w:vAlign w:val="bottom"/>
          </w:tcPr>
          <w:p w:rsidR="00C844FD" w:rsidRDefault="00F26358">
            <w:pPr>
              <w:widowControl w:val="0"/>
            </w:pPr>
            <w:proofErr w:type="spellStart"/>
            <w:r>
              <w:t>n.s</w:t>
            </w:r>
            <w:proofErr w:type="spellEnd"/>
            <w:r>
              <w:t>.</w:t>
            </w:r>
          </w:p>
        </w:tc>
      </w:tr>
      <w:tr w:rsidR="00C844FD">
        <w:trPr>
          <w:trHeight w:val="276"/>
        </w:trPr>
        <w:tc>
          <w:tcPr>
            <w:tcW w:w="1761" w:type="dxa"/>
            <w:vAlign w:val="bottom"/>
          </w:tcPr>
          <w:p w:rsidR="00C844FD" w:rsidRDefault="00F26358">
            <w:pPr>
              <w:widowControl w:val="0"/>
            </w:pPr>
            <w:r>
              <w:t xml:space="preserve">   Incorporated</w:t>
            </w:r>
          </w:p>
        </w:tc>
        <w:tc>
          <w:tcPr>
            <w:tcW w:w="1245" w:type="dxa"/>
            <w:tcBorders>
              <w:right w:val="single" w:sz="4" w:space="0" w:color="000000"/>
            </w:tcBorders>
            <w:vAlign w:val="bottom"/>
          </w:tcPr>
          <w:p w:rsidR="00C844FD" w:rsidRDefault="00F26358">
            <w:pPr>
              <w:widowControl w:val="0"/>
            </w:pPr>
            <w:proofErr w:type="spellStart"/>
            <w:r>
              <w:t>Meso</w:t>
            </w:r>
            <w:proofErr w:type="spellEnd"/>
          </w:p>
        </w:tc>
        <w:tc>
          <w:tcPr>
            <w:tcW w:w="834" w:type="dxa"/>
            <w:tcBorders>
              <w:left w:val="single" w:sz="4" w:space="0" w:color="000000"/>
            </w:tcBorders>
            <w:vAlign w:val="bottom"/>
          </w:tcPr>
          <w:p w:rsidR="00C844FD" w:rsidRDefault="00F26358">
            <w:pPr>
              <w:widowControl w:val="0"/>
            </w:pPr>
            <w:proofErr w:type="spellStart"/>
            <w:r>
              <w:t>n.s</w:t>
            </w:r>
            <w:proofErr w:type="spellEnd"/>
            <w:r>
              <w:t>.</w:t>
            </w:r>
          </w:p>
        </w:tc>
        <w:tc>
          <w:tcPr>
            <w:tcW w:w="841" w:type="dxa"/>
            <w:vAlign w:val="bottom"/>
          </w:tcPr>
          <w:p w:rsidR="00C844FD" w:rsidRDefault="00F26358">
            <w:pPr>
              <w:widowControl w:val="0"/>
            </w:pPr>
            <w:proofErr w:type="spellStart"/>
            <w:r>
              <w:t>n.s</w:t>
            </w:r>
            <w:proofErr w:type="spellEnd"/>
            <w:r>
              <w:t>.</w:t>
            </w:r>
          </w:p>
        </w:tc>
        <w:tc>
          <w:tcPr>
            <w:tcW w:w="832" w:type="dxa"/>
            <w:tcBorders>
              <w:right w:val="single" w:sz="4" w:space="0" w:color="000000"/>
            </w:tcBorders>
            <w:vAlign w:val="bottom"/>
          </w:tcPr>
          <w:p w:rsidR="00C844FD" w:rsidRDefault="00F26358">
            <w:pPr>
              <w:widowControl w:val="0"/>
            </w:pPr>
            <w:r>
              <w:t>(*)</w:t>
            </w:r>
          </w:p>
        </w:tc>
        <w:tc>
          <w:tcPr>
            <w:tcW w:w="833" w:type="dxa"/>
            <w:tcBorders>
              <w:left w:val="single" w:sz="4" w:space="0" w:color="000000"/>
            </w:tcBorders>
            <w:vAlign w:val="bottom"/>
          </w:tcPr>
          <w:p w:rsidR="00C844FD" w:rsidRDefault="00F26358">
            <w:pPr>
              <w:widowControl w:val="0"/>
            </w:pPr>
            <w:r>
              <w:t>(*)</w:t>
            </w:r>
          </w:p>
        </w:tc>
        <w:tc>
          <w:tcPr>
            <w:tcW w:w="833" w:type="dxa"/>
            <w:vAlign w:val="bottom"/>
          </w:tcPr>
          <w:p w:rsidR="00C844FD" w:rsidRDefault="00F26358">
            <w:pPr>
              <w:widowControl w:val="0"/>
            </w:pPr>
            <w:r>
              <w:t>(*)</w:t>
            </w:r>
          </w:p>
        </w:tc>
        <w:tc>
          <w:tcPr>
            <w:tcW w:w="841" w:type="dxa"/>
            <w:tcBorders>
              <w:right w:val="single" w:sz="4" w:space="0" w:color="000000"/>
            </w:tcBorders>
            <w:vAlign w:val="bottom"/>
          </w:tcPr>
          <w:p w:rsidR="00C844FD" w:rsidRDefault="00F26358">
            <w:pPr>
              <w:widowControl w:val="0"/>
            </w:pPr>
            <w:r>
              <w:t>(*)</w:t>
            </w:r>
          </w:p>
        </w:tc>
        <w:tc>
          <w:tcPr>
            <w:tcW w:w="835" w:type="dxa"/>
            <w:tcBorders>
              <w:left w:val="single" w:sz="4" w:space="0" w:color="000000"/>
            </w:tcBorders>
            <w:vAlign w:val="bottom"/>
          </w:tcPr>
          <w:p w:rsidR="00C844FD" w:rsidRDefault="00F26358">
            <w:pPr>
              <w:widowControl w:val="0"/>
            </w:pPr>
            <w:r>
              <w:t>(*)</w:t>
            </w:r>
          </w:p>
        </w:tc>
        <w:tc>
          <w:tcPr>
            <w:tcW w:w="834" w:type="dxa"/>
            <w:vAlign w:val="bottom"/>
          </w:tcPr>
          <w:p w:rsidR="00C844FD" w:rsidRDefault="00F26358">
            <w:pPr>
              <w:widowControl w:val="0"/>
            </w:pPr>
            <w:r>
              <w:t>(*)</w:t>
            </w:r>
          </w:p>
        </w:tc>
        <w:tc>
          <w:tcPr>
            <w:tcW w:w="829" w:type="dxa"/>
            <w:vAlign w:val="bottom"/>
          </w:tcPr>
          <w:p w:rsidR="00C844FD" w:rsidRDefault="00F26358">
            <w:pPr>
              <w:widowControl w:val="0"/>
            </w:pPr>
            <w:r>
              <w:t>(*)</w:t>
            </w:r>
          </w:p>
        </w:tc>
      </w:tr>
      <w:tr w:rsidR="00C844FD">
        <w:trPr>
          <w:trHeight w:val="276"/>
        </w:trPr>
        <w:tc>
          <w:tcPr>
            <w:tcW w:w="1761" w:type="dxa"/>
            <w:vAlign w:val="bottom"/>
          </w:tcPr>
          <w:p w:rsidR="00C844FD" w:rsidRDefault="00F26358">
            <w:pPr>
              <w:widowControl w:val="0"/>
            </w:pPr>
            <w:r>
              <w:t>Texture</w:t>
            </w:r>
          </w:p>
        </w:tc>
        <w:tc>
          <w:tcPr>
            <w:tcW w:w="1245" w:type="dxa"/>
            <w:tcBorders>
              <w:right w:val="single" w:sz="4" w:space="0" w:color="000000"/>
            </w:tcBorders>
            <w:vAlign w:val="bottom"/>
          </w:tcPr>
          <w:p w:rsidR="00C844FD" w:rsidRDefault="00C844FD">
            <w:pPr>
              <w:widowControl w:val="0"/>
            </w:pPr>
          </w:p>
        </w:tc>
        <w:tc>
          <w:tcPr>
            <w:tcW w:w="834" w:type="dxa"/>
            <w:tcBorders>
              <w:left w:val="single" w:sz="4" w:space="0" w:color="000000"/>
            </w:tcBorders>
            <w:vAlign w:val="bottom"/>
          </w:tcPr>
          <w:p w:rsidR="00C844FD" w:rsidRDefault="00C844FD">
            <w:pPr>
              <w:widowControl w:val="0"/>
            </w:pPr>
          </w:p>
        </w:tc>
        <w:tc>
          <w:tcPr>
            <w:tcW w:w="841" w:type="dxa"/>
            <w:vAlign w:val="bottom"/>
          </w:tcPr>
          <w:p w:rsidR="00C844FD" w:rsidRDefault="00C844FD">
            <w:pPr>
              <w:widowControl w:val="0"/>
            </w:pPr>
          </w:p>
        </w:tc>
        <w:tc>
          <w:tcPr>
            <w:tcW w:w="832" w:type="dxa"/>
            <w:tcBorders>
              <w:right w:val="single" w:sz="4" w:space="0" w:color="000000"/>
            </w:tcBorders>
            <w:vAlign w:val="bottom"/>
          </w:tcPr>
          <w:p w:rsidR="00C844FD" w:rsidRDefault="00C844FD">
            <w:pPr>
              <w:widowControl w:val="0"/>
            </w:pPr>
          </w:p>
        </w:tc>
        <w:tc>
          <w:tcPr>
            <w:tcW w:w="833" w:type="dxa"/>
            <w:tcBorders>
              <w:left w:val="single" w:sz="4" w:space="0" w:color="000000"/>
            </w:tcBorders>
            <w:vAlign w:val="bottom"/>
          </w:tcPr>
          <w:p w:rsidR="00C844FD" w:rsidRDefault="00C844FD">
            <w:pPr>
              <w:widowControl w:val="0"/>
            </w:pPr>
          </w:p>
        </w:tc>
        <w:tc>
          <w:tcPr>
            <w:tcW w:w="833" w:type="dxa"/>
            <w:vAlign w:val="bottom"/>
          </w:tcPr>
          <w:p w:rsidR="00C844FD" w:rsidRDefault="00C844FD">
            <w:pPr>
              <w:widowControl w:val="0"/>
            </w:pPr>
          </w:p>
        </w:tc>
        <w:tc>
          <w:tcPr>
            <w:tcW w:w="841" w:type="dxa"/>
            <w:tcBorders>
              <w:right w:val="single" w:sz="4" w:space="0" w:color="000000"/>
            </w:tcBorders>
            <w:vAlign w:val="bottom"/>
          </w:tcPr>
          <w:p w:rsidR="00C844FD" w:rsidRDefault="00C844FD">
            <w:pPr>
              <w:widowControl w:val="0"/>
            </w:pPr>
          </w:p>
        </w:tc>
        <w:tc>
          <w:tcPr>
            <w:tcW w:w="835" w:type="dxa"/>
            <w:tcBorders>
              <w:left w:val="single" w:sz="4" w:space="0" w:color="000000"/>
            </w:tcBorders>
            <w:vAlign w:val="bottom"/>
          </w:tcPr>
          <w:p w:rsidR="00C844FD" w:rsidRDefault="00C844FD">
            <w:pPr>
              <w:widowControl w:val="0"/>
            </w:pPr>
          </w:p>
        </w:tc>
        <w:tc>
          <w:tcPr>
            <w:tcW w:w="834" w:type="dxa"/>
            <w:vAlign w:val="bottom"/>
          </w:tcPr>
          <w:p w:rsidR="00C844FD" w:rsidRDefault="00C844FD">
            <w:pPr>
              <w:widowControl w:val="0"/>
            </w:pPr>
          </w:p>
        </w:tc>
        <w:tc>
          <w:tcPr>
            <w:tcW w:w="829" w:type="dxa"/>
            <w:vAlign w:val="bottom"/>
          </w:tcPr>
          <w:p w:rsidR="00C844FD" w:rsidRDefault="00C844FD">
            <w:pPr>
              <w:widowControl w:val="0"/>
            </w:pPr>
          </w:p>
        </w:tc>
      </w:tr>
      <w:tr w:rsidR="00C844FD">
        <w:trPr>
          <w:trHeight w:val="276"/>
        </w:trPr>
        <w:tc>
          <w:tcPr>
            <w:tcW w:w="1761" w:type="dxa"/>
            <w:vAlign w:val="bottom"/>
          </w:tcPr>
          <w:p w:rsidR="00C844FD" w:rsidRDefault="00F26358">
            <w:pPr>
              <w:widowControl w:val="0"/>
            </w:pPr>
            <w:r>
              <w:t xml:space="preserve">   Clays</w:t>
            </w:r>
          </w:p>
        </w:tc>
        <w:tc>
          <w:tcPr>
            <w:tcW w:w="1245" w:type="dxa"/>
            <w:tcBorders>
              <w:right w:val="single" w:sz="4" w:space="0" w:color="000000"/>
            </w:tcBorders>
            <w:vAlign w:val="bottom"/>
          </w:tcPr>
          <w:p w:rsidR="00C844FD" w:rsidRDefault="00F26358">
            <w:pPr>
              <w:widowControl w:val="0"/>
            </w:pPr>
            <w:r>
              <w:t>All</w:t>
            </w:r>
          </w:p>
        </w:tc>
        <w:tc>
          <w:tcPr>
            <w:tcW w:w="834" w:type="dxa"/>
            <w:tcBorders>
              <w:left w:val="single" w:sz="4" w:space="0" w:color="000000"/>
            </w:tcBorders>
            <w:vAlign w:val="bottom"/>
          </w:tcPr>
          <w:p w:rsidR="00C844FD" w:rsidRDefault="00F26358">
            <w:pPr>
              <w:widowControl w:val="0"/>
            </w:pPr>
            <w:r>
              <w:t>NA</w:t>
            </w:r>
          </w:p>
        </w:tc>
        <w:tc>
          <w:tcPr>
            <w:tcW w:w="841" w:type="dxa"/>
            <w:vAlign w:val="bottom"/>
          </w:tcPr>
          <w:p w:rsidR="00C844FD" w:rsidRDefault="00F26358">
            <w:pPr>
              <w:widowControl w:val="0"/>
            </w:pPr>
            <w:r>
              <w:t>NA</w:t>
            </w:r>
          </w:p>
        </w:tc>
        <w:tc>
          <w:tcPr>
            <w:tcW w:w="832" w:type="dxa"/>
            <w:tcBorders>
              <w:right w:val="single" w:sz="4" w:space="0" w:color="000000"/>
            </w:tcBorders>
            <w:vAlign w:val="bottom"/>
          </w:tcPr>
          <w:p w:rsidR="00C844FD" w:rsidRDefault="00F26358">
            <w:pPr>
              <w:widowControl w:val="0"/>
            </w:pPr>
            <w:r>
              <w:t>NA</w:t>
            </w:r>
          </w:p>
        </w:tc>
        <w:tc>
          <w:tcPr>
            <w:tcW w:w="833" w:type="dxa"/>
            <w:tcBorders>
              <w:left w:val="single" w:sz="4" w:space="0" w:color="000000"/>
            </w:tcBorders>
            <w:vAlign w:val="bottom"/>
          </w:tcPr>
          <w:p w:rsidR="00C844FD" w:rsidRDefault="00F26358">
            <w:pPr>
              <w:widowControl w:val="0"/>
            </w:pPr>
            <w:r>
              <w:t>NA</w:t>
            </w:r>
          </w:p>
        </w:tc>
        <w:tc>
          <w:tcPr>
            <w:tcW w:w="833" w:type="dxa"/>
            <w:vAlign w:val="bottom"/>
          </w:tcPr>
          <w:p w:rsidR="00C844FD" w:rsidRDefault="00F26358">
            <w:pPr>
              <w:widowControl w:val="0"/>
            </w:pPr>
            <w:r>
              <w:t>NA</w:t>
            </w:r>
          </w:p>
        </w:tc>
        <w:tc>
          <w:tcPr>
            <w:tcW w:w="841" w:type="dxa"/>
            <w:tcBorders>
              <w:right w:val="single" w:sz="4" w:space="0" w:color="000000"/>
            </w:tcBorders>
            <w:vAlign w:val="bottom"/>
          </w:tcPr>
          <w:p w:rsidR="00C844FD" w:rsidRDefault="00F26358">
            <w:pPr>
              <w:widowControl w:val="0"/>
            </w:pPr>
            <w:r>
              <w:t>NA</w:t>
            </w:r>
          </w:p>
        </w:tc>
        <w:tc>
          <w:tcPr>
            <w:tcW w:w="835" w:type="dxa"/>
            <w:tcBorders>
              <w:left w:val="single" w:sz="4" w:space="0" w:color="000000"/>
            </w:tcBorders>
            <w:vAlign w:val="bottom"/>
          </w:tcPr>
          <w:p w:rsidR="00C844FD" w:rsidRDefault="00F26358">
            <w:pPr>
              <w:widowControl w:val="0"/>
            </w:pPr>
            <w:proofErr w:type="spellStart"/>
            <w:r>
              <w:t>n.s</w:t>
            </w:r>
            <w:proofErr w:type="spellEnd"/>
            <w:r>
              <w:t>.</w:t>
            </w:r>
          </w:p>
        </w:tc>
        <w:tc>
          <w:tcPr>
            <w:tcW w:w="834" w:type="dxa"/>
            <w:vAlign w:val="bottom"/>
          </w:tcPr>
          <w:p w:rsidR="00C844FD" w:rsidRDefault="00F26358">
            <w:pPr>
              <w:widowControl w:val="0"/>
            </w:pPr>
            <w:proofErr w:type="spellStart"/>
            <w:r>
              <w:t>n.s</w:t>
            </w:r>
            <w:proofErr w:type="spellEnd"/>
            <w:r>
              <w:t>.</w:t>
            </w:r>
          </w:p>
        </w:tc>
        <w:tc>
          <w:tcPr>
            <w:tcW w:w="829" w:type="dxa"/>
            <w:vAlign w:val="bottom"/>
          </w:tcPr>
          <w:p w:rsidR="00C844FD" w:rsidRDefault="00F26358">
            <w:pPr>
              <w:widowControl w:val="0"/>
            </w:pPr>
            <w:proofErr w:type="spellStart"/>
            <w:r>
              <w:t>n.s</w:t>
            </w:r>
            <w:proofErr w:type="spellEnd"/>
            <w:r>
              <w:t>.</w:t>
            </w:r>
          </w:p>
        </w:tc>
      </w:tr>
      <w:tr w:rsidR="00C844FD">
        <w:trPr>
          <w:trHeight w:val="276"/>
        </w:trPr>
        <w:tc>
          <w:tcPr>
            <w:tcW w:w="1761" w:type="dxa"/>
            <w:vAlign w:val="bottom"/>
          </w:tcPr>
          <w:p w:rsidR="00C844FD" w:rsidRDefault="00F26358">
            <w:pPr>
              <w:widowControl w:val="0"/>
            </w:pPr>
            <w:r>
              <w:t xml:space="preserve">   Loams</w:t>
            </w:r>
          </w:p>
        </w:tc>
        <w:tc>
          <w:tcPr>
            <w:tcW w:w="1245" w:type="dxa"/>
            <w:tcBorders>
              <w:right w:val="single" w:sz="4" w:space="0" w:color="000000"/>
            </w:tcBorders>
            <w:vAlign w:val="bottom"/>
          </w:tcPr>
          <w:p w:rsidR="00C844FD" w:rsidRDefault="00F26358">
            <w:pPr>
              <w:widowControl w:val="0"/>
            </w:pPr>
            <w:r>
              <w:t>All</w:t>
            </w:r>
          </w:p>
        </w:tc>
        <w:tc>
          <w:tcPr>
            <w:tcW w:w="834" w:type="dxa"/>
            <w:tcBorders>
              <w:left w:val="single" w:sz="4" w:space="0" w:color="000000"/>
            </w:tcBorders>
            <w:vAlign w:val="bottom"/>
          </w:tcPr>
          <w:p w:rsidR="00C844FD" w:rsidRDefault="00F26358">
            <w:pPr>
              <w:widowControl w:val="0"/>
            </w:pPr>
            <w:proofErr w:type="spellStart"/>
            <w:r>
              <w:t>n.s</w:t>
            </w:r>
            <w:proofErr w:type="spellEnd"/>
            <w:r>
              <w:t>.</w:t>
            </w:r>
          </w:p>
        </w:tc>
        <w:tc>
          <w:tcPr>
            <w:tcW w:w="841" w:type="dxa"/>
            <w:vAlign w:val="bottom"/>
          </w:tcPr>
          <w:p w:rsidR="00C844FD" w:rsidRDefault="00F26358">
            <w:pPr>
              <w:widowControl w:val="0"/>
            </w:pPr>
            <w:proofErr w:type="spellStart"/>
            <w:r>
              <w:t>n.s</w:t>
            </w:r>
            <w:proofErr w:type="spellEnd"/>
            <w:r>
              <w:t>.</w:t>
            </w:r>
          </w:p>
        </w:tc>
        <w:tc>
          <w:tcPr>
            <w:tcW w:w="832" w:type="dxa"/>
            <w:tcBorders>
              <w:right w:val="single" w:sz="4" w:space="0" w:color="000000"/>
            </w:tcBorders>
            <w:vAlign w:val="bottom"/>
          </w:tcPr>
          <w:p w:rsidR="00C844FD" w:rsidRDefault="00F26358">
            <w:pPr>
              <w:widowControl w:val="0"/>
            </w:pPr>
            <w:proofErr w:type="spellStart"/>
            <w:r>
              <w:t>n.s</w:t>
            </w:r>
            <w:proofErr w:type="spellEnd"/>
            <w:r>
              <w:t>.</w:t>
            </w:r>
          </w:p>
        </w:tc>
        <w:tc>
          <w:tcPr>
            <w:tcW w:w="833" w:type="dxa"/>
            <w:tcBorders>
              <w:left w:val="single" w:sz="4" w:space="0" w:color="000000"/>
            </w:tcBorders>
            <w:vAlign w:val="bottom"/>
          </w:tcPr>
          <w:p w:rsidR="00C844FD" w:rsidRDefault="00F26358">
            <w:pPr>
              <w:widowControl w:val="0"/>
            </w:pPr>
            <w:proofErr w:type="spellStart"/>
            <w:r>
              <w:t>n.s</w:t>
            </w:r>
            <w:proofErr w:type="spellEnd"/>
            <w:r>
              <w:t>.</w:t>
            </w:r>
          </w:p>
        </w:tc>
        <w:tc>
          <w:tcPr>
            <w:tcW w:w="833" w:type="dxa"/>
            <w:vAlign w:val="bottom"/>
          </w:tcPr>
          <w:p w:rsidR="00C844FD" w:rsidRDefault="00F26358">
            <w:pPr>
              <w:widowControl w:val="0"/>
            </w:pPr>
            <w:proofErr w:type="spellStart"/>
            <w:r>
              <w:t>n.s</w:t>
            </w:r>
            <w:proofErr w:type="spellEnd"/>
            <w:r>
              <w:t>.</w:t>
            </w:r>
          </w:p>
        </w:tc>
        <w:tc>
          <w:tcPr>
            <w:tcW w:w="841" w:type="dxa"/>
            <w:tcBorders>
              <w:right w:val="single" w:sz="4" w:space="0" w:color="000000"/>
            </w:tcBorders>
            <w:vAlign w:val="bottom"/>
          </w:tcPr>
          <w:p w:rsidR="00C844FD" w:rsidRDefault="00F26358">
            <w:pPr>
              <w:widowControl w:val="0"/>
            </w:pPr>
            <w:proofErr w:type="spellStart"/>
            <w:r>
              <w:t>n.s</w:t>
            </w:r>
            <w:proofErr w:type="spellEnd"/>
            <w:r>
              <w:t>.</w:t>
            </w:r>
          </w:p>
        </w:tc>
        <w:tc>
          <w:tcPr>
            <w:tcW w:w="835" w:type="dxa"/>
            <w:tcBorders>
              <w:left w:val="single" w:sz="4" w:space="0" w:color="000000"/>
            </w:tcBorders>
            <w:vAlign w:val="bottom"/>
          </w:tcPr>
          <w:p w:rsidR="00C844FD" w:rsidRDefault="00F26358">
            <w:pPr>
              <w:widowControl w:val="0"/>
            </w:pPr>
            <w:r>
              <w:t>**</w:t>
            </w:r>
          </w:p>
        </w:tc>
        <w:tc>
          <w:tcPr>
            <w:tcW w:w="834" w:type="dxa"/>
            <w:vAlign w:val="bottom"/>
          </w:tcPr>
          <w:p w:rsidR="00C844FD" w:rsidRDefault="00F26358">
            <w:pPr>
              <w:widowControl w:val="0"/>
            </w:pPr>
            <w:r>
              <w:t>**</w:t>
            </w:r>
          </w:p>
        </w:tc>
        <w:tc>
          <w:tcPr>
            <w:tcW w:w="829" w:type="dxa"/>
            <w:vAlign w:val="bottom"/>
          </w:tcPr>
          <w:p w:rsidR="00C844FD" w:rsidRDefault="00F26358">
            <w:pPr>
              <w:widowControl w:val="0"/>
            </w:pPr>
            <w:r>
              <w:t>**</w:t>
            </w:r>
          </w:p>
        </w:tc>
      </w:tr>
      <w:tr w:rsidR="00C844FD">
        <w:trPr>
          <w:trHeight w:val="276"/>
        </w:trPr>
        <w:tc>
          <w:tcPr>
            <w:tcW w:w="1761" w:type="dxa"/>
            <w:vAlign w:val="bottom"/>
          </w:tcPr>
          <w:p w:rsidR="00C844FD" w:rsidRDefault="00F26358">
            <w:pPr>
              <w:widowControl w:val="0"/>
            </w:pPr>
            <w:r>
              <w:t xml:space="preserve">   Sands</w:t>
            </w:r>
          </w:p>
        </w:tc>
        <w:tc>
          <w:tcPr>
            <w:tcW w:w="1245" w:type="dxa"/>
            <w:tcBorders>
              <w:right w:val="single" w:sz="4" w:space="0" w:color="000000"/>
            </w:tcBorders>
            <w:vAlign w:val="bottom"/>
          </w:tcPr>
          <w:p w:rsidR="00C844FD" w:rsidRDefault="00F26358">
            <w:pPr>
              <w:widowControl w:val="0"/>
            </w:pPr>
            <w:r>
              <w:t>All</w:t>
            </w:r>
          </w:p>
        </w:tc>
        <w:tc>
          <w:tcPr>
            <w:tcW w:w="834" w:type="dxa"/>
            <w:tcBorders>
              <w:left w:val="single" w:sz="4" w:space="0" w:color="000000"/>
            </w:tcBorders>
            <w:vAlign w:val="bottom"/>
          </w:tcPr>
          <w:p w:rsidR="00C844FD" w:rsidRDefault="00F26358">
            <w:pPr>
              <w:widowControl w:val="0"/>
            </w:pPr>
            <w:proofErr w:type="spellStart"/>
            <w:r>
              <w:t>n.s</w:t>
            </w:r>
            <w:proofErr w:type="spellEnd"/>
            <w:r>
              <w:t>.</w:t>
            </w:r>
          </w:p>
        </w:tc>
        <w:tc>
          <w:tcPr>
            <w:tcW w:w="841" w:type="dxa"/>
            <w:vAlign w:val="bottom"/>
          </w:tcPr>
          <w:p w:rsidR="00C844FD" w:rsidRDefault="00F26358">
            <w:pPr>
              <w:widowControl w:val="0"/>
            </w:pPr>
            <w:proofErr w:type="spellStart"/>
            <w:r>
              <w:t>n.s</w:t>
            </w:r>
            <w:proofErr w:type="spellEnd"/>
            <w:r>
              <w:t>.</w:t>
            </w:r>
          </w:p>
        </w:tc>
        <w:tc>
          <w:tcPr>
            <w:tcW w:w="832" w:type="dxa"/>
            <w:tcBorders>
              <w:right w:val="single" w:sz="4" w:space="0" w:color="000000"/>
            </w:tcBorders>
            <w:vAlign w:val="bottom"/>
          </w:tcPr>
          <w:p w:rsidR="00C844FD" w:rsidRDefault="00F26358">
            <w:pPr>
              <w:widowControl w:val="0"/>
            </w:pPr>
            <w:proofErr w:type="spellStart"/>
            <w:r>
              <w:t>n.s</w:t>
            </w:r>
            <w:proofErr w:type="spellEnd"/>
            <w:r>
              <w:t>.</w:t>
            </w:r>
          </w:p>
        </w:tc>
        <w:tc>
          <w:tcPr>
            <w:tcW w:w="833" w:type="dxa"/>
            <w:tcBorders>
              <w:left w:val="single" w:sz="4" w:space="0" w:color="000000"/>
            </w:tcBorders>
            <w:vAlign w:val="bottom"/>
          </w:tcPr>
          <w:p w:rsidR="00C844FD" w:rsidRDefault="00F26358">
            <w:pPr>
              <w:widowControl w:val="0"/>
            </w:pPr>
            <w:proofErr w:type="spellStart"/>
            <w:r>
              <w:t>n.s</w:t>
            </w:r>
            <w:proofErr w:type="spellEnd"/>
            <w:r>
              <w:t>.</w:t>
            </w:r>
          </w:p>
        </w:tc>
        <w:tc>
          <w:tcPr>
            <w:tcW w:w="833" w:type="dxa"/>
            <w:vAlign w:val="bottom"/>
          </w:tcPr>
          <w:p w:rsidR="00C844FD" w:rsidRDefault="00F26358">
            <w:pPr>
              <w:widowControl w:val="0"/>
            </w:pPr>
            <w:proofErr w:type="spellStart"/>
            <w:r>
              <w:t>n.s</w:t>
            </w:r>
            <w:proofErr w:type="spellEnd"/>
            <w:r>
              <w:t>.</w:t>
            </w:r>
          </w:p>
        </w:tc>
        <w:tc>
          <w:tcPr>
            <w:tcW w:w="841" w:type="dxa"/>
            <w:tcBorders>
              <w:right w:val="single" w:sz="4" w:space="0" w:color="000000"/>
            </w:tcBorders>
            <w:vAlign w:val="bottom"/>
          </w:tcPr>
          <w:p w:rsidR="00C844FD" w:rsidRDefault="00F26358">
            <w:pPr>
              <w:widowControl w:val="0"/>
            </w:pPr>
            <w:proofErr w:type="spellStart"/>
            <w:r>
              <w:t>n.s</w:t>
            </w:r>
            <w:proofErr w:type="spellEnd"/>
            <w:r>
              <w:t>.</w:t>
            </w:r>
          </w:p>
        </w:tc>
        <w:tc>
          <w:tcPr>
            <w:tcW w:w="835" w:type="dxa"/>
            <w:tcBorders>
              <w:left w:val="single" w:sz="4" w:space="0" w:color="000000"/>
            </w:tcBorders>
            <w:vAlign w:val="bottom"/>
          </w:tcPr>
          <w:p w:rsidR="00C844FD" w:rsidRDefault="00F26358">
            <w:pPr>
              <w:widowControl w:val="0"/>
            </w:pPr>
            <w:proofErr w:type="spellStart"/>
            <w:r>
              <w:t>n.s</w:t>
            </w:r>
            <w:proofErr w:type="spellEnd"/>
            <w:r>
              <w:t>.</w:t>
            </w:r>
          </w:p>
        </w:tc>
        <w:tc>
          <w:tcPr>
            <w:tcW w:w="834" w:type="dxa"/>
            <w:vAlign w:val="bottom"/>
          </w:tcPr>
          <w:p w:rsidR="00C844FD" w:rsidRDefault="00F26358">
            <w:pPr>
              <w:widowControl w:val="0"/>
            </w:pPr>
            <w:proofErr w:type="spellStart"/>
            <w:r>
              <w:t>n.s</w:t>
            </w:r>
            <w:proofErr w:type="spellEnd"/>
            <w:r>
              <w:t>.</w:t>
            </w:r>
          </w:p>
        </w:tc>
        <w:tc>
          <w:tcPr>
            <w:tcW w:w="829" w:type="dxa"/>
            <w:vAlign w:val="bottom"/>
          </w:tcPr>
          <w:p w:rsidR="00C844FD" w:rsidRDefault="00F26358">
            <w:pPr>
              <w:widowControl w:val="0"/>
            </w:pPr>
            <w:proofErr w:type="spellStart"/>
            <w:r>
              <w:t>n.s</w:t>
            </w:r>
            <w:proofErr w:type="spellEnd"/>
            <w:r>
              <w:t>.</w:t>
            </w:r>
          </w:p>
        </w:tc>
      </w:tr>
      <w:tr w:rsidR="00C844FD">
        <w:trPr>
          <w:trHeight w:val="276"/>
        </w:trPr>
        <w:tc>
          <w:tcPr>
            <w:tcW w:w="1761" w:type="dxa"/>
            <w:vAlign w:val="bottom"/>
          </w:tcPr>
          <w:p w:rsidR="00C844FD" w:rsidRDefault="00F26358">
            <w:pPr>
              <w:widowControl w:val="0"/>
            </w:pPr>
            <w:r>
              <w:t>Initial NH</w:t>
            </w:r>
            <w:r>
              <w:rPr>
                <w:vertAlign w:val="subscript"/>
              </w:rPr>
              <w:t>4</w:t>
            </w:r>
            <w:r>
              <w:rPr>
                <w:vertAlign w:val="superscript"/>
              </w:rPr>
              <w:t>+</w:t>
            </w:r>
            <w:r>
              <w:t xml:space="preserve"> / NO</w:t>
            </w:r>
            <w:r>
              <w:rPr>
                <w:vertAlign w:val="subscript"/>
              </w:rPr>
              <w:t>3</w:t>
            </w:r>
            <w:r>
              <w:rPr>
                <w:vertAlign w:val="superscript"/>
              </w:rPr>
              <w:t>-</w:t>
            </w:r>
            <w:r>
              <w:t xml:space="preserve"> / </w:t>
            </w:r>
            <w:proofErr w:type="spellStart"/>
            <w:r>
              <w:t>N</w:t>
            </w:r>
            <w:r>
              <w:rPr>
                <w:vertAlign w:val="subscript"/>
              </w:rPr>
              <w:t>min</w:t>
            </w:r>
            <w:proofErr w:type="spellEnd"/>
          </w:p>
        </w:tc>
        <w:tc>
          <w:tcPr>
            <w:tcW w:w="1245" w:type="dxa"/>
            <w:tcBorders>
              <w:right w:val="single" w:sz="4" w:space="0" w:color="000000"/>
            </w:tcBorders>
            <w:vAlign w:val="bottom"/>
          </w:tcPr>
          <w:p w:rsidR="00C844FD" w:rsidRDefault="00F26358">
            <w:pPr>
              <w:widowControl w:val="0"/>
            </w:pPr>
            <w:r>
              <w:t>All</w:t>
            </w:r>
          </w:p>
        </w:tc>
        <w:tc>
          <w:tcPr>
            <w:tcW w:w="834" w:type="dxa"/>
            <w:tcBorders>
              <w:left w:val="single" w:sz="4" w:space="0" w:color="000000"/>
            </w:tcBorders>
            <w:vAlign w:val="bottom"/>
          </w:tcPr>
          <w:p w:rsidR="00C844FD" w:rsidRDefault="00F26358">
            <w:pPr>
              <w:widowControl w:val="0"/>
            </w:pPr>
            <w:proofErr w:type="spellStart"/>
            <w:r>
              <w:t>n.s</w:t>
            </w:r>
            <w:proofErr w:type="spellEnd"/>
            <w:r>
              <w:t>.</w:t>
            </w:r>
          </w:p>
        </w:tc>
        <w:tc>
          <w:tcPr>
            <w:tcW w:w="841" w:type="dxa"/>
            <w:vAlign w:val="bottom"/>
          </w:tcPr>
          <w:p w:rsidR="00C844FD" w:rsidRDefault="00F26358">
            <w:pPr>
              <w:widowControl w:val="0"/>
            </w:pPr>
            <w:proofErr w:type="spellStart"/>
            <w:r>
              <w:t>n.s</w:t>
            </w:r>
            <w:proofErr w:type="spellEnd"/>
            <w:r>
              <w:t>.</w:t>
            </w:r>
          </w:p>
        </w:tc>
        <w:tc>
          <w:tcPr>
            <w:tcW w:w="832" w:type="dxa"/>
            <w:tcBorders>
              <w:right w:val="single" w:sz="4" w:space="0" w:color="000000"/>
            </w:tcBorders>
            <w:vAlign w:val="bottom"/>
          </w:tcPr>
          <w:p w:rsidR="00C844FD" w:rsidRDefault="00F26358">
            <w:pPr>
              <w:widowControl w:val="0"/>
            </w:pPr>
            <w:proofErr w:type="spellStart"/>
            <w:r>
              <w:t>n.s</w:t>
            </w:r>
            <w:proofErr w:type="spellEnd"/>
            <w:r>
              <w:t>.</w:t>
            </w:r>
          </w:p>
        </w:tc>
        <w:tc>
          <w:tcPr>
            <w:tcW w:w="833" w:type="dxa"/>
            <w:tcBorders>
              <w:left w:val="single" w:sz="4" w:space="0" w:color="000000"/>
            </w:tcBorders>
            <w:vAlign w:val="bottom"/>
          </w:tcPr>
          <w:p w:rsidR="00C844FD" w:rsidRDefault="00F26358">
            <w:pPr>
              <w:widowControl w:val="0"/>
            </w:pPr>
            <w:proofErr w:type="spellStart"/>
            <w:r>
              <w:t>n.s</w:t>
            </w:r>
            <w:proofErr w:type="spellEnd"/>
            <w:r>
              <w:t>.</w:t>
            </w:r>
          </w:p>
        </w:tc>
        <w:tc>
          <w:tcPr>
            <w:tcW w:w="833" w:type="dxa"/>
            <w:vAlign w:val="bottom"/>
          </w:tcPr>
          <w:p w:rsidR="00C844FD" w:rsidRDefault="00F26358">
            <w:pPr>
              <w:widowControl w:val="0"/>
            </w:pPr>
            <w:proofErr w:type="spellStart"/>
            <w:r>
              <w:t>n.s</w:t>
            </w:r>
            <w:proofErr w:type="spellEnd"/>
            <w:r>
              <w:t>.</w:t>
            </w:r>
          </w:p>
        </w:tc>
        <w:tc>
          <w:tcPr>
            <w:tcW w:w="841" w:type="dxa"/>
            <w:tcBorders>
              <w:right w:val="single" w:sz="4" w:space="0" w:color="000000"/>
            </w:tcBorders>
            <w:vAlign w:val="bottom"/>
          </w:tcPr>
          <w:p w:rsidR="00C844FD" w:rsidRDefault="00F26358">
            <w:pPr>
              <w:widowControl w:val="0"/>
            </w:pPr>
            <w:proofErr w:type="spellStart"/>
            <w:r>
              <w:t>n.s</w:t>
            </w:r>
            <w:proofErr w:type="spellEnd"/>
            <w:r>
              <w:t>.</w:t>
            </w:r>
          </w:p>
        </w:tc>
        <w:tc>
          <w:tcPr>
            <w:tcW w:w="835" w:type="dxa"/>
            <w:tcBorders>
              <w:left w:val="single" w:sz="4" w:space="0" w:color="000000"/>
            </w:tcBorders>
            <w:vAlign w:val="bottom"/>
          </w:tcPr>
          <w:p w:rsidR="00C844FD" w:rsidRDefault="00F26358">
            <w:pPr>
              <w:widowControl w:val="0"/>
            </w:pPr>
            <w:proofErr w:type="spellStart"/>
            <w:r>
              <w:t>n.s</w:t>
            </w:r>
            <w:proofErr w:type="spellEnd"/>
            <w:r>
              <w:t>.</w:t>
            </w:r>
          </w:p>
        </w:tc>
        <w:tc>
          <w:tcPr>
            <w:tcW w:w="834" w:type="dxa"/>
            <w:vAlign w:val="bottom"/>
          </w:tcPr>
          <w:p w:rsidR="00C844FD" w:rsidRDefault="00F26358">
            <w:pPr>
              <w:widowControl w:val="0"/>
            </w:pPr>
            <w:proofErr w:type="spellStart"/>
            <w:r>
              <w:t>n.s</w:t>
            </w:r>
            <w:proofErr w:type="spellEnd"/>
            <w:r>
              <w:t>.</w:t>
            </w:r>
          </w:p>
        </w:tc>
        <w:tc>
          <w:tcPr>
            <w:tcW w:w="829" w:type="dxa"/>
            <w:vAlign w:val="bottom"/>
          </w:tcPr>
          <w:p w:rsidR="00C844FD" w:rsidRDefault="00F26358">
            <w:pPr>
              <w:widowControl w:val="0"/>
            </w:pPr>
            <w:proofErr w:type="spellStart"/>
            <w:r>
              <w:t>n.s</w:t>
            </w:r>
            <w:proofErr w:type="spellEnd"/>
            <w:r>
              <w:t>.</w:t>
            </w:r>
          </w:p>
        </w:tc>
      </w:tr>
      <w:tr w:rsidR="00C844FD">
        <w:trPr>
          <w:trHeight w:val="276"/>
        </w:trPr>
        <w:tc>
          <w:tcPr>
            <w:tcW w:w="1761" w:type="dxa"/>
            <w:vAlign w:val="bottom"/>
          </w:tcPr>
          <w:p w:rsidR="00C844FD" w:rsidRDefault="00F26358">
            <w:pPr>
              <w:widowControl w:val="0"/>
            </w:pPr>
            <w:r>
              <w:t>Litter C/N</w:t>
            </w:r>
          </w:p>
        </w:tc>
        <w:tc>
          <w:tcPr>
            <w:tcW w:w="1245" w:type="dxa"/>
            <w:tcBorders>
              <w:right w:val="single" w:sz="4" w:space="0" w:color="000000"/>
            </w:tcBorders>
            <w:vAlign w:val="bottom"/>
          </w:tcPr>
          <w:p w:rsidR="00C844FD" w:rsidRDefault="00F26358">
            <w:pPr>
              <w:widowControl w:val="0"/>
            </w:pPr>
            <w:r>
              <w:t>All</w:t>
            </w:r>
          </w:p>
        </w:tc>
        <w:tc>
          <w:tcPr>
            <w:tcW w:w="834" w:type="dxa"/>
            <w:tcBorders>
              <w:left w:val="single" w:sz="4" w:space="0" w:color="000000"/>
            </w:tcBorders>
            <w:vAlign w:val="bottom"/>
          </w:tcPr>
          <w:p w:rsidR="00C844FD" w:rsidRDefault="00F26358">
            <w:pPr>
              <w:widowControl w:val="0"/>
            </w:pPr>
            <w:proofErr w:type="spellStart"/>
            <w:r>
              <w:t>n.s</w:t>
            </w:r>
            <w:proofErr w:type="spellEnd"/>
            <w:r>
              <w:t>.</w:t>
            </w:r>
          </w:p>
        </w:tc>
        <w:tc>
          <w:tcPr>
            <w:tcW w:w="841" w:type="dxa"/>
            <w:vAlign w:val="bottom"/>
          </w:tcPr>
          <w:p w:rsidR="00C844FD" w:rsidRDefault="00F26358">
            <w:pPr>
              <w:widowControl w:val="0"/>
            </w:pPr>
            <w:proofErr w:type="spellStart"/>
            <w:r>
              <w:t>n.s</w:t>
            </w:r>
            <w:proofErr w:type="spellEnd"/>
            <w:r>
              <w:t>.</w:t>
            </w:r>
          </w:p>
        </w:tc>
        <w:tc>
          <w:tcPr>
            <w:tcW w:w="832" w:type="dxa"/>
            <w:tcBorders>
              <w:right w:val="single" w:sz="4" w:space="0" w:color="000000"/>
            </w:tcBorders>
            <w:vAlign w:val="bottom"/>
          </w:tcPr>
          <w:p w:rsidR="00C844FD" w:rsidRDefault="00F26358">
            <w:pPr>
              <w:widowControl w:val="0"/>
            </w:pPr>
            <w:proofErr w:type="spellStart"/>
            <w:r>
              <w:t>n.s</w:t>
            </w:r>
            <w:proofErr w:type="spellEnd"/>
            <w:r>
              <w:t>.</w:t>
            </w:r>
          </w:p>
        </w:tc>
        <w:tc>
          <w:tcPr>
            <w:tcW w:w="833" w:type="dxa"/>
            <w:tcBorders>
              <w:left w:val="single" w:sz="4" w:space="0" w:color="000000"/>
            </w:tcBorders>
            <w:vAlign w:val="bottom"/>
          </w:tcPr>
          <w:p w:rsidR="00C844FD" w:rsidRDefault="00F26358">
            <w:pPr>
              <w:widowControl w:val="0"/>
            </w:pPr>
            <w:proofErr w:type="spellStart"/>
            <w:r>
              <w:t>n.s</w:t>
            </w:r>
            <w:proofErr w:type="spellEnd"/>
            <w:r>
              <w:t>.</w:t>
            </w:r>
          </w:p>
        </w:tc>
        <w:tc>
          <w:tcPr>
            <w:tcW w:w="833" w:type="dxa"/>
            <w:vAlign w:val="bottom"/>
          </w:tcPr>
          <w:p w:rsidR="00C844FD" w:rsidRDefault="00F26358">
            <w:pPr>
              <w:widowControl w:val="0"/>
            </w:pPr>
            <w:proofErr w:type="spellStart"/>
            <w:r>
              <w:t>n.s</w:t>
            </w:r>
            <w:proofErr w:type="spellEnd"/>
            <w:r>
              <w:t>.</w:t>
            </w:r>
          </w:p>
        </w:tc>
        <w:tc>
          <w:tcPr>
            <w:tcW w:w="841" w:type="dxa"/>
            <w:tcBorders>
              <w:right w:val="single" w:sz="4" w:space="0" w:color="000000"/>
            </w:tcBorders>
            <w:vAlign w:val="bottom"/>
          </w:tcPr>
          <w:p w:rsidR="00C844FD" w:rsidRDefault="00F26358">
            <w:pPr>
              <w:widowControl w:val="0"/>
            </w:pPr>
            <w:proofErr w:type="spellStart"/>
            <w:r>
              <w:t>n.s</w:t>
            </w:r>
            <w:proofErr w:type="spellEnd"/>
            <w:r>
              <w:t>.</w:t>
            </w:r>
          </w:p>
        </w:tc>
        <w:tc>
          <w:tcPr>
            <w:tcW w:w="835" w:type="dxa"/>
            <w:tcBorders>
              <w:left w:val="single" w:sz="4" w:space="0" w:color="000000"/>
            </w:tcBorders>
            <w:vAlign w:val="bottom"/>
          </w:tcPr>
          <w:p w:rsidR="00C844FD" w:rsidRDefault="00F26358">
            <w:pPr>
              <w:widowControl w:val="0"/>
            </w:pPr>
            <w:proofErr w:type="spellStart"/>
            <w:r>
              <w:t>n.s</w:t>
            </w:r>
            <w:proofErr w:type="spellEnd"/>
            <w:r>
              <w:t>.</w:t>
            </w:r>
          </w:p>
        </w:tc>
        <w:tc>
          <w:tcPr>
            <w:tcW w:w="834" w:type="dxa"/>
            <w:vAlign w:val="bottom"/>
          </w:tcPr>
          <w:p w:rsidR="00C844FD" w:rsidRDefault="00F26358">
            <w:pPr>
              <w:widowControl w:val="0"/>
            </w:pPr>
            <w:proofErr w:type="spellStart"/>
            <w:r>
              <w:t>n.s</w:t>
            </w:r>
            <w:proofErr w:type="spellEnd"/>
            <w:r>
              <w:t>.</w:t>
            </w:r>
          </w:p>
        </w:tc>
        <w:tc>
          <w:tcPr>
            <w:tcW w:w="829" w:type="dxa"/>
            <w:vAlign w:val="bottom"/>
          </w:tcPr>
          <w:p w:rsidR="00C844FD" w:rsidRDefault="00F26358">
            <w:pPr>
              <w:widowControl w:val="0"/>
            </w:pPr>
            <w:proofErr w:type="spellStart"/>
            <w:r>
              <w:t>n.s</w:t>
            </w:r>
            <w:proofErr w:type="spellEnd"/>
            <w:r>
              <w:t>.</w:t>
            </w:r>
          </w:p>
        </w:tc>
      </w:tr>
      <w:tr w:rsidR="00C844FD">
        <w:trPr>
          <w:trHeight w:val="276"/>
        </w:trPr>
        <w:tc>
          <w:tcPr>
            <w:tcW w:w="1761" w:type="dxa"/>
            <w:vAlign w:val="bottom"/>
          </w:tcPr>
          <w:p w:rsidR="00C844FD" w:rsidRDefault="00F26358">
            <w:pPr>
              <w:widowControl w:val="0"/>
            </w:pPr>
            <w:r>
              <w:t>SOC</w:t>
            </w:r>
          </w:p>
        </w:tc>
        <w:tc>
          <w:tcPr>
            <w:tcW w:w="1245" w:type="dxa"/>
            <w:tcBorders>
              <w:right w:val="single" w:sz="4" w:space="0" w:color="000000"/>
            </w:tcBorders>
            <w:vAlign w:val="bottom"/>
          </w:tcPr>
          <w:p w:rsidR="00C844FD" w:rsidRDefault="00F26358">
            <w:pPr>
              <w:widowControl w:val="0"/>
            </w:pPr>
            <w:r>
              <w:t>All</w:t>
            </w:r>
          </w:p>
        </w:tc>
        <w:tc>
          <w:tcPr>
            <w:tcW w:w="834" w:type="dxa"/>
            <w:tcBorders>
              <w:left w:val="single" w:sz="4" w:space="0" w:color="000000"/>
            </w:tcBorders>
            <w:vAlign w:val="bottom"/>
          </w:tcPr>
          <w:p w:rsidR="00C844FD" w:rsidRDefault="00F26358">
            <w:pPr>
              <w:widowControl w:val="0"/>
            </w:pPr>
            <w:proofErr w:type="spellStart"/>
            <w:r>
              <w:t>n.s</w:t>
            </w:r>
            <w:proofErr w:type="spellEnd"/>
            <w:r>
              <w:t>.</w:t>
            </w:r>
          </w:p>
        </w:tc>
        <w:tc>
          <w:tcPr>
            <w:tcW w:w="841" w:type="dxa"/>
            <w:vAlign w:val="bottom"/>
          </w:tcPr>
          <w:p w:rsidR="00C844FD" w:rsidRDefault="00F26358">
            <w:pPr>
              <w:widowControl w:val="0"/>
            </w:pPr>
            <w:proofErr w:type="spellStart"/>
            <w:r>
              <w:t>n.s</w:t>
            </w:r>
            <w:proofErr w:type="spellEnd"/>
            <w:r>
              <w:t>.</w:t>
            </w:r>
          </w:p>
        </w:tc>
        <w:tc>
          <w:tcPr>
            <w:tcW w:w="832" w:type="dxa"/>
            <w:tcBorders>
              <w:right w:val="single" w:sz="4" w:space="0" w:color="000000"/>
            </w:tcBorders>
            <w:vAlign w:val="bottom"/>
          </w:tcPr>
          <w:p w:rsidR="00C844FD" w:rsidRDefault="00F26358">
            <w:pPr>
              <w:widowControl w:val="0"/>
            </w:pPr>
            <w:proofErr w:type="spellStart"/>
            <w:r>
              <w:t>n.s</w:t>
            </w:r>
            <w:proofErr w:type="spellEnd"/>
            <w:r>
              <w:t>.</w:t>
            </w:r>
          </w:p>
        </w:tc>
        <w:tc>
          <w:tcPr>
            <w:tcW w:w="833" w:type="dxa"/>
            <w:tcBorders>
              <w:left w:val="single" w:sz="4" w:space="0" w:color="000000"/>
            </w:tcBorders>
            <w:vAlign w:val="bottom"/>
          </w:tcPr>
          <w:p w:rsidR="00C844FD" w:rsidRDefault="00F26358">
            <w:pPr>
              <w:widowControl w:val="0"/>
            </w:pPr>
            <w:proofErr w:type="spellStart"/>
            <w:r>
              <w:t>n.s</w:t>
            </w:r>
            <w:proofErr w:type="spellEnd"/>
            <w:r>
              <w:t>.</w:t>
            </w:r>
          </w:p>
        </w:tc>
        <w:tc>
          <w:tcPr>
            <w:tcW w:w="833" w:type="dxa"/>
            <w:vAlign w:val="bottom"/>
          </w:tcPr>
          <w:p w:rsidR="00C844FD" w:rsidRDefault="00F26358">
            <w:pPr>
              <w:widowControl w:val="0"/>
            </w:pPr>
            <w:proofErr w:type="spellStart"/>
            <w:r>
              <w:t>n.s</w:t>
            </w:r>
            <w:proofErr w:type="spellEnd"/>
            <w:r>
              <w:t>.</w:t>
            </w:r>
          </w:p>
        </w:tc>
        <w:tc>
          <w:tcPr>
            <w:tcW w:w="841" w:type="dxa"/>
            <w:tcBorders>
              <w:right w:val="single" w:sz="4" w:space="0" w:color="000000"/>
            </w:tcBorders>
            <w:vAlign w:val="bottom"/>
          </w:tcPr>
          <w:p w:rsidR="00C844FD" w:rsidRDefault="00F26358">
            <w:pPr>
              <w:widowControl w:val="0"/>
            </w:pPr>
            <w:proofErr w:type="spellStart"/>
            <w:r>
              <w:t>n.s</w:t>
            </w:r>
            <w:proofErr w:type="spellEnd"/>
            <w:r>
              <w:t>.</w:t>
            </w:r>
          </w:p>
        </w:tc>
        <w:tc>
          <w:tcPr>
            <w:tcW w:w="835" w:type="dxa"/>
            <w:tcBorders>
              <w:left w:val="single" w:sz="4" w:space="0" w:color="000000"/>
            </w:tcBorders>
            <w:vAlign w:val="bottom"/>
          </w:tcPr>
          <w:p w:rsidR="00C844FD" w:rsidRDefault="00F26358">
            <w:pPr>
              <w:widowControl w:val="0"/>
            </w:pPr>
            <w:r>
              <w:t>(*)</w:t>
            </w:r>
          </w:p>
        </w:tc>
        <w:tc>
          <w:tcPr>
            <w:tcW w:w="834" w:type="dxa"/>
            <w:vAlign w:val="bottom"/>
          </w:tcPr>
          <w:p w:rsidR="00C844FD" w:rsidRDefault="00F26358">
            <w:pPr>
              <w:widowControl w:val="0"/>
            </w:pPr>
            <w:r>
              <w:t>(*)</w:t>
            </w:r>
          </w:p>
        </w:tc>
        <w:tc>
          <w:tcPr>
            <w:tcW w:w="829" w:type="dxa"/>
            <w:vAlign w:val="bottom"/>
          </w:tcPr>
          <w:p w:rsidR="00C844FD" w:rsidRDefault="00F26358">
            <w:pPr>
              <w:widowControl w:val="0"/>
            </w:pPr>
            <w:r>
              <w:t>(*)</w:t>
            </w:r>
          </w:p>
        </w:tc>
      </w:tr>
      <w:tr w:rsidR="00C844FD">
        <w:trPr>
          <w:trHeight w:val="276"/>
        </w:trPr>
        <w:tc>
          <w:tcPr>
            <w:tcW w:w="1761" w:type="dxa"/>
            <w:tcBorders>
              <w:bottom w:val="single" w:sz="4" w:space="0" w:color="000000"/>
            </w:tcBorders>
            <w:vAlign w:val="bottom"/>
          </w:tcPr>
          <w:p w:rsidR="00C844FD" w:rsidRDefault="00F26358">
            <w:pPr>
              <w:widowControl w:val="0"/>
            </w:pPr>
            <w:r>
              <w:t>Temperature</w:t>
            </w:r>
          </w:p>
        </w:tc>
        <w:tc>
          <w:tcPr>
            <w:tcW w:w="1245" w:type="dxa"/>
            <w:tcBorders>
              <w:bottom w:val="single" w:sz="4" w:space="0" w:color="000000"/>
              <w:right w:val="single" w:sz="4" w:space="0" w:color="000000"/>
            </w:tcBorders>
            <w:vAlign w:val="bottom"/>
          </w:tcPr>
          <w:p w:rsidR="00C844FD" w:rsidRDefault="00F26358">
            <w:pPr>
              <w:widowControl w:val="0"/>
            </w:pPr>
            <w:r>
              <w:t>All</w:t>
            </w:r>
          </w:p>
        </w:tc>
        <w:tc>
          <w:tcPr>
            <w:tcW w:w="834" w:type="dxa"/>
            <w:tcBorders>
              <w:left w:val="single" w:sz="4" w:space="0" w:color="000000"/>
              <w:bottom w:val="single" w:sz="4" w:space="0" w:color="000000"/>
            </w:tcBorders>
            <w:vAlign w:val="bottom"/>
          </w:tcPr>
          <w:p w:rsidR="00C844FD" w:rsidRDefault="00F26358">
            <w:pPr>
              <w:widowControl w:val="0"/>
            </w:pPr>
            <w:proofErr w:type="spellStart"/>
            <w:r>
              <w:t>n.s</w:t>
            </w:r>
            <w:proofErr w:type="spellEnd"/>
            <w:r>
              <w:t>.</w:t>
            </w:r>
          </w:p>
        </w:tc>
        <w:tc>
          <w:tcPr>
            <w:tcW w:w="841" w:type="dxa"/>
            <w:tcBorders>
              <w:bottom w:val="single" w:sz="4" w:space="0" w:color="000000"/>
            </w:tcBorders>
            <w:vAlign w:val="bottom"/>
          </w:tcPr>
          <w:p w:rsidR="00C844FD" w:rsidRDefault="00F26358">
            <w:pPr>
              <w:widowControl w:val="0"/>
            </w:pPr>
            <w:proofErr w:type="spellStart"/>
            <w:r>
              <w:t>n.s</w:t>
            </w:r>
            <w:proofErr w:type="spellEnd"/>
            <w:r>
              <w:t>.</w:t>
            </w:r>
          </w:p>
        </w:tc>
        <w:tc>
          <w:tcPr>
            <w:tcW w:w="832" w:type="dxa"/>
            <w:tcBorders>
              <w:bottom w:val="single" w:sz="4" w:space="0" w:color="000000"/>
              <w:right w:val="single" w:sz="4" w:space="0" w:color="000000"/>
            </w:tcBorders>
            <w:vAlign w:val="bottom"/>
          </w:tcPr>
          <w:p w:rsidR="00C844FD" w:rsidRDefault="00F26358">
            <w:pPr>
              <w:widowControl w:val="0"/>
            </w:pPr>
            <w:proofErr w:type="spellStart"/>
            <w:r>
              <w:t>n.s</w:t>
            </w:r>
            <w:proofErr w:type="spellEnd"/>
            <w:r>
              <w:t>.</w:t>
            </w:r>
          </w:p>
        </w:tc>
        <w:tc>
          <w:tcPr>
            <w:tcW w:w="833" w:type="dxa"/>
            <w:tcBorders>
              <w:left w:val="single" w:sz="4" w:space="0" w:color="000000"/>
              <w:bottom w:val="single" w:sz="4" w:space="0" w:color="000000"/>
            </w:tcBorders>
            <w:vAlign w:val="bottom"/>
          </w:tcPr>
          <w:p w:rsidR="00C844FD" w:rsidRDefault="00F26358">
            <w:pPr>
              <w:widowControl w:val="0"/>
            </w:pPr>
            <w:proofErr w:type="spellStart"/>
            <w:r>
              <w:t>n.s</w:t>
            </w:r>
            <w:proofErr w:type="spellEnd"/>
            <w:r>
              <w:t>.</w:t>
            </w:r>
          </w:p>
        </w:tc>
        <w:tc>
          <w:tcPr>
            <w:tcW w:w="833" w:type="dxa"/>
            <w:tcBorders>
              <w:bottom w:val="single" w:sz="4" w:space="0" w:color="000000"/>
            </w:tcBorders>
            <w:vAlign w:val="bottom"/>
          </w:tcPr>
          <w:p w:rsidR="00C844FD" w:rsidRDefault="00F26358">
            <w:pPr>
              <w:widowControl w:val="0"/>
            </w:pPr>
            <w:proofErr w:type="spellStart"/>
            <w:r>
              <w:t>n.s</w:t>
            </w:r>
            <w:proofErr w:type="spellEnd"/>
            <w:r>
              <w:t>.</w:t>
            </w:r>
          </w:p>
        </w:tc>
        <w:tc>
          <w:tcPr>
            <w:tcW w:w="841" w:type="dxa"/>
            <w:tcBorders>
              <w:bottom w:val="single" w:sz="4" w:space="0" w:color="000000"/>
              <w:right w:val="single" w:sz="4" w:space="0" w:color="000000"/>
            </w:tcBorders>
            <w:vAlign w:val="bottom"/>
          </w:tcPr>
          <w:p w:rsidR="00C844FD" w:rsidRDefault="00F26358">
            <w:pPr>
              <w:widowControl w:val="0"/>
            </w:pPr>
            <w:proofErr w:type="spellStart"/>
            <w:r>
              <w:t>n.s</w:t>
            </w:r>
            <w:proofErr w:type="spellEnd"/>
            <w:r>
              <w:t>.</w:t>
            </w:r>
          </w:p>
        </w:tc>
        <w:tc>
          <w:tcPr>
            <w:tcW w:w="835" w:type="dxa"/>
            <w:tcBorders>
              <w:left w:val="single" w:sz="4" w:space="0" w:color="000000"/>
              <w:bottom w:val="single" w:sz="4" w:space="0" w:color="000000"/>
            </w:tcBorders>
            <w:vAlign w:val="bottom"/>
          </w:tcPr>
          <w:p w:rsidR="00C844FD" w:rsidRDefault="00F26358">
            <w:pPr>
              <w:widowControl w:val="0"/>
            </w:pPr>
            <w:proofErr w:type="spellStart"/>
            <w:r>
              <w:t>n.s</w:t>
            </w:r>
            <w:proofErr w:type="spellEnd"/>
            <w:r>
              <w:t>.</w:t>
            </w:r>
          </w:p>
        </w:tc>
        <w:tc>
          <w:tcPr>
            <w:tcW w:w="834" w:type="dxa"/>
            <w:tcBorders>
              <w:bottom w:val="single" w:sz="4" w:space="0" w:color="000000"/>
            </w:tcBorders>
            <w:vAlign w:val="bottom"/>
          </w:tcPr>
          <w:p w:rsidR="00C844FD" w:rsidRDefault="00F26358">
            <w:pPr>
              <w:widowControl w:val="0"/>
            </w:pPr>
            <w:proofErr w:type="spellStart"/>
            <w:r>
              <w:t>n.s</w:t>
            </w:r>
            <w:proofErr w:type="spellEnd"/>
            <w:r>
              <w:t>.</w:t>
            </w:r>
          </w:p>
        </w:tc>
        <w:tc>
          <w:tcPr>
            <w:tcW w:w="829" w:type="dxa"/>
            <w:tcBorders>
              <w:bottom w:val="single" w:sz="4" w:space="0" w:color="000000"/>
            </w:tcBorders>
            <w:vAlign w:val="bottom"/>
          </w:tcPr>
          <w:p w:rsidR="00C844FD" w:rsidRDefault="00F26358">
            <w:pPr>
              <w:widowControl w:val="0"/>
            </w:pPr>
            <w:proofErr w:type="spellStart"/>
            <w:r>
              <w:t>n.s</w:t>
            </w:r>
            <w:proofErr w:type="spellEnd"/>
            <w:r>
              <w:t>.</w:t>
            </w:r>
          </w:p>
        </w:tc>
      </w:tr>
    </w:tbl>
    <w:p w:rsidR="00C844FD" w:rsidRDefault="00C844FD" w:rsidP="00FC4BD5"/>
    <w:sectPr w:rsidR="00C844FD">
      <w:pgSz w:w="11906" w:h="16838"/>
      <w:pgMar w:top="1134" w:right="1134" w:bottom="1134" w:left="1134" w:header="0" w:footer="0" w:gutter="0"/>
      <w:cols w:space="720"/>
      <w:formProt w:val="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5F41" w:rsidRDefault="00F25F41" w:rsidP="00737899">
      <w:r>
        <w:separator/>
      </w:r>
    </w:p>
  </w:endnote>
  <w:endnote w:type="continuationSeparator" w:id="0">
    <w:p w:rsidR="00F25F41" w:rsidRDefault="00F25F41" w:rsidP="007378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01"/>
    <w:family w:val="roman"/>
    <w:pitch w:val="variable"/>
  </w:font>
  <w:font w:name="Noto Serif CJK SC">
    <w:altName w:val="Times New Roman"/>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imes Roman">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4BD5" w:rsidRPr="00FC4BD5" w:rsidRDefault="00737899" w:rsidP="00737899">
    <w:pPr>
      <w:keepLines/>
      <w:autoSpaceDE w:val="0"/>
      <w:autoSpaceDN w:val="0"/>
      <w:adjustRightInd w:val="0"/>
      <w:spacing w:after="240" w:line="288" w:lineRule="atLeast"/>
      <w:textAlignment w:val="center"/>
      <w:rPr>
        <w:rFonts w:ascii="Arial" w:hAnsi="Arial" w:cs="Arial"/>
        <w:b/>
        <w:sz w:val="20"/>
        <w:szCs w:val="20"/>
      </w:rPr>
    </w:pPr>
    <w:r w:rsidRPr="00FC4BD5">
      <w:rPr>
        <w:rFonts w:ascii="Arial" w:hAnsi="Arial" w:cs="Arial"/>
        <w:b/>
        <w:sz w:val="20"/>
        <w:szCs w:val="20"/>
      </w:rPr>
      <w:t>Supplementary Information</w:t>
    </w:r>
  </w:p>
  <w:p w:rsidR="00737899" w:rsidRPr="00737899" w:rsidRDefault="00737899" w:rsidP="00737899">
    <w:pPr>
      <w:keepLines/>
      <w:autoSpaceDE w:val="0"/>
      <w:autoSpaceDN w:val="0"/>
      <w:adjustRightInd w:val="0"/>
      <w:spacing w:after="240" w:line="288" w:lineRule="atLeast"/>
      <w:textAlignment w:val="center"/>
      <w:rPr>
        <w:rFonts w:ascii="Arial" w:hAnsi="Arial" w:cs="Arial"/>
        <w:sz w:val="20"/>
        <w:szCs w:val="20"/>
      </w:rPr>
    </w:pPr>
    <w:r w:rsidRPr="00737899">
      <w:rPr>
        <w:rFonts w:ascii="Arial" w:hAnsi="Arial" w:cs="Arial"/>
        <w:bCs/>
        <w:color w:val="000000"/>
        <w:kern w:val="0"/>
        <w:sz w:val="20"/>
        <w:szCs w:val="20"/>
        <w:lang w:val="de-DE" w:bidi="ar-SA"/>
      </w:rPr>
      <w:t xml:space="preserve">Birgit Lang, Bibiana </w:t>
    </w:r>
    <w:proofErr w:type="spellStart"/>
    <w:r w:rsidRPr="00737899">
      <w:rPr>
        <w:rFonts w:ascii="Arial" w:hAnsi="Arial" w:cs="Arial"/>
        <w:bCs/>
        <w:color w:val="000000"/>
        <w:kern w:val="0"/>
        <w:sz w:val="20"/>
        <w:szCs w:val="20"/>
        <w:lang w:val="de-DE" w:bidi="ar-SA"/>
      </w:rPr>
      <w:t>Betancur-Corredor</w:t>
    </w:r>
    <w:proofErr w:type="spellEnd"/>
    <w:r w:rsidRPr="00737899">
      <w:rPr>
        <w:rFonts w:ascii="Arial" w:hAnsi="Arial" w:cs="Arial"/>
        <w:bCs/>
        <w:color w:val="000000"/>
        <w:kern w:val="0"/>
        <w:sz w:val="20"/>
        <w:szCs w:val="20"/>
        <w:lang w:val="de-DE" w:bidi="ar-SA"/>
      </w:rPr>
      <w:t xml:space="preserve"> </w:t>
    </w:r>
    <w:r w:rsidR="00FC4BD5">
      <w:rPr>
        <w:rFonts w:ascii="Arial" w:hAnsi="Arial" w:cs="Arial"/>
        <w:bCs/>
        <w:color w:val="000000"/>
        <w:kern w:val="0"/>
        <w:sz w:val="20"/>
        <w:szCs w:val="20"/>
        <w:lang w:val="de-DE" w:bidi="ar-SA"/>
      </w:rPr>
      <w:t>&amp;</w:t>
    </w:r>
    <w:r w:rsidRPr="00737899">
      <w:rPr>
        <w:rFonts w:ascii="Arial" w:hAnsi="Arial" w:cs="Arial"/>
        <w:bCs/>
        <w:color w:val="000000"/>
        <w:kern w:val="0"/>
        <w:sz w:val="20"/>
        <w:szCs w:val="20"/>
        <w:lang w:val="de-DE" w:bidi="ar-SA"/>
      </w:rPr>
      <w:t xml:space="preserve"> David J. Russell (2023): </w:t>
    </w:r>
    <w:r w:rsidRPr="00737899">
      <w:rPr>
        <w:rFonts w:ascii="Arial" w:hAnsi="Arial" w:cs="Arial"/>
        <w:bCs/>
        <w:color w:val="000000"/>
        <w:spacing w:val="-3"/>
        <w:kern w:val="0"/>
        <w:sz w:val="20"/>
        <w:szCs w:val="20"/>
        <w:lang w:bidi="ar-SA"/>
      </w:rPr>
      <w:t xml:space="preserve">Soil mineral nitrogen content is increased by soil </w:t>
    </w:r>
    <w:proofErr w:type="spellStart"/>
    <w:r w:rsidRPr="00737899">
      <w:rPr>
        <w:rFonts w:ascii="Arial" w:hAnsi="Arial" w:cs="Arial"/>
        <w:bCs/>
        <w:color w:val="000000"/>
        <w:spacing w:val="-3"/>
        <w:kern w:val="0"/>
        <w:sz w:val="20"/>
        <w:szCs w:val="20"/>
        <w:lang w:bidi="ar-SA"/>
      </w:rPr>
      <w:t>mesofauna</w:t>
    </w:r>
    <w:proofErr w:type="spellEnd"/>
    <w:r w:rsidRPr="00737899">
      <w:rPr>
        <w:rFonts w:ascii="Arial" w:hAnsi="Arial" w:cs="Arial"/>
        <w:bCs/>
        <w:color w:val="000000"/>
        <w:spacing w:val="-3"/>
        <w:kern w:val="0"/>
        <w:sz w:val="20"/>
        <w:szCs w:val="20"/>
        <w:lang w:bidi="ar-SA"/>
      </w:rPr>
      <w:t xml:space="preserve"> and nematodes – a meta-analysis. – </w:t>
    </w:r>
    <w:r w:rsidRPr="00737899">
      <w:rPr>
        <w:rFonts w:ascii="Arial" w:hAnsi="Arial" w:cs="Arial"/>
        <w:sz w:val="20"/>
        <w:szCs w:val="20"/>
      </w:rPr>
      <w:t>SOIL ORGANISMS 95(2): 117–126 [</w:t>
    </w:r>
    <w:r w:rsidR="00FC4BD5" w:rsidRPr="00FC4BD5">
      <w:rPr>
        <w:rFonts w:ascii="Arial" w:hAnsi="Arial" w:cs="Arial"/>
        <w:sz w:val="20"/>
        <w:szCs w:val="20"/>
      </w:rPr>
      <w:t>https://doi.org/</w:t>
    </w:r>
    <w:r w:rsidRPr="00737899">
      <w:rPr>
        <w:rFonts w:ascii="Arial" w:hAnsi="Arial" w:cs="Arial"/>
        <w:sz w:val="20"/>
        <w:szCs w:val="20"/>
      </w:rPr>
      <w:t>10.25674/so95iss2id310].</w:t>
    </w:r>
  </w:p>
  <w:p w:rsidR="00737899" w:rsidRPr="00737899" w:rsidRDefault="00737899">
    <w:pPr>
      <w:pStyle w:val="Fuzeile"/>
      <w:rPr>
        <w:rFonts w:ascii="Arial" w:hAnsi="Arial" w:cs="Arial"/>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5F41" w:rsidRDefault="00F25F41" w:rsidP="00737899">
      <w:r>
        <w:separator/>
      </w:r>
    </w:p>
  </w:footnote>
  <w:footnote w:type="continuationSeparator" w:id="0">
    <w:p w:rsidR="00F25F41" w:rsidRDefault="00F25F41" w:rsidP="007378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6302893"/>
      <w:docPartObj>
        <w:docPartGallery w:val="Page Numbers (Top of Page)"/>
        <w:docPartUnique/>
      </w:docPartObj>
    </w:sdtPr>
    <w:sdtEndPr/>
    <w:sdtContent>
      <w:p w:rsidR="00737899" w:rsidRDefault="00737899">
        <w:pPr>
          <w:pStyle w:val="Kopfzeile"/>
          <w:jc w:val="right"/>
        </w:pPr>
        <w:r w:rsidRPr="00737899">
          <w:rPr>
            <w:rFonts w:ascii="Arial" w:hAnsi="Arial" w:cs="Arial"/>
            <w:sz w:val="20"/>
            <w:szCs w:val="20"/>
          </w:rPr>
          <w:fldChar w:fldCharType="begin"/>
        </w:r>
        <w:r w:rsidRPr="00737899">
          <w:rPr>
            <w:rFonts w:ascii="Arial" w:hAnsi="Arial" w:cs="Arial"/>
            <w:sz w:val="20"/>
            <w:szCs w:val="20"/>
          </w:rPr>
          <w:instrText>PAGE   \* MERGEFORMAT</w:instrText>
        </w:r>
        <w:r w:rsidRPr="00737899">
          <w:rPr>
            <w:rFonts w:ascii="Arial" w:hAnsi="Arial" w:cs="Arial"/>
            <w:sz w:val="20"/>
            <w:szCs w:val="20"/>
          </w:rPr>
          <w:fldChar w:fldCharType="separate"/>
        </w:r>
        <w:r w:rsidR="00FC4BD5" w:rsidRPr="00FC4BD5">
          <w:rPr>
            <w:rFonts w:ascii="Arial" w:hAnsi="Arial" w:cs="Arial"/>
            <w:noProof/>
            <w:sz w:val="20"/>
            <w:szCs w:val="20"/>
            <w:lang w:val="de-DE"/>
          </w:rPr>
          <w:t>12</w:t>
        </w:r>
        <w:r w:rsidRPr="00737899">
          <w:rPr>
            <w:rFonts w:ascii="Arial" w:hAnsi="Arial" w:cs="Arial"/>
            <w:sz w:val="20"/>
            <w:szCs w:val="20"/>
          </w:rPr>
          <w:fldChar w:fldCharType="end"/>
        </w:r>
      </w:p>
    </w:sdtContent>
  </w:sdt>
  <w:p w:rsidR="00737899" w:rsidRDefault="00737899">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44FD"/>
    <w:rsid w:val="00737899"/>
    <w:rsid w:val="00C844FD"/>
    <w:rsid w:val="00F25F41"/>
    <w:rsid w:val="00F26358"/>
    <w:rsid w:val="00FC4BD5"/>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oto Serif CJK SC" w:hAnsi="Liberation Serif" w:cs="Lohit Devanagari"/>
        <w:kern w:val="2"/>
        <w:sz w:val="24"/>
        <w:szCs w:val="24"/>
        <w:lang w:val="en-GB"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mmentartextZchn">
    <w:name w:val="Kommentartext Zchn"/>
    <w:basedOn w:val="Absatz-Standardschriftart"/>
    <w:link w:val="Kommentartext"/>
    <w:uiPriority w:val="99"/>
    <w:qFormat/>
    <w:rPr>
      <w:rFonts w:cs="Mangal"/>
      <w:sz w:val="20"/>
      <w:szCs w:val="18"/>
    </w:rPr>
  </w:style>
  <w:style w:type="character" w:styleId="Kommentarzeichen">
    <w:name w:val="annotation reference"/>
    <w:basedOn w:val="Absatz-Standardschriftart"/>
    <w:uiPriority w:val="99"/>
    <w:semiHidden/>
    <w:unhideWhenUsed/>
    <w:qFormat/>
    <w:rPr>
      <w:sz w:val="16"/>
      <w:szCs w:val="16"/>
    </w:rPr>
  </w:style>
  <w:style w:type="character" w:customStyle="1" w:styleId="SprechblasentextZchn">
    <w:name w:val="Sprechblasentext Zchn"/>
    <w:basedOn w:val="Absatz-Standardschriftart"/>
    <w:link w:val="Sprechblasentext"/>
    <w:uiPriority w:val="99"/>
    <w:semiHidden/>
    <w:qFormat/>
    <w:rsid w:val="00AF1644"/>
    <w:rPr>
      <w:rFonts w:ascii="Segoe UI" w:hAnsi="Segoe UI" w:cs="Mangal"/>
      <w:sz w:val="18"/>
      <w:szCs w:val="16"/>
    </w:rPr>
  </w:style>
  <w:style w:type="character" w:customStyle="1" w:styleId="KommentarthemaZchn">
    <w:name w:val="Kommentarthema Zchn"/>
    <w:basedOn w:val="KommentartextZchn"/>
    <w:link w:val="Kommentarthema"/>
    <w:uiPriority w:val="99"/>
    <w:semiHidden/>
    <w:qFormat/>
    <w:rsid w:val="00853D6F"/>
    <w:rPr>
      <w:rFonts w:cs="Mangal"/>
      <w:b/>
      <w:bCs/>
      <w:sz w:val="20"/>
      <w:szCs w:val="18"/>
    </w:rPr>
  </w:style>
  <w:style w:type="character" w:customStyle="1" w:styleId="Zeilennummerierung">
    <w:name w:val="Zeilennummerierung"/>
  </w:style>
  <w:style w:type="paragraph" w:customStyle="1" w:styleId="berschrift">
    <w:name w:val="Überschrift"/>
    <w:basedOn w:val="Standard"/>
    <w:next w:val="Textkrper"/>
    <w:uiPriority w:val="99"/>
    <w:qFormat/>
    <w:pPr>
      <w:keepNext/>
      <w:spacing w:before="240" w:after="120"/>
    </w:pPr>
    <w:rPr>
      <w:rFonts w:ascii="Liberation Sans" w:eastAsia="Noto Sans CJK SC" w:hAnsi="Liberation Sans"/>
      <w:sz w:val="28"/>
      <w:szCs w:val="28"/>
    </w:rPr>
  </w:style>
  <w:style w:type="paragraph" w:styleId="Textkrper">
    <w:name w:val="Body Text"/>
    <w:basedOn w:val="Standard"/>
    <w:pPr>
      <w:spacing w:after="140" w:line="276" w:lineRule="auto"/>
    </w:pPr>
  </w:style>
  <w:style w:type="paragraph" w:styleId="Liste">
    <w:name w:val="List"/>
    <w:basedOn w:val="Textkrper"/>
  </w:style>
  <w:style w:type="paragraph" w:styleId="Beschriftung">
    <w:name w:val="caption"/>
    <w:basedOn w:val="Standard"/>
    <w:qFormat/>
    <w:pPr>
      <w:suppressLineNumbers/>
      <w:spacing w:before="120" w:after="120"/>
    </w:pPr>
    <w:rPr>
      <w:i/>
      <w:iCs/>
    </w:rPr>
  </w:style>
  <w:style w:type="paragraph" w:customStyle="1" w:styleId="Verzeichnis">
    <w:name w:val="Verzeichnis"/>
    <w:basedOn w:val="Standard"/>
    <w:qFormat/>
    <w:pPr>
      <w:suppressLineNumbers/>
    </w:pPr>
  </w:style>
  <w:style w:type="paragraph" w:customStyle="1" w:styleId="Tabelleninhalt">
    <w:name w:val="Tabelleninhalt"/>
    <w:basedOn w:val="Standard"/>
    <w:qFormat/>
    <w:pPr>
      <w:suppressLineNumbers/>
    </w:pPr>
  </w:style>
  <w:style w:type="paragraph" w:customStyle="1" w:styleId="Tabellenberschrift">
    <w:name w:val="Tabellenüberschrift"/>
    <w:basedOn w:val="Tabelleninhalt"/>
    <w:qFormat/>
    <w:pPr>
      <w:jc w:val="center"/>
    </w:pPr>
    <w:rPr>
      <w:b/>
      <w:bCs/>
    </w:rPr>
  </w:style>
  <w:style w:type="paragraph" w:customStyle="1" w:styleId="NormaleTabelle1">
    <w:name w:val="Normale Tabelle1"/>
    <w:qFormat/>
    <w:rPr>
      <w:rFonts w:ascii="Calibri" w:eastAsia="Liberation Sans" w:hAnsi="Calibri" w:cs="Calibri"/>
      <w:sz w:val="20"/>
      <w:szCs w:val="22"/>
      <w:lang w:val="en-US" w:eastAsia="en-US" w:bidi="ar-SA"/>
    </w:rPr>
  </w:style>
  <w:style w:type="paragraph" w:styleId="Kommentartext">
    <w:name w:val="annotation text"/>
    <w:basedOn w:val="Standard"/>
    <w:link w:val="KommentartextZchn"/>
    <w:uiPriority w:val="99"/>
    <w:unhideWhenUsed/>
    <w:qFormat/>
    <w:rPr>
      <w:rFonts w:cs="Mangal"/>
      <w:sz w:val="20"/>
      <w:szCs w:val="18"/>
    </w:rPr>
  </w:style>
  <w:style w:type="paragraph" w:styleId="Sprechblasentext">
    <w:name w:val="Balloon Text"/>
    <w:basedOn w:val="Standard"/>
    <w:link w:val="SprechblasentextZchn"/>
    <w:uiPriority w:val="99"/>
    <w:semiHidden/>
    <w:unhideWhenUsed/>
    <w:qFormat/>
    <w:rsid w:val="00AF1644"/>
    <w:rPr>
      <w:rFonts w:ascii="Segoe UI" w:hAnsi="Segoe UI" w:cs="Mangal"/>
      <w:sz w:val="18"/>
      <w:szCs w:val="16"/>
    </w:rPr>
  </w:style>
  <w:style w:type="paragraph" w:styleId="berarbeitung">
    <w:name w:val="Revision"/>
    <w:uiPriority w:val="99"/>
    <w:semiHidden/>
    <w:qFormat/>
    <w:rsid w:val="00853D6F"/>
    <w:pPr>
      <w:suppressAutoHyphens w:val="0"/>
    </w:pPr>
    <w:rPr>
      <w:rFonts w:cs="Mangal"/>
      <w:szCs w:val="21"/>
    </w:rPr>
  </w:style>
  <w:style w:type="paragraph" w:styleId="Kommentarthema">
    <w:name w:val="annotation subject"/>
    <w:basedOn w:val="Kommentartext"/>
    <w:next w:val="Kommentartext"/>
    <w:link w:val="KommentarthemaZchn"/>
    <w:uiPriority w:val="99"/>
    <w:semiHidden/>
    <w:unhideWhenUsed/>
    <w:qFormat/>
    <w:rsid w:val="00853D6F"/>
    <w:rPr>
      <w:b/>
      <w:bCs/>
    </w:rPr>
  </w:style>
  <w:style w:type="paragraph" w:styleId="Kopfzeile">
    <w:name w:val="header"/>
    <w:basedOn w:val="Standard"/>
    <w:link w:val="KopfzeileZchn"/>
    <w:uiPriority w:val="99"/>
    <w:unhideWhenUsed/>
    <w:rsid w:val="00737899"/>
    <w:pPr>
      <w:tabs>
        <w:tab w:val="center" w:pos="4536"/>
        <w:tab w:val="right" w:pos="9072"/>
      </w:tabs>
    </w:pPr>
    <w:rPr>
      <w:rFonts w:cs="Mangal"/>
      <w:szCs w:val="21"/>
    </w:rPr>
  </w:style>
  <w:style w:type="character" w:customStyle="1" w:styleId="KopfzeileZchn">
    <w:name w:val="Kopfzeile Zchn"/>
    <w:basedOn w:val="Absatz-Standardschriftart"/>
    <w:link w:val="Kopfzeile"/>
    <w:uiPriority w:val="99"/>
    <w:rsid w:val="00737899"/>
    <w:rPr>
      <w:rFonts w:cs="Mangal"/>
      <w:szCs w:val="21"/>
    </w:rPr>
  </w:style>
  <w:style w:type="paragraph" w:styleId="Fuzeile">
    <w:name w:val="footer"/>
    <w:basedOn w:val="Standard"/>
    <w:link w:val="FuzeileZchn"/>
    <w:uiPriority w:val="99"/>
    <w:unhideWhenUsed/>
    <w:rsid w:val="00737899"/>
    <w:pPr>
      <w:tabs>
        <w:tab w:val="center" w:pos="4536"/>
        <w:tab w:val="right" w:pos="9072"/>
      </w:tabs>
    </w:pPr>
    <w:rPr>
      <w:rFonts w:cs="Mangal"/>
      <w:szCs w:val="21"/>
    </w:rPr>
  </w:style>
  <w:style w:type="character" w:customStyle="1" w:styleId="FuzeileZchn">
    <w:name w:val="Fußzeile Zchn"/>
    <w:basedOn w:val="Absatz-Standardschriftart"/>
    <w:link w:val="Fuzeile"/>
    <w:uiPriority w:val="99"/>
    <w:rsid w:val="00737899"/>
    <w:rPr>
      <w:rFonts w:cs="Mangal"/>
      <w:szCs w:val="21"/>
    </w:rPr>
  </w:style>
  <w:style w:type="paragraph" w:customStyle="1" w:styleId="EinfAbs">
    <w:name w:val="[Einf. Abs.]"/>
    <w:basedOn w:val="Standard"/>
    <w:uiPriority w:val="99"/>
    <w:rsid w:val="00737899"/>
    <w:pPr>
      <w:suppressAutoHyphens w:val="0"/>
      <w:autoSpaceDE w:val="0"/>
      <w:autoSpaceDN w:val="0"/>
      <w:adjustRightInd w:val="0"/>
      <w:spacing w:line="288" w:lineRule="auto"/>
      <w:textAlignment w:val="center"/>
    </w:pPr>
    <w:rPr>
      <w:rFonts w:ascii="Times Roman" w:hAnsi="Times Roman" w:cs="Times Roman"/>
      <w:color w:val="000000"/>
      <w:kern w:val="0"/>
      <w:lang w:val="de-DE"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Noto Serif CJK SC" w:hAnsi="Liberation Serif" w:cs="Lohit Devanagari"/>
        <w:kern w:val="2"/>
        <w:sz w:val="24"/>
        <w:szCs w:val="24"/>
        <w:lang w:val="en-GB"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mmentartextZchn">
    <w:name w:val="Kommentartext Zchn"/>
    <w:basedOn w:val="Absatz-Standardschriftart"/>
    <w:link w:val="Kommentartext"/>
    <w:uiPriority w:val="99"/>
    <w:qFormat/>
    <w:rPr>
      <w:rFonts w:cs="Mangal"/>
      <w:sz w:val="20"/>
      <w:szCs w:val="18"/>
    </w:rPr>
  </w:style>
  <w:style w:type="character" w:styleId="Kommentarzeichen">
    <w:name w:val="annotation reference"/>
    <w:basedOn w:val="Absatz-Standardschriftart"/>
    <w:uiPriority w:val="99"/>
    <w:semiHidden/>
    <w:unhideWhenUsed/>
    <w:qFormat/>
    <w:rPr>
      <w:sz w:val="16"/>
      <w:szCs w:val="16"/>
    </w:rPr>
  </w:style>
  <w:style w:type="character" w:customStyle="1" w:styleId="SprechblasentextZchn">
    <w:name w:val="Sprechblasentext Zchn"/>
    <w:basedOn w:val="Absatz-Standardschriftart"/>
    <w:link w:val="Sprechblasentext"/>
    <w:uiPriority w:val="99"/>
    <w:semiHidden/>
    <w:qFormat/>
    <w:rsid w:val="00AF1644"/>
    <w:rPr>
      <w:rFonts w:ascii="Segoe UI" w:hAnsi="Segoe UI" w:cs="Mangal"/>
      <w:sz w:val="18"/>
      <w:szCs w:val="16"/>
    </w:rPr>
  </w:style>
  <w:style w:type="character" w:customStyle="1" w:styleId="KommentarthemaZchn">
    <w:name w:val="Kommentarthema Zchn"/>
    <w:basedOn w:val="KommentartextZchn"/>
    <w:link w:val="Kommentarthema"/>
    <w:uiPriority w:val="99"/>
    <w:semiHidden/>
    <w:qFormat/>
    <w:rsid w:val="00853D6F"/>
    <w:rPr>
      <w:rFonts w:cs="Mangal"/>
      <w:b/>
      <w:bCs/>
      <w:sz w:val="20"/>
      <w:szCs w:val="18"/>
    </w:rPr>
  </w:style>
  <w:style w:type="character" w:customStyle="1" w:styleId="Zeilennummerierung">
    <w:name w:val="Zeilennummerierung"/>
  </w:style>
  <w:style w:type="paragraph" w:customStyle="1" w:styleId="berschrift">
    <w:name w:val="Überschrift"/>
    <w:basedOn w:val="Standard"/>
    <w:next w:val="Textkrper"/>
    <w:uiPriority w:val="99"/>
    <w:qFormat/>
    <w:pPr>
      <w:keepNext/>
      <w:spacing w:before="240" w:after="120"/>
    </w:pPr>
    <w:rPr>
      <w:rFonts w:ascii="Liberation Sans" w:eastAsia="Noto Sans CJK SC" w:hAnsi="Liberation Sans"/>
      <w:sz w:val="28"/>
      <w:szCs w:val="28"/>
    </w:rPr>
  </w:style>
  <w:style w:type="paragraph" w:styleId="Textkrper">
    <w:name w:val="Body Text"/>
    <w:basedOn w:val="Standard"/>
    <w:pPr>
      <w:spacing w:after="140" w:line="276" w:lineRule="auto"/>
    </w:pPr>
  </w:style>
  <w:style w:type="paragraph" w:styleId="Liste">
    <w:name w:val="List"/>
    <w:basedOn w:val="Textkrper"/>
  </w:style>
  <w:style w:type="paragraph" w:styleId="Beschriftung">
    <w:name w:val="caption"/>
    <w:basedOn w:val="Standard"/>
    <w:qFormat/>
    <w:pPr>
      <w:suppressLineNumbers/>
      <w:spacing w:before="120" w:after="120"/>
    </w:pPr>
    <w:rPr>
      <w:i/>
      <w:iCs/>
    </w:rPr>
  </w:style>
  <w:style w:type="paragraph" w:customStyle="1" w:styleId="Verzeichnis">
    <w:name w:val="Verzeichnis"/>
    <w:basedOn w:val="Standard"/>
    <w:qFormat/>
    <w:pPr>
      <w:suppressLineNumbers/>
    </w:pPr>
  </w:style>
  <w:style w:type="paragraph" w:customStyle="1" w:styleId="Tabelleninhalt">
    <w:name w:val="Tabelleninhalt"/>
    <w:basedOn w:val="Standard"/>
    <w:qFormat/>
    <w:pPr>
      <w:suppressLineNumbers/>
    </w:pPr>
  </w:style>
  <w:style w:type="paragraph" w:customStyle="1" w:styleId="Tabellenberschrift">
    <w:name w:val="Tabellenüberschrift"/>
    <w:basedOn w:val="Tabelleninhalt"/>
    <w:qFormat/>
    <w:pPr>
      <w:jc w:val="center"/>
    </w:pPr>
    <w:rPr>
      <w:b/>
      <w:bCs/>
    </w:rPr>
  </w:style>
  <w:style w:type="paragraph" w:customStyle="1" w:styleId="NormaleTabelle1">
    <w:name w:val="Normale Tabelle1"/>
    <w:qFormat/>
    <w:rPr>
      <w:rFonts w:ascii="Calibri" w:eastAsia="Liberation Sans" w:hAnsi="Calibri" w:cs="Calibri"/>
      <w:sz w:val="20"/>
      <w:szCs w:val="22"/>
      <w:lang w:val="en-US" w:eastAsia="en-US" w:bidi="ar-SA"/>
    </w:rPr>
  </w:style>
  <w:style w:type="paragraph" w:styleId="Kommentartext">
    <w:name w:val="annotation text"/>
    <w:basedOn w:val="Standard"/>
    <w:link w:val="KommentartextZchn"/>
    <w:uiPriority w:val="99"/>
    <w:unhideWhenUsed/>
    <w:qFormat/>
    <w:rPr>
      <w:rFonts w:cs="Mangal"/>
      <w:sz w:val="20"/>
      <w:szCs w:val="18"/>
    </w:rPr>
  </w:style>
  <w:style w:type="paragraph" w:styleId="Sprechblasentext">
    <w:name w:val="Balloon Text"/>
    <w:basedOn w:val="Standard"/>
    <w:link w:val="SprechblasentextZchn"/>
    <w:uiPriority w:val="99"/>
    <w:semiHidden/>
    <w:unhideWhenUsed/>
    <w:qFormat/>
    <w:rsid w:val="00AF1644"/>
    <w:rPr>
      <w:rFonts w:ascii="Segoe UI" w:hAnsi="Segoe UI" w:cs="Mangal"/>
      <w:sz w:val="18"/>
      <w:szCs w:val="16"/>
    </w:rPr>
  </w:style>
  <w:style w:type="paragraph" w:styleId="berarbeitung">
    <w:name w:val="Revision"/>
    <w:uiPriority w:val="99"/>
    <w:semiHidden/>
    <w:qFormat/>
    <w:rsid w:val="00853D6F"/>
    <w:pPr>
      <w:suppressAutoHyphens w:val="0"/>
    </w:pPr>
    <w:rPr>
      <w:rFonts w:cs="Mangal"/>
      <w:szCs w:val="21"/>
    </w:rPr>
  </w:style>
  <w:style w:type="paragraph" w:styleId="Kommentarthema">
    <w:name w:val="annotation subject"/>
    <w:basedOn w:val="Kommentartext"/>
    <w:next w:val="Kommentartext"/>
    <w:link w:val="KommentarthemaZchn"/>
    <w:uiPriority w:val="99"/>
    <w:semiHidden/>
    <w:unhideWhenUsed/>
    <w:qFormat/>
    <w:rsid w:val="00853D6F"/>
    <w:rPr>
      <w:b/>
      <w:bCs/>
    </w:rPr>
  </w:style>
  <w:style w:type="paragraph" w:styleId="Kopfzeile">
    <w:name w:val="header"/>
    <w:basedOn w:val="Standard"/>
    <w:link w:val="KopfzeileZchn"/>
    <w:uiPriority w:val="99"/>
    <w:unhideWhenUsed/>
    <w:rsid w:val="00737899"/>
    <w:pPr>
      <w:tabs>
        <w:tab w:val="center" w:pos="4536"/>
        <w:tab w:val="right" w:pos="9072"/>
      </w:tabs>
    </w:pPr>
    <w:rPr>
      <w:rFonts w:cs="Mangal"/>
      <w:szCs w:val="21"/>
    </w:rPr>
  </w:style>
  <w:style w:type="character" w:customStyle="1" w:styleId="KopfzeileZchn">
    <w:name w:val="Kopfzeile Zchn"/>
    <w:basedOn w:val="Absatz-Standardschriftart"/>
    <w:link w:val="Kopfzeile"/>
    <w:uiPriority w:val="99"/>
    <w:rsid w:val="00737899"/>
    <w:rPr>
      <w:rFonts w:cs="Mangal"/>
      <w:szCs w:val="21"/>
    </w:rPr>
  </w:style>
  <w:style w:type="paragraph" w:styleId="Fuzeile">
    <w:name w:val="footer"/>
    <w:basedOn w:val="Standard"/>
    <w:link w:val="FuzeileZchn"/>
    <w:uiPriority w:val="99"/>
    <w:unhideWhenUsed/>
    <w:rsid w:val="00737899"/>
    <w:pPr>
      <w:tabs>
        <w:tab w:val="center" w:pos="4536"/>
        <w:tab w:val="right" w:pos="9072"/>
      </w:tabs>
    </w:pPr>
    <w:rPr>
      <w:rFonts w:cs="Mangal"/>
      <w:szCs w:val="21"/>
    </w:rPr>
  </w:style>
  <w:style w:type="character" w:customStyle="1" w:styleId="FuzeileZchn">
    <w:name w:val="Fußzeile Zchn"/>
    <w:basedOn w:val="Absatz-Standardschriftart"/>
    <w:link w:val="Fuzeile"/>
    <w:uiPriority w:val="99"/>
    <w:rsid w:val="00737899"/>
    <w:rPr>
      <w:rFonts w:cs="Mangal"/>
      <w:szCs w:val="21"/>
    </w:rPr>
  </w:style>
  <w:style w:type="paragraph" w:customStyle="1" w:styleId="EinfAbs">
    <w:name w:val="[Einf. Abs.]"/>
    <w:basedOn w:val="Standard"/>
    <w:uiPriority w:val="99"/>
    <w:rsid w:val="00737899"/>
    <w:pPr>
      <w:suppressAutoHyphens w:val="0"/>
      <w:autoSpaceDE w:val="0"/>
      <w:autoSpaceDN w:val="0"/>
      <w:adjustRightInd w:val="0"/>
      <w:spacing w:line="288" w:lineRule="auto"/>
      <w:textAlignment w:val="center"/>
    </w:pPr>
    <w:rPr>
      <w:rFonts w:ascii="Times Roman" w:hAnsi="Times Roman" w:cs="Times Roman"/>
      <w:color w:val="000000"/>
      <w:kern w:val="0"/>
      <w:lang w:val="de-D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F91079-0A7F-45BA-A2EA-A43BA45E3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2266</Words>
  <Characters>14276</Characters>
  <Application>Microsoft Office Word</Application>
  <DocSecurity>0</DocSecurity>
  <Lines>118</Lines>
  <Paragraphs>33</Paragraphs>
  <ScaleCrop>false</ScaleCrop>
  <Company/>
  <LinksUpToDate>false</LinksUpToDate>
  <CharactersWithSpaces>16509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birgit</dc:creator>
  <dc:description/>
  <cp:lastModifiedBy>Jacqueline Gitschmann</cp:lastModifiedBy>
  <cp:revision>45</cp:revision>
  <cp:lastPrinted>2022-07-14T14:29:00Z</cp:lastPrinted>
  <dcterms:created xsi:type="dcterms:W3CDTF">2022-08-16T09:55:00Z</dcterms:created>
  <dcterms:modified xsi:type="dcterms:W3CDTF">2023-07-03T11:33:00Z</dcterms:modified>
  <dc:language>en-GB</dc:language>
</cp:coreProperties>
</file>